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C2B" w:rsidRDefault="005D08C2" w:rsidP="00750C2B">
      <w:pPr>
        <w:jc w:val="center"/>
        <w:rPr>
          <w:b/>
          <w:sz w:val="32"/>
          <w:szCs w:val="32"/>
        </w:rPr>
      </w:pPr>
      <w:r>
        <w:rPr>
          <w:rFonts w:hint="eastAsia"/>
          <w:b/>
          <w:sz w:val="32"/>
          <w:szCs w:val="32"/>
        </w:rPr>
        <w:t>潍坊学院</w:t>
      </w:r>
      <w:r>
        <w:rPr>
          <w:rFonts w:hint="eastAsia"/>
          <w:b/>
          <w:sz w:val="32"/>
          <w:szCs w:val="32"/>
        </w:rPr>
        <w:t>201</w:t>
      </w:r>
      <w:r w:rsidR="0096680A">
        <w:rPr>
          <w:rFonts w:hint="eastAsia"/>
          <w:b/>
          <w:sz w:val="32"/>
          <w:szCs w:val="32"/>
        </w:rPr>
        <w:t>6</w:t>
      </w:r>
      <w:r>
        <w:rPr>
          <w:rFonts w:hint="eastAsia"/>
          <w:b/>
          <w:sz w:val="32"/>
          <w:szCs w:val="32"/>
        </w:rPr>
        <w:t>-201</w:t>
      </w:r>
      <w:r w:rsidR="0096680A">
        <w:rPr>
          <w:rFonts w:hint="eastAsia"/>
          <w:b/>
          <w:sz w:val="32"/>
          <w:szCs w:val="32"/>
        </w:rPr>
        <w:t>7</w:t>
      </w:r>
      <w:r>
        <w:rPr>
          <w:rFonts w:hint="eastAsia"/>
          <w:b/>
          <w:sz w:val="32"/>
          <w:szCs w:val="32"/>
        </w:rPr>
        <w:t>学年第</w:t>
      </w:r>
      <w:r w:rsidR="0096680A">
        <w:rPr>
          <w:rFonts w:hint="eastAsia"/>
          <w:b/>
          <w:sz w:val="32"/>
          <w:szCs w:val="32"/>
        </w:rPr>
        <w:t>一</w:t>
      </w:r>
      <w:r>
        <w:rPr>
          <w:rFonts w:hint="eastAsia"/>
          <w:b/>
          <w:sz w:val="32"/>
          <w:szCs w:val="32"/>
        </w:rPr>
        <w:t>学期社会公开课</w:t>
      </w:r>
      <w:r w:rsidR="00750C2B">
        <w:rPr>
          <w:rFonts w:hint="eastAsia"/>
          <w:b/>
          <w:sz w:val="32"/>
          <w:szCs w:val="32"/>
        </w:rPr>
        <w:t>课程简介</w:t>
      </w:r>
    </w:p>
    <w:p w:rsidR="00D96269" w:rsidRPr="00E766B6" w:rsidRDefault="00D96269" w:rsidP="00D96269">
      <w:pPr>
        <w:spacing w:line="360" w:lineRule="auto"/>
        <w:rPr>
          <w:rFonts w:ascii="黑体" w:eastAsia="黑体"/>
          <w:sz w:val="24"/>
        </w:rPr>
      </w:pPr>
      <w:r w:rsidRPr="00992E4A">
        <w:rPr>
          <w:rFonts w:ascii="黑体" w:eastAsia="黑体" w:hint="eastAsia"/>
          <w:sz w:val="24"/>
        </w:rPr>
        <w:t>课程</w:t>
      </w:r>
      <w:r>
        <w:rPr>
          <w:rFonts w:ascii="黑体" w:eastAsia="黑体" w:hint="eastAsia"/>
          <w:sz w:val="24"/>
        </w:rPr>
        <w:t>代码</w:t>
      </w:r>
      <w:r w:rsidRPr="00E766B6">
        <w:rPr>
          <w:rFonts w:ascii="黑体" w:eastAsia="黑体" w:hint="eastAsia"/>
          <w:sz w:val="24"/>
        </w:rPr>
        <w:t>：</w:t>
      </w:r>
      <w:r w:rsidRPr="00E766B6">
        <w:rPr>
          <w:rFonts w:ascii="宋体" w:hAnsi="宋体"/>
          <w:sz w:val="24"/>
        </w:rPr>
        <w:t>0112021</w:t>
      </w:r>
      <w:r w:rsidRPr="00E766B6">
        <w:rPr>
          <w:rFonts w:ascii="宋体" w:hAnsi="宋体"/>
          <w:szCs w:val="21"/>
        </w:rPr>
        <w:t xml:space="preserve"> </w:t>
      </w:r>
      <w:r w:rsidRPr="00992E4A">
        <w:rPr>
          <w:rFonts w:ascii="黑体" w:eastAsia="黑体" w:hint="eastAsia"/>
          <w:sz w:val="24"/>
        </w:rPr>
        <w:t>课程名称</w:t>
      </w:r>
      <w:r w:rsidRPr="00E766B6">
        <w:rPr>
          <w:rFonts w:ascii="黑体" w:eastAsia="黑体" w:hint="eastAsia"/>
          <w:sz w:val="24"/>
        </w:rPr>
        <w:t>：</w:t>
      </w:r>
      <w:r w:rsidRPr="00E766B6">
        <w:rPr>
          <w:rFonts w:ascii="宋体" w:hAnsi="宋体" w:hint="eastAsia"/>
          <w:sz w:val="24"/>
        </w:rPr>
        <w:t>《汽车构造（一）》（</w:t>
      </w:r>
      <w:r w:rsidRPr="00E766B6">
        <w:rPr>
          <w:rFonts w:ascii="宋体" w:hAnsi="宋体"/>
          <w:sz w:val="24"/>
        </w:rPr>
        <w:t>Automobile Structure 1</w:t>
      </w:r>
      <w:r w:rsidRPr="00E766B6">
        <w:rPr>
          <w:rFonts w:ascii="宋体" w:hAnsi="宋体" w:hint="eastAsia"/>
          <w:sz w:val="24"/>
        </w:rPr>
        <w:t>）</w:t>
      </w:r>
      <w:r w:rsidRPr="00E766B6">
        <w:rPr>
          <w:rFonts w:ascii="黑体" w:eastAsia="黑体" w:hint="eastAsia"/>
          <w:sz w:val="24"/>
        </w:rPr>
        <w:t>课时：</w:t>
      </w:r>
      <w:r w:rsidRPr="00E766B6">
        <w:rPr>
          <w:rFonts w:ascii="宋体" w:hAnsi="宋体"/>
          <w:sz w:val="24"/>
        </w:rPr>
        <w:t xml:space="preserve">54 </w:t>
      </w:r>
    </w:p>
    <w:p w:rsidR="00D96269" w:rsidRPr="00E766B6" w:rsidRDefault="00D96269" w:rsidP="00D96269">
      <w:pPr>
        <w:spacing w:line="360" w:lineRule="auto"/>
        <w:rPr>
          <w:rFonts w:ascii="黑体" w:eastAsia="黑体"/>
          <w:sz w:val="24"/>
        </w:rPr>
      </w:pPr>
      <w:r w:rsidRPr="00992E4A">
        <w:rPr>
          <w:rFonts w:ascii="黑体" w:eastAsia="黑体" w:hint="eastAsia"/>
          <w:sz w:val="24"/>
        </w:rPr>
        <w:t>主讲教师</w:t>
      </w:r>
      <w:r w:rsidRPr="00E766B6">
        <w:rPr>
          <w:rFonts w:ascii="黑体" w:eastAsia="黑体" w:hint="eastAsia"/>
          <w:sz w:val="24"/>
        </w:rPr>
        <w:t>：</w:t>
      </w:r>
      <w:r w:rsidRPr="00E766B6">
        <w:rPr>
          <w:rFonts w:ascii="宋体" w:hAnsi="宋体" w:hint="eastAsia"/>
          <w:sz w:val="24"/>
        </w:rPr>
        <w:t>刘云</w:t>
      </w:r>
      <w:r w:rsidRPr="00E766B6">
        <w:rPr>
          <w:rFonts w:ascii="黑体" w:eastAsia="黑体"/>
          <w:sz w:val="24"/>
        </w:rPr>
        <w:t xml:space="preserve">   </w:t>
      </w:r>
      <w:r>
        <w:rPr>
          <w:rFonts w:ascii="黑体" w:eastAsia="黑体"/>
          <w:sz w:val="24"/>
        </w:rPr>
        <w:t xml:space="preserve"> </w:t>
      </w:r>
      <w:r w:rsidRPr="00992E4A">
        <w:rPr>
          <w:rFonts w:ascii="黑体" w:eastAsia="黑体" w:hint="eastAsia"/>
          <w:sz w:val="24"/>
        </w:rPr>
        <w:t>职称</w:t>
      </w:r>
      <w:r w:rsidRPr="00E766B6">
        <w:rPr>
          <w:rFonts w:ascii="黑体" w:eastAsia="黑体" w:hint="eastAsia"/>
          <w:sz w:val="24"/>
        </w:rPr>
        <w:t>：</w:t>
      </w:r>
      <w:r w:rsidRPr="00E766B6">
        <w:rPr>
          <w:rFonts w:ascii="宋体" w:hAnsi="宋体" w:hint="eastAsia"/>
          <w:sz w:val="24"/>
        </w:rPr>
        <w:t>副教授</w:t>
      </w:r>
    </w:p>
    <w:p w:rsidR="00D96269" w:rsidRPr="00E766B6" w:rsidRDefault="00D96269" w:rsidP="00D96269">
      <w:pPr>
        <w:spacing w:line="360" w:lineRule="auto"/>
        <w:rPr>
          <w:rFonts w:ascii="黑体" w:eastAsia="黑体"/>
          <w:sz w:val="24"/>
        </w:rPr>
      </w:pPr>
      <w:r w:rsidRPr="00992E4A">
        <w:rPr>
          <w:rFonts w:ascii="黑体" w:eastAsia="黑体" w:hint="eastAsia"/>
          <w:sz w:val="24"/>
        </w:rPr>
        <w:t>课程的目的、内容与要求：</w:t>
      </w:r>
      <w:r w:rsidRPr="00E766B6">
        <w:rPr>
          <w:rFonts w:ascii="黑体" w:eastAsia="黑体"/>
          <w:sz w:val="24"/>
        </w:rPr>
        <w:t xml:space="preserve"> </w:t>
      </w:r>
    </w:p>
    <w:p w:rsidR="00D96269" w:rsidRPr="00E766B6" w:rsidRDefault="00D96269" w:rsidP="00D96269">
      <w:pPr>
        <w:spacing w:line="360" w:lineRule="auto"/>
        <w:ind w:firstLineChars="200" w:firstLine="480"/>
        <w:rPr>
          <w:rFonts w:ascii="宋体"/>
          <w:sz w:val="24"/>
        </w:rPr>
      </w:pPr>
      <w:r w:rsidRPr="00E766B6">
        <w:rPr>
          <w:rFonts w:ascii="宋体" w:hAnsi="宋体" w:hint="eastAsia"/>
          <w:color w:val="000000"/>
          <w:sz w:val="24"/>
        </w:rPr>
        <w:t>《汽车构造》是车辆工程专业的核心课程，目的是使学生掌握汽车的基本结构和组成，对汽车的运动过程（即动力的产生、传递）有清楚的认识，提高学生解决问题的能力和动手能力。</w:t>
      </w:r>
      <w:r>
        <w:rPr>
          <w:rFonts w:ascii="宋体" w:hAnsi="宋体" w:hint="eastAsia"/>
          <w:color w:val="000000"/>
          <w:sz w:val="24"/>
        </w:rPr>
        <w:t>《</w:t>
      </w:r>
      <w:r w:rsidRPr="00E766B6">
        <w:rPr>
          <w:rFonts w:ascii="宋体" w:hAnsi="宋体" w:hint="eastAsia"/>
          <w:color w:val="000000"/>
          <w:sz w:val="24"/>
        </w:rPr>
        <w:t>汽车构造（一）</w:t>
      </w:r>
      <w:r>
        <w:rPr>
          <w:rFonts w:ascii="宋体" w:hAnsi="宋体" w:hint="eastAsia"/>
          <w:color w:val="000000"/>
          <w:sz w:val="24"/>
        </w:rPr>
        <w:t>》</w:t>
      </w:r>
      <w:r w:rsidRPr="00E766B6">
        <w:rPr>
          <w:rFonts w:ascii="宋体" w:hAnsi="宋体" w:hint="eastAsia"/>
          <w:color w:val="000000"/>
          <w:sz w:val="24"/>
        </w:rPr>
        <w:t>主要内容为汽车发动机的</w:t>
      </w:r>
      <w:r>
        <w:rPr>
          <w:rFonts w:ascii="宋体" w:hAnsi="宋体" w:hint="eastAsia"/>
          <w:color w:val="000000"/>
          <w:sz w:val="24"/>
        </w:rPr>
        <w:t>总体构造</w:t>
      </w:r>
      <w:r w:rsidRPr="00E766B6">
        <w:rPr>
          <w:rFonts w:ascii="宋体" w:hAnsi="宋体" w:hint="eastAsia"/>
          <w:color w:val="000000"/>
          <w:sz w:val="24"/>
        </w:rPr>
        <w:t>及曲柄连杆机构、配气机构、燃油供给系统、冷却系统、润滑系统等</w:t>
      </w:r>
      <w:r>
        <w:rPr>
          <w:rFonts w:ascii="宋体" w:hAnsi="宋体" w:hint="eastAsia"/>
          <w:color w:val="000000"/>
          <w:sz w:val="24"/>
        </w:rPr>
        <w:t>各总成结构及</w:t>
      </w:r>
      <w:r w:rsidRPr="00E766B6">
        <w:rPr>
          <w:rFonts w:ascii="宋体" w:hAnsi="宋体" w:hint="eastAsia"/>
          <w:color w:val="000000"/>
          <w:sz w:val="24"/>
        </w:rPr>
        <w:t>工作原理。通过本课程的学习，使学生系统掌握汽车发动机的结构与工作原理，对汽车的发展及新技术有一定了解，为后续课程的学习奠定专业基础。</w:t>
      </w:r>
    </w:p>
    <w:p w:rsidR="00D96269" w:rsidRPr="00992E4A" w:rsidRDefault="00D96269" w:rsidP="00D96269">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D96269" w:rsidRPr="00E766B6" w:rsidRDefault="00D96269" w:rsidP="00D96269">
      <w:pPr>
        <w:spacing w:line="360" w:lineRule="auto"/>
        <w:ind w:firstLineChars="200" w:firstLine="480"/>
        <w:rPr>
          <w:rFonts w:ascii="宋体"/>
          <w:color w:val="000000"/>
          <w:sz w:val="24"/>
        </w:rPr>
      </w:pPr>
      <w:r w:rsidRPr="00E766B6">
        <w:rPr>
          <w:rFonts w:ascii="宋体" w:hAnsi="宋体"/>
          <w:color w:val="000000"/>
          <w:sz w:val="24"/>
        </w:rPr>
        <w:t xml:space="preserve">1. </w:t>
      </w:r>
      <w:r w:rsidRPr="00E766B6">
        <w:rPr>
          <w:rFonts w:ascii="宋体" w:hAnsi="宋体" w:hint="eastAsia"/>
          <w:color w:val="000000"/>
          <w:sz w:val="24"/>
        </w:rPr>
        <w:t>陈家瑞</w:t>
      </w:r>
      <w:r w:rsidRPr="00E766B6">
        <w:rPr>
          <w:rFonts w:ascii="宋体"/>
          <w:color w:val="000000"/>
          <w:sz w:val="24"/>
        </w:rPr>
        <w:t>.</w:t>
      </w:r>
      <w:r w:rsidRPr="00E766B6">
        <w:rPr>
          <w:rFonts w:ascii="宋体" w:hAnsi="宋体" w:hint="eastAsia"/>
          <w:color w:val="000000"/>
          <w:sz w:val="24"/>
        </w:rPr>
        <w:t>汽车构造（上册）（第</w:t>
      </w:r>
      <w:r w:rsidRPr="00E766B6">
        <w:rPr>
          <w:rFonts w:ascii="宋体" w:hAnsi="宋体"/>
          <w:color w:val="000000"/>
          <w:sz w:val="24"/>
        </w:rPr>
        <w:t>3</w:t>
      </w:r>
      <w:r w:rsidRPr="00E766B6">
        <w:rPr>
          <w:rFonts w:ascii="宋体" w:hAnsi="宋体" w:hint="eastAsia"/>
          <w:color w:val="000000"/>
          <w:sz w:val="24"/>
        </w:rPr>
        <w:t>版）</w:t>
      </w:r>
      <w:r w:rsidRPr="00E766B6">
        <w:rPr>
          <w:rFonts w:ascii="宋体"/>
          <w:color w:val="000000"/>
          <w:sz w:val="24"/>
        </w:rPr>
        <w:t>.</w:t>
      </w:r>
      <w:r w:rsidRPr="00E766B6">
        <w:rPr>
          <w:rFonts w:ascii="宋体" w:hAnsi="宋体" w:hint="eastAsia"/>
          <w:color w:val="000000"/>
          <w:sz w:val="24"/>
        </w:rPr>
        <w:t>机械工业出版社，</w:t>
      </w:r>
      <w:r w:rsidRPr="00E766B6">
        <w:rPr>
          <w:rFonts w:ascii="宋体" w:hAnsi="宋体"/>
          <w:color w:val="000000"/>
          <w:sz w:val="24"/>
        </w:rPr>
        <w:t>2009.2</w:t>
      </w:r>
    </w:p>
    <w:p w:rsidR="00D96269" w:rsidRPr="00E766B6" w:rsidRDefault="00D96269" w:rsidP="00D96269">
      <w:pPr>
        <w:spacing w:line="360" w:lineRule="auto"/>
        <w:ind w:firstLineChars="200" w:firstLine="480"/>
        <w:rPr>
          <w:rFonts w:ascii="宋体"/>
          <w:color w:val="000000"/>
          <w:sz w:val="24"/>
        </w:rPr>
      </w:pPr>
      <w:r w:rsidRPr="00E766B6">
        <w:rPr>
          <w:rFonts w:ascii="宋体" w:hAnsi="宋体"/>
          <w:color w:val="000000"/>
          <w:sz w:val="24"/>
        </w:rPr>
        <w:t xml:space="preserve">2. </w:t>
      </w:r>
      <w:proofErr w:type="gramStart"/>
      <w:r w:rsidRPr="00E766B6">
        <w:rPr>
          <w:rFonts w:ascii="宋体" w:hAnsi="宋体" w:hint="eastAsia"/>
          <w:color w:val="000000"/>
          <w:sz w:val="24"/>
        </w:rPr>
        <w:t>郭</w:t>
      </w:r>
      <w:proofErr w:type="gramEnd"/>
      <w:r w:rsidRPr="00E766B6">
        <w:rPr>
          <w:rFonts w:ascii="宋体" w:hAnsi="宋体" w:hint="eastAsia"/>
          <w:color w:val="000000"/>
          <w:sz w:val="24"/>
        </w:rPr>
        <w:t>新华</w:t>
      </w:r>
      <w:r w:rsidRPr="00E766B6">
        <w:rPr>
          <w:rFonts w:ascii="宋体"/>
          <w:color w:val="000000"/>
          <w:sz w:val="24"/>
        </w:rPr>
        <w:t>.</w:t>
      </w:r>
      <w:r w:rsidRPr="00E766B6">
        <w:rPr>
          <w:rFonts w:ascii="宋体" w:hAnsi="宋体" w:hint="eastAsia"/>
          <w:color w:val="000000"/>
          <w:sz w:val="24"/>
        </w:rPr>
        <w:t>汽车构造</w:t>
      </w:r>
      <w:r w:rsidRPr="00E766B6">
        <w:rPr>
          <w:rFonts w:ascii="宋体"/>
          <w:color w:val="000000"/>
          <w:sz w:val="24"/>
        </w:rPr>
        <w:t>.</w:t>
      </w:r>
      <w:r w:rsidRPr="00E766B6">
        <w:rPr>
          <w:rFonts w:ascii="宋体" w:hAnsi="宋体" w:hint="eastAsia"/>
          <w:color w:val="000000"/>
          <w:sz w:val="24"/>
        </w:rPr>
        <w:t>高等教育出版社，</w:t>
      </w:r>
      <w:r w:rsidRPr="00E766B6">
        <w:rPr>
          <w:rFonts w:ascii="宋体" w:hAnsi="宋体"/>
          <w:color w:val="000000"/>
          <w:sz w:val="24"/>
        </w:rPr>
        <w:t>2004</w:t>
      </w:r>
    </w:p>
    <w:p w:rsidR="00D96269" w:rsidRDefault="00D96269" w:rsidP="00D96269">
      <w:pPr>
        <w:spacing w:line="360" w:lineRule="auto"/>
        <w:ind w:firstLineChars="200" w:firstLine="480"/>
        <w:rPr>
          <w:rFonts w:ascii="宋体"/>
          <w:color w:val="000000"/>
          <w:sz w:val="24"/>
        </w:rPr>
      </w:pPr>
      <w:r w:rsidRPr="00E766B6">
        <w:rPr>
          <w:rFonts w:ascii="宋体" w:hAnsi="宋体"/>
          <w:color w:val="000000"/>
          <w:sz w:val="24"/>
        </w:rPr>
        <w:t xml:space="preserve">3. </w:t>
      </w:r>
      <w:r w:rsidRPr="00E766B6">
        <w:rPr>
          <w:rFonts w:ascii="宋体" w:hAnsi="宋体" w:hint="eastAsia"/>
          <w:color w:val="000000"/>
          <w:sz w:val="24"/>
        </w:rPr>
        <w:t>王</w:t>
      </w:r>
      <w:proofErr w:type="gramStart"/>
      <w:r w:rsidRPr="00E766B6">
        <w:rPr>
          <w:rFonts w:ascii="宋体" w:hAnsi="宋体" w:hint="eastAsia"/>
          <w:color w:val="000000"/>
          <w:sz w:val="24"/>
        </w:rPr>
        <w:t>世</w:t>
      </w:r>
      <w:proofErr w:type="gramEnd"/>
      <w:r w:rsidRPr="00E766B6">
        <w:rPr>
          <w:rFonts w:ascii="宋体" w:hAnsi="宋体" w:hint="eastAsia"/>
          <w:color w:val="000000"/>
          <w:sz w:val="24"/>
        </w:rPr>
        <w:t>震</w:t>
      </w:r>
      <w:r w:rsidRPr="00E766B6">
        <w:rPr>
          <w:rFonts w:ascii="宋体"/>
          <w:color w:val="000000"/>
          <w:sz w:val="24"/>
        </w:rPr>
        <w:t>.</w:t>
      </w:r>
      <w:r w:rsidRPr="00E766B6">
        <w:rPr>
          <w:rFonts w:ascii="宋体" w:hAnsi="宋体" w:hint="eastAsia"/>
          <w:color w:val="000000"/>
          <w:sz w:val="24"/>
        </w:rPr>
        <w:t>汽车构造</w:t>
      </w:r>
      <w:r w:rsidRPr="00E766B6">
        <w:rPr>
          <w:rFonts w:ascii="宋体"/>
          <w:color w:val="000000"/>
          <w:sz w:val="24"/>
        </w:rPr>
        <w:t>.</w:t>
      </w:r>
      <w:r w:rsidRPr="00E766B6">
        <w:rPr>
          <w:rFonts w:ascii="宋体" w:hAnsi="宋体" w:hint="eastAsia"/>
          <w:color w:val="000000"/>
          <w:sz w:val="24"/>
        </w:rPr>
        <w:t>机械工业出版社，</w:t>
      </w:r>
      <w:r w:rsidRPr="00E766B6">
        <w:rPr>
          <w:rFonts w:ascii="宋体" w:hAnsi="宋体"/>
          <w:color w:val="000000"/>
          <w:sz w:val="24"/>
        </w:rPr>
        <w:t>2004</w:t>
      </w:r>
    </w:p>
    <w:p w:rsidR="00D96269" w:rsidRDefault="00D96269" w:rsidP="00D96269">
      <w:pPr>
        <w:spacing w:line="360" w:lineRule="auto"/>
        <w:ind w:firstLineChars="200" w:firstLine="480"/>
        <w:rPr>
          <w:rFonts w:ascii="宋体"/>
          <w:color w:val="000000"/>
          <w:sz w:val="24"/>
        </w:rPr>
      </w:pPr>
    </w:p>
    <w:p w:rsidR="00D96269" w:rsidRPr="00992E4A" w:rsidRDefault="00D96269" w:rsidP="00D96269">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Cs w:val="21"/>
        </w:rPr>
        <w:t>0103001</w:t>
      </w:r>
      <w:r>
        <w:rPr>
          <w:sz w:val="24"/>
        </w:rPr>
        <w:t xml:space="preserve">  </w:t>
      </w:r>
      <w:r w:rsidRPr="00992E4A">
        <w:rPr>
          <w:rFonts w:ascii="黑体" w:eastAsia="黑体" w:hint="eastAsia"/>
          <w:sz w:val="24"/>
        </w:rPr>
        <w:t>课程名称</w:t>
      </w:r>
      <w:r w:rsidRPr="00992E4A">
        <w:rPr>
          <w:rFonts w:hint="eastAsia"/>
          <w:sz w:val="24"/>
        </w:rPr>
        <w:t>：《</w:t>
      </w:r>
      <w:r w:rsidRPr="00A25DBB">
        <w:rPr>
          <w:rFonts w:hint="eastAsia"/>
          <w:sz w:val="24"/>
        </w:rPr>
        <w:t>三维设计技术</w:t>
      </w:r>
      <w:r w:rsidRPr="00992E4A">
        <w:rPr>
          <w:rFonts w:hint="eastAsia"/>
          <w:sz w:val="24"/>
        </w:rPr>
        <w:t>》（</w:t>
      </w:r>
      <w:r>
        <w:rPr>
          <w:sz w:val="24"/>
        </w:rPr>
        <w:t>3</w:t>
      </w:r>
      <w:r w:rsidRPr="002232D4">
        <w:rPr>
          <w:sz w:val="24"/>
        </w:rPr>
        <w:t xml:space="preserve">d </w:t>
      </w:r>
      <w:r>
        <w:rPr>
          <w:sz w:val="24"/>
        </w:rPr>
        <w:t>D</w:t>
      </w:r>
      <w:r w:rsidRPr="002232D4">
        <w:rPr>
          <w:sz w:val="24"/>
        </w:rPr>
        <w:t xml:space="preserve">esign </w:t>
      </w:r>
      <w:r>
        <w:rPr>
          <w:sz w:val="24"/>
        </w:rPr>
        <w:t>T</w:t>
      </w:r>
      <w:r w:rsidRPr="002232D4">
        <w:rPr>
          <w:sz w:val="24"/>
        </w:rPr>
        <w:t>echnology</w:t>
      </w:r>
      <w:r w:rsidRPr="00992E4A">
        <w:rPr>
          <w:rFonts w:hint="eastAsia"/>
          <w:sz w:val="24"/>
        </w:rPr>
        <w:t>）</w:t>
      </w:r>
      <w:r w:rsidRPr="00C57703">
        <w:rPr>
          <w:rFonts w:hint="eastAsia"/>
          <w:b/>
          <w:sz w:val="24"/>
        </w:rPr>
        <w:t>课时：</w:t>
      </w:r>
      <w:r>
        <w:rPr>
          <w:sz w:val="24"/>
        </w:rPr>
        <w:t>30</w:t>
      </w:r>
      <w:r w:rsidRPr="00992E4A">
        <w:rPr>
          <w:sz w:val="24"/>
        </w:rPr>
        <w:t xml:space="preserve"> </w:t>
      </w:r>
    </w:p>
    <w:p w:rsidR="00D96269" w:rsidRDefault="00D96269" w:rsidP="00D96269">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陈营</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D96269" w:rsidRDefault="00D96269" w:rsidP="00D96269">
      <w:pPr>
        <w:spacing w:line="360" w:lineRule="auto"/>
        <w:rPr>
          <w:sz w:val="24"/>
        </w:rPr>
      </w:pPr>
      <w:r w:rsidRPr="00992E4A">
        <w:rPr>
          <w:rFonts w:ascii="黑体" w:eastAsia="黑体" w:hint="eastAsia"/>
          <w:sz w:val="24"/>
        </w:rPr>
        <w:t>课程的目的、内容与要求：</w:t>
      </w:r>
    </w:p>
    <w:p w:rsidR="00D96269" w:rsidRPr="00073A62" w:rsidRDefault="00D96269" w:rsidP="00D96269">
      <w:pPr>
        <w:spacing w:line="360" w:lineRule="auto"/>
        <w:rPr>
          <w:sz w:val="24"/>
        </w:rPr>
      </w:pPr>
      <w:r>
        <w:rPr>
          <w:sz w:val="24"/>
        </w:rPr>
        <w:t xml:space="preserve">    </w:t>
      </w:r>
      <w:r w:rsidRPr="00073A62">
        <w:rPr>
          <w:rFonts w:hint="eastAsia"/>
          <w:sz w:val="24"/>
        </w:rPr>
        <w:t>《三维设计技术》是为了培养学生具备先进的产品设计技术和提高</w:t>
      </w:r>
      <w:r>
        <w:rPr>
          <w:rFonts w:hint="eastAsia"/>
          <w:sz w:val="24"/>
        </w:rPr>
        <w:t>产品数字化研发</w:t>
      </w:r>
      <w:r w:rsidRPr="00073A62">
        <w:rPr>
          <w:rFonts w:hint="eastAsia"/>
          <w:sz w:val="24"/>
        </w:rPr>
        <w:t>能力而开设的</w:t>
      </w:r>
      <w:r>
        <w:rPr>
          <w:rFonts w:hint="eastAsia"/>
          <w:sz w:val="24"/>
        </w:rPr>
        <w:t>，</w:t>
      </w:r>
      <w:r w:rsidRPr="00073A62">
        <w:rPr>
          <w:rFonts w:hint="eastAsia"/>
          <w:sz w:val="24"/>
        </w:rPr>
        <w:t>主要介绍目前世界上最先进的三维设计理念、技术及方法，主要以软件应用和熟悉操作为主，</w:t>
      </w:r>
      <w:r>
        <w:rPr>
          <w:rFonts w:hint="eastAsia"/>
          <w:sz w:val="24"/>
        </w:rPr>
        <w:t>授课</w:t>
      </w:r>
      <w:r w:rsidRPr="00073A62">
        <w:rPr>
          <w:rFonts w:hint="eastAsia"/>
          <w:sz w:val="24"/>
        </w:rPr>
        <w:t>采用了目前企业使用比较普遍的三维设计软件</w:t>
      </w:r>
      <w:r>
        <w:rPr>
          <w:sz w:val="24"/>
        </w:rPr>
        <w:t>—</w:t>
      </w:r>
      <w:r w:rsidRPr="00073A62">
        <w:rPr>
          <w:sz w:val="24"/>
        </w:rPr>
        <w:t>Pro/Engineer</w:t>
      </w:r>
      <w:r w:rsidRPr="00073A62">
        <w:rPr>
          <w:rFonts w:hint="eastAsia"/>
          <w:sz w:val="24"/>
        </w:rPr>
        <w:t>来进行讲解。</w:t>
      </w:r>
      <w:r>
        <w:rPr>
          <w:rFonts w:hint="eastAsia"/>
          <w:sz w:val="24"/>
        </w:rPr>
        <w:t>主要授课内容包括：草图绘制、基准特征、基础特征、工程特征、高级特征、特征编辑、零件装配、工程图设计等内容。通过对本课程的学习，要求学生</w:t>
      </w:r>
      <w:r w:rsidRPr="00073A62">
        <w:rPr>
          <w:rFonts w:hint="eastAsia"/>
          <w:sz w:val="24"/>
        </w:rPr>
        <w:t>熟练掌握</w:t>
      </w:r>
      <w:r w:rsidRPr="00073A62">
        <w:rPr>
          <w:sz w:val="24"/>
        </w:rPr>
        <w:t>Pro/Engineer</w:t>
      </w:r>
      <w:r w:rsidRPr="00073A62">
        <w:rPr>
          <w:rFonts w:hint="eastAsia"/>
          <w:sz w:val="24"/>
        </w:rPr>
        <w:t>软件的</w:t>
      </w:r>
      <w:r>
        <w:rPr>
          <w:rFonts w:hint="eastAsia"/>
          <w:sz w:val="24"/>
        </w:rPr>
        <w:t>基本造型命令应用和基本</w:t>
      </w:r>
      <w:r w:rsidRPr="00073A62">
        <w:rPr>
          <w:rFonts w:hint="eastAsia"/>
          <w:sz w:val="24"/>
        </w:rPr>
        <w:t>操作，能够完成中等复杂程度的机械零部件三维</w:t>
      </w:r>
      <w:r w:rsidRPr="00073A62">
        <w:rPr>
          <w:sz w:val="24"/>
        </w:rPr>
        <w:t>CAD</w:t>
      </w:r>
      <w:r w:rsidRPr="00073A62">
        <w:rPr>
          <w:rFonts w:hint="eastAsia"/>
          <w:sz w:val="24"/>
        </w:rPr>
        <w:t>实体建模、虚拟装配及工程图出图；</w:t>
      </w:r>
      <w:r>
        <w:rPr>
          <w:rFonts w:hint="eastAsia"/>
          <w:sz w:val="24"/>
        </w:rPr>
        <w:t>具备将企业产品或零件逐步数字化及信息化的能力。</w:t>
      </w:r>
    </w:p>
    <w:p w:rsidR="00D96269" w:rsidRPr="00992E4A" w:rsidRDefault="00D96269" w:rsidP="00D96269">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D96269" w:rsidRPr="007A78FF" w:rsidRDefault="00D96269" w:rsidP="00D96269">
      <w:pPr>
        <w:widowControl/>
        <w:rPr>
          <w:rFonts w:ascii="宋体" w:cs="宋体"/>
          <w:kern w:val="0"/>
          <w:szCs w:val="21"/>
        </w:rPr>
      </w:pPr>
      <w:proofErr w:type="gramStart"/>
      <w:r w:rsidRPr="007A78FF">
        <w:rPr>
          <w:rFonts w:ascii="宋体" w:hAnsi="宋体" w:cs="宋体" w:hint="eastAsia"/>
          <w:kern w:val="0"/>
          <w:szCs w:val="21"/>
        </w:rPr>
        <w:t>肖乾</w:t>
      </w:r>
      <w:proofErr w:type="gramEnd"/>
      <w:r w:rsidRPr="007A78FF">
        <w:rPr>
          <w:rFonts w:ascii="宋体" w:cs="宋体"/>
          <w:kern w:val="0"/>
          <w:szCs w:val="21"/>
        </w:rPr>
        <w:t>.</w:t>
      </w:r>
      <w:r w:rsidRPr="007A78FF">
        <w:rPr>
          <w:rFonts w:ascii="宋体" w:hAnsi="宋体" w:cs="宋体"/>
          <w:kern w:val="0"/>
          <w:szCs w:val="21"/>
        </w:rPr>
        <w:t xml:space="preserve"> Pro/ENGINEER Wildfire 5.0</w:t>
      </w:r>
      <w:r w:rsidRPr="007A78FF">
        <w:rPr>
          <w:rFonts w:ascii="宋体" w:hAnsi="宋体" w:cs="宋体" w:hint="eastAsia"/>
          <w:kern w:val="0"/>
          <w:szCs w:val="21"/>
        </w:rPr>
        <w:t>中文版实用教程</w:t>
      </w:r>
      <w:r w:rsidRPr="007A78FF">
        <w:rPr>
          <w:rFonts w:ascii="宋体" w:cs="宋体"/>
          <w:kern w:val="0"/>
          <w:szCs w:val="21"/>
        </w:rPr>
        <w:t>.</w:t>
      </w:r>
      <w:r w:rsidRPr="007A78FF">
        <w:rPr>
          <w:rFonts w:ascii="宋体" w:hAnsi="宋体" w:cs="宋体"/>
          <w:kern w:val="0"/>
          <w:szCs w:val="21"/>
        </w:rPr>
        <w:t xml:space="preserve"> </w:t>
      </w:r>
      <w:r w:rsidRPr="007A78FF">
        <w:rPr>
          <w:rFonts w:ascii="宋体" w:hAnsi="宋体" w:cs="宋体" w:hint="eastAsia"/>
          <w:kern w:val="0"/>
          <w:szCs w:val="21"/>
        </w:rPr>
        <w:t>北京：中国电力出版社，</w:t>
      </w:r>
      <w:r w:rsidRPr="007A78FF">
        <w:rPr>
          <w:rFonts w:ascii="宋体" w:hAnsi="宋体" w:cs="宋体"/>
          <w:kern w:val="0"/>
          <w:szCs w:val="21"/>
        </w:rPr>
        <w:t>2012</w:t>
      </w:r>
      <w:r w:rsidRPr="007A78FF">
        <w:rPr>
          <w:rFonts w:ascii="宋体" w:hAnsi="宋体" w:cs="宋体" w:hint="eastAsia"/>
          <w:kern w:val="0"/>
          <w:szCs w:val="21"/>
        </w:rPr>
        <w:t>．</w:t>
      </w:r>
    </w:p>
    <w:p w:rsidR="00D96269" w:rsidRPr="007A78FF" w:rsidRDefault="00D96269" w:rsidP="00D96269">
      <w:pPr>
        <w:widowControl/>
        <w:rPr>
          <w:rFonts w:ascii="宋体" w:cs="宋体"/>
          <w:kern w:val="0"/>
          <w:szCs w:val="21"/>
        </w:rPr>
      </w:pPr>
      <w:proofErr w:type="gramStart"/>
      <w:r w:rsidRPr="007A78FF">
        <w:rPr>
          <w:rFonts w:ascii="宋体" w:hAnsi="宋体" w:cs="宋体" w:hint="eastAsia"/>
          <w:kern w:val="0"/>
          <w:szCs w:val="21"/>
        </w:rPr>
        <w:t>宁涛等</w:t>
      </w:r>
      <w:proofErr w:type="gramEnd"/>
      <w:r w:rsidRPr="007A78FF">
        <w:rPr>
          <w:rFonts w:ascii="宋体" w:hAnsi="宋体" w:cs="宋体" w:hint="eastAsia"/>
          <w:kern w:val="0"/>
          <w:szCs w:val="21"/>
        </w:rPr>
        <w:t>．中文版</w:t>
      </w:r>
      <w:r w:rsidRPr="007A78FF">
        <w:rPr>
          <w:rFonts w:ascii="宋体" w:hAnsi="宋体" w:cs="宋体"/>
          <w:kern w:val="0"/>
          <w:szCs w:val="21"/>
        </w:rPr>
        <w:t>Pro/ENGINEER Wildfire 4.0</w:t>
      </w:r>
      <w:r w:rsidRPr="007A78FF">
        <w:rPr>
          <w:rFonts w:ascii="宋体" w:hAnsi="宋体" w:cs="宋体" w:hint="eastAsia"/>
          <w:kern w:val="0"/>
          <w:szCs w:val="21"/>
        </w:rPr>
        <w:t>基础教程．北京：清华大学出版社，</w:t>
      </w:r>
      <w:r w:rsidRPr="007A78FF">
        <w:rPr>
          <w:rFonts w:ascii="宋体" w:hAnsi="宋体" w:cs="宋体"/>
          <w:kern w:val="0"/>
          <w:szCs w:val="21"/>
        </w:rPr>
        <w:t>2008</w:t>
      </w:r>
      <w:r w:rsidRPr="007A78FF">
        <w:rPr>
          <w:rFonts w:ascii="宋体" w:hAnsi="宋体" w:cs="宋体" w:hint="eastAsia"/>
          <w:kern w:val="0"/>
          <w:szCs w:val="21"/>
        </w:rPr>
        <w:t>．</w:t>
      </w:r>
    </w:p>
    <w:p w:rsidR="00D96269" w:rsidRPr="007A78FF" w:rsidRDefault="00D96269" w:rsidP="00D96269">
      <w:pPr>
        <w:widowControl/>
        <w:rPr>
          <w:rFonts w:ascii="宋体" w:cs="宋体"/>
          <w:kern w:val="0"/>
          <w:szCs w:val="21"/>
        </w:rPr>
      </w:pPr>
      <w:r w:rsidRPr="007A78FF">
        <w:rPr>
          <w:rFonts w:ascii="宋体" w:hAnsi="宋体" w:cs="宋体" w:hint="eastAsia"/>
          <w:kern w:val="0"/>
          <w:szCs w:val="21"/>
        </w:rPr>
        <w:t>林清安．完全精通</w:t>
      </w:r>
      <w:r w:rsidRPr="007A78FF">
        <w:rPr>
          <w:rFonts w:ascii="宋体" w:hAnsi="宋体" w:cs="宋体"/>
          <w:kern w:val="0"/>
          <w:szCs w:val="21"/>
        </w:rPr>
        <w:t>Pro/ENGINEER</w:t>
      </w:r>
      <w:r w:rsidRPr="007A78FF">
        <w:rPr>
          <w:rFonts w:ascii="宋体" w:hAnsi="宋体" w:cs="宋体" w:hint="eastAsia"/>
          <w:kern w:val="0"/>
          <w:szCs w:val="21"/>
        </w:rPr>
        <w:t>野火</w:t>
      </w:r>
      <w:r w:rsidRPr="007A78FF">
        <w:rPr>
          <w:rFonts w:ascii="宋体" w:hAnsi="宋体" w:cs="宋体"/>
          <w:kern w:val="0"/>
          <w:szCs w:val="21"/>
        </w:rPr>
        <w:t>4.0</w:t>
      </w:r>
      <w:r w:rsidRPr="007A78FF">
        <w:rPr>
          <w:rFonts w:ascii="宋体" w:hAnsi="宋体" w:cs="宋体" w:hint="eastAsia"/>
          <w:kern w:val="0"/>
          <w:szCs w:val="21"/>
        </w:rPr>
        <w:t>中文版综合教程．北京：电子工业出版社，</w:t>
      </w:r>
      <w:r w:rsidRPr="007A78FF">
        <w:rPr>
          <w:rFonts w:ascii="宋体" w:hAnsi="宋体" w:cs="宋体"/>
          <w:kern w:val="0"/>
          <w:szCs w:val="21"/>
        </w:rPr>
        <w:t>2009</w:t>
      </w:r>
      <w:r w:rsidRPr="007A78FF">
        <w:rPr>
          <w:rFonts w:ascii="宋体" w:hAnsi="宋体" w:cs="宋体" w:hint="eastAsia"/>
          <w:kern w:val="0"/>
          <w:szCs w:val="21"/>
        </w:rPr>
        <w:t>．</w:t>
      </w:r>
    </w:p>
    <w:p w:rsidR="00D96269" w:rsidRPr="007A78FF" w:rsidRDefault="00D96269" w:rsidP="00D96269">
      <w:pPr>
        <w:widowControl/>
        <w:rPr>
          <w:rFonts w:ascii="宋体" w:cs="宋体"/>
          <w:kern w:val="0"/>
          <w:szCs w:val="21"/>
        </w:rPr>
      </w:pPr>
      <w:proofErr w:type="gramStart"/>
      <w:r w:rsidRPr="007A78FF">
        <w:rPr>
          <w:rFonts w:ascii="宋体" w:hAnsi="宋体" w:cs="宋体" w:hint="eastAsia"/>
          <w:kern w:val="0"/>
          <w:szCs w:val="21"/>
        </w:rPr>
        <w:t>二代龙震工作室</w:t>
      </w:r>
      <w:proofErr w:type="gramEnd"/>
      <w:r w:rsidRPr="007A78FF">
        <w:rPr>
          <w:rFonts w:ascii="宋体" w:hAnsi="宋体" w:cs="宋体" w:hint="eastAsia"/>
          <w:kern w:val="0"/>
          <w:szCs w:val="21"/>
        </w:rPr>
        <w:t>．</w:t>
      </w:r>
      <w:r w:rsidRPr="007A78FF">
        <w:rPr>
          <w:rFonts w:ascii="宋体" w:hAnsi="宋体" w:cs="宋体"/>
          <w:kern w:val="0"/>
          <w:szCs w:val="21"/>
        </w:rPr>
        <w:t>Pro/ENGINEER Wildfire 5.0</w:t>
      </w:r>
      <w:r w:rsidRPr="007A78FF">
        <w:rPr>
          <w:rFonts w:ascii="宋体" w:hAnsi="宋体" w:cs="宋体" w:hint="eastAsia"/>
          <w:kern w:val="0"/>
          <w:szCs w:val="21"/>
        </w:rPr>
        <w:t>基础设计．北京：清华大学出版社，</w:t>
      </w:r>
      <w:r w:rsidRPr="007A78FF">
        <w:rPr>
          <w:rFonts w:ascii="宋体" w:hAnsi="宋体" w:cs="宋体"/>
          <w:kern w:val="0"/>
          <w:szCs w:val="21"/>
        </w:rPr>
        <w:t>2010</w:t>
      </w:r>
      <w:r w:rsidRPr="007A78FF">
        <w:rPr>
          <w:rFonts w:ascii="宋体" w:hAnsi="宋体" w:cs="宋体" w:hint="eastAsia"/>
          <w:kern w:val="0"/>
          <w:szCs w:val="21"/>
        </w:rPr>
        <w:t>．</w:t>
      </w:r>
    </w:p>
    <w:p w:rsidR="00D96269" w:rsidRPr="007A78FF" w:rsidRDefault="00D96269" w:rsidP="00D96269">
      <w:pPr>
        <w:widowControl/>
        <w:rPr>
          <w:rFonts w:ascii="宋体" w:cs="宋体"/>
          <w:kern w:val="0"/>
          <w:szCs w:val="21"/>
        </w:rPr>
      </w:pPr>
      <w:r w:rsidRPr="007A78FF">
        <w:rPr>
          <w:rFonts w:ascii="宋体" w:hAnsi="宋体" w:cs="宋体" w:hint="eastAsia"/>
          <w:kern w:val="0"/>
          <w:szCs w:val="21"/>
        </w:rPr>
        <w:t>孙传祝，梁霭明．</w:t>
      </w:r>
      <w:r w:rsidRPr="007A78FF">
        <w:rPr>
          <w:rFonts w:ascii="宋体" w:hAnsi="宋体" w:cs="宋体"/>
          <w:kern w:val="0"/>
          <w:szCs w:val="21"/>
        </w:rPr>
        <w:t>Pro/ENGINEER</w:t>
      </w:r>
      <w:r w:rsidRPr="007A78FF">
        <w:rPr>
          <w:rFonts w:ascii="宋体" w:hAnsi="宋体" w:cs="宋体" w:hint="eastAsia"/>
          <w:kern w:val="0"/>
          <w:szCs w:val="21"/>
        </w:rPr>
        <w:t>野火版</w:t>
      </w:r>
      <w:r w:rsidRPr="007A78FF">
        <w:rPr>
          <w:rFonts w:ascii="宋体" w:hAnsi="宋体" w:cs="宋体"/>
          <w:kern w:val="0"/>
          <w:szCs w:val="21"/>
        </w:rPr>
        <w:t>4.0</w:t>
      </w:r>
      <w:r w:rsidRPr="007A78FF">
        <w:rPr>
          <w:rFonts w:ascii="宋体" w:hAnsi="宋体" w:cs="宋体" w:hint="eastAsia"/>
          <w:kern w:val="0"/>
          <w:szCs w:val="21"/>
        </w:rPr>
        <w:t>基础教程与上机指导．北京：清华大学出版社，</w:t>
      </w:r>
      <w:r w:rsidRPr="007A78FF">
        <w:rPr>
          <w:rFonts w:ascii="宋体" w:hAnsi="宋体" w:cs="宋体"/>
          <w:kern w:val="0"/>
          <w:szCs w:val="21"/>
        </w:rPr>
        <w:t>2008</w:t>
      </w:r>
      <w:r w:rsidRPr="007A78FF">
        <w:rPr>
          <w:rFonts w:ascii="宋体" w:hAnsi="宋体" w:cs="宋体" w:hint="eastAsia"/>
          <w:kern w:val="0"/>
          <w:szCs w:val="21"/>
        </w:rPr>
        <w:t>．</w:t>
      </w:r>
    </w:p>
    <w:p w:rsidR="00D96269" w:rsidRDefault="00D96269" w:rsidP="00D96269">
      <w:pPr>
        <w:widowControl/>
        <w:rPr>
          <w:rFonts w:ascii="宋体" w:cs="宋体"/>
          <w:kern w:val="0"/>
          <w:szCs w:val="21"/>
        </w:rPr>
      </w:pPr>
      <w:proofErr w:type="gramStart"/>
      <w:r w:rsidRPr="007A78FF">
        <w:rPr>
          <w:rFonts w:ascii="宋体" w:hAnsi="宋体" w:cs="宋体" w:hint="eastAsia"/>
          <w:kern w:val="0"/>
          <w:szCs w:val="21"/>
        </w:rPr>
        <w:t>钟日铭</w:t>
      </w:r>
      <w:proofErr w:type="gramEnd"/>
      <w:r w:rsidRPr="007A78FF">
        <w:rPr>
          <w:rFonts w:ascii="宋体" w:hAnsi="宋体" w:cs="宋体" w:hint="eastAsia"/>
          <w:kern w:val="0"/>
          <w:szCs w:val="21"/>
        </w:rPr>
        <w:t>．</w:t>
      </w:r>
      <w:r w:rsidRPr="007A78FF">
        <w:rPr>
          <w:rFonts w:ascii="宋体" w:hAnsi="宋体" w:cs="宋体"/>
          <w:kern w:val="0"/>
          <w:szCs w:val="21"/>
        </w:rPr>
        <w:t>Pro/ENGINEER Wildfire5.0</w:t>
      </w:r>
      <w:r w:rsidRPr="007A78FF">
        <w:rPr>
          <w:rFonts w:ascii="宋体" w:hAnsi="宋体" w:cs="宋体" w:hint="eastAsia"/>
          <w:kern w:val="0"/>
          <w:szCs w:val="21"/>
        </w:rPr>
        <w:t>从入门到精通．北京：机械工业出版社，</w:t>
      </w:r>
      <w:r w:rsidRPr="007A78FF">
        <w:rPr>
          <w:rFonts w:ascii="宋体" w:hAnsi="宋体" w:cs="宋体"/>
          <w:kern w:val="0"/>
          <w:szCs w:val="21"/>
        </w:rPr>
        <w:t>2010</w:t>
      </w:r>
      <w:r w:rsidRPr="007A78FF">
        <w:rPr>
          <w:rFonts w:ascii="宋体" w:hAnsi="宋体" w:cs="宋体" w:hint="eastAsia"/>
          <w:kern w:val="0"/>
          <w:szCs w:val="21"/>
        </w:rPr>
        <w:t>．</w:t>
      </w:r>
      <w:r w:rsidRPr="007A78FF">
        <w:rPr>
          <w:rFonts w:ascii="宋体" w:cs="宋体"/>
          <w:kern w:val="0"/>
          <w:szCs w:val="21"/>
        </w:rPr>
        <w:t> </w:t>
      </w:r>
    </w:p>
    <w:p w:rsidR="00D96269" w:rsidRDefault="00D96269" w:rsidP="00D96269">
      <w:pPr>
        <w:widowControl/>
        <w:rPr>
          <w:rFonts w:ascii="宋体" w:cs="宋体"/>
          <w:kern w:val="0"/>
          <w:szCs w:val="21"/>
        </w:rPr>
      </w:pPr>
    </w:p>
    <w:p w:rsidR="00D96269" w:rsidRPr="007A78FF" w:rsidRDefault="00D96269" w:rsidP="00D96269">
      <w:pPr>
        <w:widowControl/>
        <w:rPr>
          <w:rFonts w:ascii="宋体" w:cs="宋体"/>
          <w:kern w:val="0"/>
          <w:szCs w:val="21"/>
        </w:rPr>
      </w:pPr>
    </w:p>
    <w:p w:rsidR="00D96269" w:rsidRDefault="00D96269" w:rsidP="00D96269">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EC24AB">
        <w:rPr>
          <w:sz w:val="24"/>
        </w:rPr>
        <w:t>0113011</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先进制造技术</w:t>
      </w:r>
      <w:r w:rsidRPr="00992E4A">
        <w:rPr>
          <w:rFonts w:hint="eastAsia"/>
          <w:sz w:val="24"/>
        </w:rPr>
        <w:t>》</w:t>
      </w:r>
      <w:r>
        <w:rPr>
          <w:sz w:val="24"/>
        </w:rPr>
        <w:t xml:space="preserve">(Advanced Manufacturing Technology)          </w:t>
      </w:r>
      <w:r w:rsidRPr="00C57703">
        <w:rPr>
          <w:rFonts w:hint="eastAsia"/>
          <w:b/>
          <w:sz w:val="24"/>
        </w:rPr>
        <w:t>课时：</w:t>
      </w:r>
      <w:r>
        <w:rPr>
          <w:sz w:val="24"/>
        </w:rPr>
        <w:t xml:space="preserve">30            </w:t>
      </w:r>
    </w:p>
    <w:p w:rsidR="00D96269" w:rsidRDefault="00D96269" w:rsidP="00D96269">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解福祥</w:t>
      </w:r>
      <w:r>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D96269" w:rsidRDefault="00D96269" w:rsidP="00D96269">
      <w:pPr>
        <w:spacing w:line="360" w:lineRule="auto"/>
        <w:rPr>
          <w:sz w:val="24"/>
        </w:rPr>
      </w:pPr>
      <w:r w:rsidRPr="00992E4A">
        <w:rPr>
          <w:rFonts w:ascii="黑体" w:eastAsia="黑体" w:hint="eastAsia"/>
          <w:sz w:val="24"/>
        </w:rPr>
        <w:t>课程的目的、内容与要求：</w:t>
      </w:r>
    </w:p>
    <w:p w:rsidR="00D96269" w:rsidRPr="00655F07" w:rsidRDefault="00D96269" w:rsidP="00D96269">
      <w:pPr>
        <w:spacing w:line="360" w:lineRule="auto"/>
        <w:ind w:firstLineChars="200" w:firstLine="480"/>
        <w:jc w:val="left"/>
        <w:rPr>
          <w:rFonts w:ascii="宋体"/>
          <w:sz w:val="24"/>
        </w:rPr>
      </w:pPr>
      <w:r w:rsidRPr="000763DE">
        <w:rPr>
          <w:rFonts w:ascii="宋体" w:hAnsi="宋体" w:hint="eastAsia"/>
          <w:sz w:val="24"/>
        </w:rPr>
        <w:t>先进制造技术是各种现代制造技术的总称</w:t>
      </w:r>
      <w:r>
        <w:rPr>
          <w:rFonts w:ascii="宋体" w:hAnsi="宋体" w:hint="eastAsia"/>
          <w:sz w:val="24"/>
        </w:rPr>
        <w:t>。</w:t>
      </w:r>
      <w:r w:rsidRPr="00655F07">
        <w:rPr>
          <w:rFonts w:ascii="宋体" w:hAnsi="宋体" w:hint="eastAsia"/>
          <w:sz w:val="24"/>
        </w:rPr>
        <w:t>本课程可以提高多学科综合判断能力、应用能力打下基础。培养学生了解和掌握先进制造技术的基本知识和最新技术成就，了解先进制造技术的理论和方法，以适应当前不断发展的先进制造技术。</w:t>
      </w:r>
      <w:r>
        <w:rPr>
          <w:rFonts w:ascii="宋体" w:hAnsi="宋体" w:hint="eastAsia"/>
          <w:sz w:val="24"/>
        </w:rPr>
        <w:t>本课程的主要内容包括</w:t>
      </w:r>
      <w:r w:rsidRPr="000763DE">
        <w:rPr>
          <w:rFonts w:ascii="宋体" w:hAnsi="宋体" w:hint="eastAsia"/>
          <w:sz w:val="24"/>
        </w:rPr>
        <w:t>先进制造技术的发展及体系结构、现代设计技术、加工技术、控制技术</w:t>
      </w:r>
      <w:r>
        <w:rPr>
          <w:rFonts w:ascii="宋体" w:hAnsi="宋体" w:hint="eastAsia"/>
          <w:sz w:val="24"/>
        </w:rPr>
        <w:t>和管理技术</w:t>
      </w:r>
      <w:r w:rsidRPr="000763DE">
        <w:rPr>
          <w:rFonts w:ascii="宋体" w:hAnsi="宋体" w:hint="eastAsia"/>
          <w:sz w:val="24"/>
        </w:rPr>
        <w:t>的基本知识。</w:t>
      </w:r>
      <w:r>
        <w:rPr>
          <w:rFonts w:hint="eastAsia"/>
          <w:sz w:val="24"/>
        </w:rPr>
        <w:t>要求学生</w:t>
      </w:r>
      <w:r w:rsidRPr="00512021">
        <w:rPr>
          <w:rFonts w:ascii="宋体" w:hAnsi="宋体" w:hint="eastAsia"/>
          <w:sz w:val="24"/>
        </w:rPr>
        <w:t>了解</w:t>
      </w:r>
      <w:r w:rsidRPr="00512021">
        <w:rPr>
          <w:rFonts w:hint="eastAsia"/>
          <w:sz w:val="24"/>
        </w:rPr>
        <w:t>先进制造技术的发展背景和结构体系</w:t>
      </w:r>
      <w:r>
        <w:rPr>
          <w:rFonts w:hint="eastAsia"/>
          <w:sz w:val="24"/>
        </w:rPr>
        <w:t>，</w:t>
      </w:r>
      <w:r w:rsidRPr="00512021">
        <w:rPr>
          <w:rFonts w:hint="eastAsia"/>
          <w:sz w:val="24"/>
        </w:rPr>
        <w:t>掌握先进制造技术的基本理论和基本知识。</w:t>
      </w:r>
    </w:p>
    <w:p w:rsidR="00D96269" w:rsidRPr="00992E4A" w:rsidRDefault="00D96269" w:rsidP="00D96269">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D96269" w:rsidRPr="00655672" w:rsidRDefault="00D96269" w:rsidP="00D96269">
      <w:pPr>
        <w:spacing w:line="360" w:lineRule="auto"/>
        <w:ind w:firstLineChars="200" w:firstLine="480"/>
        <w:rPr>
          <w:rFonts w:ascii="宋体"/>
          <w:sz w:val="24"/>
        </w:rPr>
      </w:pPr>
      <w:r w:rsidRPr="00655672">
        <w:rPr>
          <w:rFonts w:ascii="宋体" w:hAnsi="宋体"/>
          <w:sz w:val="24"/>
        </w:rPr>
        <w:t>1.</w:t>
      </w:r>
      <w:r w:rsidRPr="00655672">
        <w:rPr>
          <w:rFonts w:ascii="宋体" w:hAnsi="宋体" w:hint="eastAsia"/>
          <w:sz w:val="24"/>
        </w:rPr>
        <w:t>《先进制造技术》</w:t>
      </w:r>
      <w:r w:rsidRPr="00655672">
        <w:rPr>
          <w:rFonts w:ascii="宋体" w:hAnsi="宋体"/>
          <w:sz w:val="24"/>
        </w:rPr>
        <w:t xml:space="preserve">, </w:t>
      </w:r>
      <w:r w:rsidRPr="00655672">
        <w:rPr>
          <w:rFonts w:ascii="宋体" w:hAnsi="宋体" w:hint="eastAsia"/>
          <w:sz w:val="24"/>
        </w:rPr>
        <w:t>任小中等编</w:t>
      </w:r>
      <w:r w:rsidRPr="00655672">
        <w:rPr>
          <w:rFonts w:ascii="宋体" w:hAnsi="宋体"/>
          <w:sz w:val="24"/>
        </w:rPr>
        <w:t xml:space="preserve">, </w:t>
      </w:r>
      <w:r w:rsidRPr="00655672">
        <w:rPr>
          <w:rFonts w:ascii="宋体" w:hAnsi="宋体" w:hint="eastAsia"/>
          <w:sz w:val="24"/>
        </w:rPr>
        <w:t>华中科技大学出版社</w:t>
      </w:r>
      <w:r w:rsidRPr="00655672">
        <w:rPr>
          <w:rFonts w:ascii="宋体" w:hAnsi="宋体"/>
          <w:sz w:val="24"/>
        </w:rPr>
        <w:t>,2013.2</w:t>
      </w:r>
    </w:p>
    <w:p w:rsidR="00D96269" w:rsidRDefault="00D96269" w:rsidP="00D96269">
      <w:pPr>
        <w:spacing w:line="360" w:lineRule="auto"/>
        <w:ind w:firstLineChars="200" w:firstLine="480"/>
        <w:jc w:val="left"/>
        <w:rPr>
          <w:rFonts w:ascii="宋体"/>
          <w:sz w:val="24"/>
        </w:rPr>
      </w:pPr>
      <w:r w:rsidRPr="00655672">
        <w:rPr>
          <w:rFonts w:ascii="宋体" w:hAnsi="宋体"/>
          <w:sz w:val="24"/>
        </w:rPr>
        <w:t>2.</w:t>
      </w:r>
      <w:r w:rsidRPr="00655672">
        <w:rPr>
          <w:rFonts w:ascii="宋体" w:hAnsi="宋体" w:hint="eastAsia"/>
          <w:sz w:val="24"/>
        </w:rPr>
        <w:t>《先进制造技术》</w:t>
      </w:r>
      <w:r w:rsidRPr="00655672">
        <w:rPr>
          <w:rFonts w:ascii="宋体" w:hAnsi="宋体"/>
          <w:sz w:val="24"/>
        </w:rPr>
        <w:t xml:space="preserve">, </w:t>
      </w:r>
      <w:r w:rsidRPr="00655672">
        <w:rPr>
          <w:rFonts w:ascii="宋体" w:hAnsi="宋体" w:hint="eastAsia"/>
          <w:sz w:val="24"/>
        </w:rPr>
        <w:t>颜永年等编</w:t>
      </w:r>
      <w:r w:rsidRPr="00655672">
        <w:rPr>
          <w:rFonts w:ascii="宋体" w:hAnsi="宋体"/>
          <w:sz w:val="24"/>
        </w:rPr>
        <w:t xml:space="preserve">, </w:t>
      </w:r>
      <w:r w:rsidRPr="00655672">
        <w:rPr>
          <w:rFonts w:ascii="宋体" w:hAnsi="宋体" w:hint="eastAsia"/>
          <w:sz w:val="24"/>
        </w:rPr>
        <w:t>化学工业出版社</w:t>
      </w:r>
      <w:r w:rsidRPr="00655672">
        <w:rPr>
          <w:rFonts w:ascii="宋体" w:hAnsi="宋体"/>
          <w:sz w:val="24"/>
        </w:rPr>
        <w:t>,2002.7</w:t>
      </w:r>
    </w:p>
    <w:p w:rsidR="00D96269" w:rsidRPr="00655672" w:rsidRDefault="00D96269" w:rsidP="00D96269">
      <w:pPr>
        <w:spacing w:line="360" w:lineRule="auto"/>
        <w:ind w:firstLineChars="200" w:firstLine="480"/>
        <w:jc w:val="left"/>
        <w:rPr>
          <w:rFonts w:ascii="宋体"/>
          <w:sz w:val="24"/>
        </w:rPr>
      </w:pPr>
      <w:r w:rsidRPr="00655672">
        <w:rPr>
          <w:rFonts w:ascii="宋体" w:hAnsi="宋体"/>
          <w:sz w:val="24"/>
        </w:rPr>
        <w:t>3.</w:t>
      </w:r>
      <w:r w:rsidRPr="00655672">
        <w:rPr>
          <w:rFonts w:ascii="宋体" w:hAnsi="宋体" w:hint="eastAsia"/>
          <w:sz w:val="24"/>
        </w:rPr>
        <w:t>《先进制造技术导论》</w:t>
      </w:r>
      <w:r w:rsidRPr="00655672">
        <w:rPr>
          <w:rFonts w:ascii="宋体" w:hAnsi="宋体"/>
          <w:sz w:val="24"/>
        </w:rPr>
        <w:t xml:space="preserve">, </w:t>
      </w:r>
      <w:r w:rsidRPr="00655672">
        <w:rPr>
          <w:rFonts w:ascii="宋体" w:hAnsi="宋体" w:hint="eastAsia"/>
          <w:sz w:val="24"/>
        </w:rPr>
        <w:t>李梦群、庞学慧、王凡主编</w:t>
      </w:r>
      <w:r w:rsidRPr="00655672">
        <w:rPr>
          <w:rFonts w:ascii="宋体"/>
          <w:sz w:val="24"/>
        </w:rPr>
        <w:t>,</w:t>
      </w:r>
      <w:r w:rsidRPr="00655672">
        <w:rPr>
          <w:rFonts w:ascii="宋体" w:hAnsi="宋体" w:hint="eastAsia"/>
          <w:sz w:val="24"/>
        </w:rPr>
        <w:t>国防工业出版社</w:t>
      </w:r>
      <w:r w:rsidRPr="00655672">
        <w:rPr>
          <w:rFonts w:ascii="宋体" w:hAnsi="宋体"/>
          <w:sz w:val="24"/>
        </w:rPr>
        <w:t>,2005</w:t>
      </w:r>
    </w:p>
    <w:p w:rsidR="00D96269" w:rsidRPr="00655F07" w:rsidRDefault="00D96269" w:rsidP="00D96269">
      <w:pPr>
        <w:spacing w:line="360" w:lineRule="auto"/>
        <w:ind w:firstLineChars="200" w:firstLine="480"/>
        <w:jc w:val="left"/>
        <w:rPr>
          <w:rFonts w:ascii="宋体"/>
          <w:sz w:val="24"/>
        </w:rPr>
      </w:pPr>
      <w:r w:rsidRPr="00655672">
        <w:rPr>
          <w:rFonts w:ascii="宋体" w:hAnsi="宋体"/>
          <w:sz w:val="24"/>
        </w:rPr>
        <w:t>4.</w:t>
      </w:r>
      <w:r w:rsidRPr="00655672">
        <w:rPr>
          <w:rFonts w:ascii="宋体" w:hAnsi="宋体" w:hint="eastAsia"/>
          <w:sz w:val="24"/>
        </w:rPr>
        <w:t>《先进制造技术》</w:t>
      </w:r>
      <w:r w:rsidRPr="00655672">
        <w:rPr>
          <w:rFonts w:ascii="宋体"/>
          <w:sz w:val="24"/>
        </w:rPr>
        <w:t>,</w:t>
      </w:r>
      <w:r w:rsidRPr="00655672">
        <w:rPr>
          <w:rFonts w:ascii="宋体" w:hAnsi="宋体" w:hint="eastAsia"/>
          <w:sz w:val="24"/>
        </w:rPr>
        <w:t>何涛，杨竞，范云等编著，北京大学出版社</w:t>
      </w:r>
      <w:r w:rsidRPr="00655672">
        <w:rPr>
          <w:rFonts w:ascii="宋体" w:hAnsi="宋体"/>
          <w:sz w:val="24"/>
        </w:rPr>
        <w:t>,2006.</w:t>
      </w:r>
    </w:p>
    <w:p w:rsidR="00D96269" w:rsidRDefault="00D96269" w:rsidP="00D96269">
      <w:pPr>
        <w:spacing w:line="360" w:lineRule="auto"/>
        <w:ind w:firstLineChars="200" w:firstLine="480"/>
        <w:rPr>
          <w:rFonts w:ascii="宋体"/>
          <w:color w:val="000000"/>
          <w:sz w:val="24"/>
        </w:rPr>
      </w:pPr>
    </w:p>
    <w:p w:rsidR="00D96269" w:rsidRDefault="00D96269" w:rsidP="00D96269">
      <w:pPr>
        <w:spacing w:line="360" w:lineRule="auto"/>
        <w:rPr>
          <w:sz w:val="24"/>
        </w:rPr>
      </w:pPr>
      <w:r>
        <w:rPr>
          <w:rFonts w:ascii="黑体" w:eastAsia="黑体" w:hint="eastAsia"/>
          <w:sz w:val="24"/>
        </w:rPr>
        <w:t>课程代码</w:t>
      </w:r>
      <w:r>
        <w:rPr>
          <w:rFonts w:hint="eastAsia"/>
          <w:sz w:val="24"/>
        </w:rPr>
        <w:t>：</w:t>
      </w:r>
      <w:r>
        <w:rPr>
          <w:sz w:val="24"/>
        </w:rPr>
        <w:t xml:space="preserve">0102031   </w:t>
      </w:r>
      <w:r>
        <w:rPr>
          <w:rFonts w:ascii="黑体" w:eastAsia="黑体" w:hint="eastAsia"/>
          <w:sz w:val="24"/>
        </w:rPr>
        <w:t>课程名称</w:t>
      </w:r>
      <w:r>
        <w:rPr>
          <w:rFonts w:hint="eastAsia"/>
          <w:sz w:val="24"/>
        </w:rPr>
        <w:t>：《计算机辅助平面设计》</w:t>
      </w:r>
      <w:r>
        <w:rPr>
          <w:rFonts w:ascii="宋体" w:hAnsi="宋体"/>
          <w:sz w:val="24"/>
        </w:rPr>
        <w:t xml:space="preserve">Computer Aided Graphic Design             </w:t>
      </w:r>
      <w:r>
        <w:rPr>
          <w:rFonts w:hint="eastAsia"/>
          <w:b/>
          <w:sz w:val="24"/>
        </w:rPr>
        <w:t>课时：</w:t>
      </w:r>
      <w:r>
        <w:rPr>
          <w:sz w:val="24"/>
        </w:rPr>
        <w:t xml:space="preserve">30 </w:t>
      </w:r>
    </w:p>
    <w:p w:rsidR="00D96269" w:rsidRDefault="00D96269" w:rsidP="00D96269">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田惠莹</w:t>
      </w:r>
      <w:proofErr w:type="gramEnd"/>
      <w:r>
        <w:rPr>
          <w:sz w:val="24"/>
        </w:rPr>
        <w:t xml:space="preserve">   </w:t>
      </w:r>
      <w:r>
        <w:rPr>
          <w:rFonts w:ascii="黑体" w:eastAsia="黑体" w:hint="eastAsia"/>
          <w:sz w:val="24"/>
        </w:rPr>
        <w:t>职称</w:t>
      </w:r>
      <w:r>
        <w:rPr>
          <w:rFonts w:hint="eastAsia"/>
          <w:sz w:val="24"/>
        </w:rPr>
        <w:t>：讲师</w:t>
      </w:r>
      <w:r>
        <w:rPr>
          <w:sz w:val="24"/>
        </w:rPr>
        <w:t xml:space="preserve">  </w:t>
      </w:r>
    </w:p>
    <w:p w:rsidR="00D96269" w:rsidRPr="00A25FEC" w:rsidRDefault="00D96269" w:rsidP="00D96269">
      <w:pPr>
        <w:spacing w:line="360" w:lineRule="auto"/>
        <w:rPr>
          <w:rFonts w:ascii="黑体" w:eastAsia="黑体"/>
          <w:sz w:val="24"/>
        </w:rPr>
      </w:pPr>
      <w:r>
        <w:rPr>
          <w:rFonts w:ascii="黑体" w:eastAsia="黑体" w:hint="eastAsia"/>
          <w:sz w:val="24"/>
        </w:rPr>
        <w:t>课程的目的、内容与要求：</w:t>
      </w:r>
    </w:p>
    <w:p w:rsidR="00D96269" w:rsidRDefault="00D96269" w:rsidP="00D96269">
      <w:pPr>
        <w:spacing w:line="360" w:lineRule="auto"/>
        <w:ind w:firstLineChars="200" w:firstLine="480"/>
        <w:rPr>
          <w:rFonts w:ascii="宋体"/>
          <w:sz w:val="24"/>
        </w:rPr>
      </w:pPr>
      <w:r>
        <w:rPr>
          <w:rFonts w:ascii="宋体" w:hAnsi="宋体" w:hint="eastAsia"/>
          <w:color w:val="000000"/>
          <w:sz w:val="24"/>
        </w:rPr>
        <w:t>《</w:t>
      </w:r>
      <w:r>
        <w:rPr>
          <w:rFonts w:ascii="宋体" w:hAnsi="宋体" w:cs="宋体" w:hint="eastAsia"/>
          <w:kern w:val="0"/>
          <w:sz w:val="24"/>
        </w:rPr>
        <w:t>计算机辅助平面设计</w:t>
      </w:r>
      <w:r>
        <w:rPr>
          <w:rFonts w:ascii="宋体" w:hAnsi="宋体" w:hint="eastAsia"/>
          <w:color w:val="000000"/>
          <w:sz w:val="24"/>
        </w:rPr>
        <w:t>》</w:t>
      </w:r>
      <w:r>
        <w:rPr>
          <w:rFonts w:ascii="宋体" w:hAnsi="宋体" w:cs="宋体" w:hint="eastAsia"/>
          <w:kern w:val="0"/>
          <w:sz w:val="24"/>
        </w:rPr>
        <w:t>是工业设计专业的主要课程，目的是</w:t>
      </w:r>
      <w:r>
        <w:rPr>
          <w:rFonts w:ascii="宋体" w:hAnsi="宋体" w:hint="eastAsia"/>
          <w:color w:val="000000"/>
          <w:sz w:val="24"/>
        </w:rPr>
        <w:t>使学生掌握</w:t>
      </w:r>
      <w:r>
        <w:rPr>
          <w:rFonts w:ascii="宋体" w:hAnsi="宋体" w:cs="宋体" w:hint="eastAsia"/>
          <w:kern w:val="0"/>
          <w:sz w:val="24"/>
        </w:rPr>
        <w:t>二</w:t>
      </w:r>
      <w:proofErr w:type="gramStart"/>
      <w:r>
        <w:rPr>
          <w:rFonts w:ascii="宋体" w:hAnsi="宋体" w:cs="宋体" w:hint="eastAsia"/>
          <w:kern w:val="0"/>
          <w:sz w:val="24"/>
        </w:rPr>
        <w:t>维软件</w:t>
      </w:r>
      <w:proofErr w:type="gramEnd"/>
      <w:r>
        <w:rPr>
          <w:rFonts w:ascii="宋体" w:hAnsi="宋体" w:cs="宋体"/>
          <w:kern w:val="0"/>
          <w:sz w:val="24"/>
        </w:rPr>
        <w:t>Photoshop</w:t>
      </w:r>
      <w:r>
        <w:rPr>
          <w:rFonts w:ascii="宋体" w:hAnsi="宋体" w:cs="宋体" w:hint="eastAsia"/>
          <w:kern w:val="0"/>
          <w:sz w:val="24"/>
        </w:rPr>
        <w:t>和</w:t>
      </w:r>
      <w:r>
        <w:rPr>
          <w:rFonts w:ascii="宋体" w:hAnsi="宋体" w:cs="宋体"/>
          <w:kern w:val="0"/>
          <w:sz w:val="24"/>
        </w:rPr>
        <w:t>CorelDRAW</w:t>
      </w:r>
      <w:r>
        <w:rPr>
          <w:rFonts w:ascii="宋体" w:hAnsi="宋体" w:cs="宋体" w:hint="eastAsia"/>
          <w:kern w:val="0"/>
          <w:sz w:val="24"/>
        </w:rPr>
        <w:t>基本操作及绘制产品的系统方法，</w:t>
      </w:r>
      <w:r>
        <w:rPr>
          <w:rFonts w:ascii="宋体" w:hAnsi="宋体" w:hint="eastAsia"/>
          <w:color w:val="000000"/>
          <w:sz w:val="24"/>
        </w:rPr>
        <w:t>提高学生解决问题的能力和动手能力</w:t>
      </w:r>
      <w:r>
        <w:rPr>
          <w:rFonts w:ascii="宋体" w:hAnsi="宋体" w:cs="宋体" w:hint="eastAsia"/>
          <w:kern w:val="0"/>
          <w:sz w:val="24"/>
        </w:rPr>
        <w:t>，使平面二</w:t>
      </w:r>
      <w:proofErr w:type="gramStart"/>
      <w:r>
        <w:rPr>
          <w:rFonts w:ascii="宋体" w:hAnsi="宋体" w:cs="宋体" w:hint="eastAsia"/>
          <w:kern w:val="0"/>
          <w:sz w:val="24"/>
        </w:rPr>
        <w:t>维软件</w:t>
      </w:r>
      <w:proofErr w:type="gramEnd"/>
      <w:r>
        <w:rPr>
          <w:rFonts w:ascii="宋体" w:hAnsi="宋体" w:cs="宋体" w:hint="eastAsia"/>
          <w:kern w:val="0"/>
          <w:sz w:val="24"/>
        </w:rPr>
        <w:t>成为一种能够独立运用的设计表达工具。</w:t>
      </w:r>
      <w:r>
        <w:rPr>
          <w:rFonts w:ascii="宋体" w:hAnsi="宋体" w:hint="eastAsia"/>
          <w:color w:val="000000"/>
          <w:sz w:val="24"/>
        </w:rPr>
        <w:t>《</w:t>
      </w:r>
      <w:r>
        <w:rPr>
          <w:rFonts w:ascii="宋体" w:hAnsi="宋体" w:cs="宋体" w:hint="eastAsia"/>
          <w:kern w:val="0"/>
          <w:sz w:val="24"/>
        </w:rPr>
        <w:t>计算机辅助平面设计</w:t>
      </w:r>
      <w:r>
        <w:rPr>
          <w:rFonts w:ascii="宋体" w:hAnsi="宋体" w:hint="eastAsia"/>
          <w:color w:val="000000"/>
          <w:sz w:val="24"/>
        </w:rPr>
        <w:t>》主要内容为数字图像的种类、优化预置软件工作环境、图像的输入和输出、图像文件的格式、位图软件的操作以及矢量图形的编辑与实例分析。通过本课程的学习，使学生系统掌握二</w:t>
      </w:r>
      <w:proofErr w:type="gramStart"/>
      <w:r>
        <w:rPr>
          <w:rFonts w:ascii="宋体" w:hAnsi="宋体" w:hint="eastAsia"/>
          <w:color w:val="000000"/>
          <w:sz w:val="24"/>
        </w:rPr>
        <w:t>维软件</w:t>
      </w:r>
      <w:proofErr w:type="gramEnd"/>
      <w:r>
        <w:rPr>
          <w:rFonts w:ascii="宋体" w:hAnsi="宋体" w:hint="eastAsia"/>
          <w:color w:val="000000"/>
          <w:sz w:val="24"/>
        </w:rPr>
        <w:t>的灵活运用及设计表达，为后续课程的学习奠定专业基础。</w:t>
      </w:r>
    </w:p>
    <w:p w:rsidR="00D96269" w:rsidRDefault="00D96269" w:rsidP="00D96269">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D96269" w:rsidRDefault="00D96269" w:rsidP="00D96269">
      <w:pPr>
        <w:spacing w:line="360" w:lineRule="auto"/>
        <w:ind w:firstLineChars="200" w:firstLine="480"/>
        <w:rPr>
          <w:rFonts w:ascii="宋体"/>
          <w:color w:val="000000"/>
          <w:sz w:val="24"/>
        </w:rPr>
      </w:pPr>
      <w:r>
        <w:rPr>
          <w:rFonts w:ascii="宋体" w:hAnsi="宋体"/>
          <w:color w:val="000000"/>
          <w:sz w:val="24"/>
        </w:rPr>
        <w:t xml:space="preserve">1. </w:t>
      </w:r>
      <w:r>
        <w:rPr>
          <w:rFonts w:ascii="宋体" w:hAnsi="宋体" w:hint="eastAsia"/>
          <w:color w:val="000000"/>
          <w:sz w:val="24"/>
        </w:rPr>
        <w:t>宁绍强</w:t>
      </w:r>
      <w:r>
        <w:rPr>
          <w:rFonts w:ascii="宋体"/>
          <w:color w:val="000000"/>
          <w:sz w:val="24"/>
        </w:rPr>
        <w:t>.</w:t>
      </w:r>
      <w:r>
        <w:rPr>
          <w:rFonts w:ascii="宋体" w:hAnsi="宋体" w:hint="eastAsia"/>
          <w:color w:val="000000"/>
          <w:sz w:val="24"/>
        </w:rPr>
        <w:t>计算机辅助平面设计</w:t>
      </w:r>
      <w:r>
        <w:rPr>
          <w:rFonts w:ascii="宋体"/>
          <w:color w:val="000000"/>
          <w:sz w:val="24"/>
        </w:rPr>
        <w:t>.</w:t>
      </w:r>
      <w:r>
        <w:rPr>
          <w:rFonts w:ascii="宋体" w:hAnsi="宋体" w:hint="eastAsia"/>
          <w:color w:val="000000"/>
          <w:sz w:val="24"/>
        </w:rPr>
        <w:t>北京：机械工业出版社，</w:t>
      </w:r>
      <w:r>
        <w:rPr>
          <w:rFonts w:ascii="宋体" w:hAnsi="宋体"/>
          <w:color w:val="000000"/>
          <w:sz w:val="24"/>
        </w:rPr>
        <w:t>2011.</w:t>
      </w:r>
    </w:p>
    <w:p w:rsidR="00D96269" w:rsidRDefault="00D96269" w:rsidP="00D96269">
      <w:pPr>
        <w:spacing w:line="360" w:lineRule="auto"/>
        <w:ind w:firstLineChars="200" w:firstLine="480"/>
        <w:rPr>
          <w:rFonts w:ascii="宋体"/>
          <w:color w:val="000000"/>
          <w:sz w:val="24"/>
        </w:rPr>
      </w:pPr>
      <w:r>
        <w:rPr>
          <w:rFonts w:ascii="宋体" w:hAnsi="宋体"/>
          <w:color w:val="000000"/>
          <w:sz w:val="24"/>
        </w:rPr>
        <w:t xml:space="preserve">2. </w:t>
      </w:r>
      <w:r>
        <w:rPr>
          <w:rFonts w:ascii="宋体" w:hAnsi="宋体" w:hint="eastAsia"/>
          <w:color w:val="000000"/>
          <w:sz w:val="24"/>
        </w:rPr>
        <w:t>袁光群</w:t>
      </w:r>
      <w:r>
        <w:rPr>
          <w:rFonts w:ascii="宋体"/>
          <w:color w:val="000000"/>
          <w:sz w:val="24"/>
        </w:rPr>
        <w:t>.</w:t>
      </w:r>
      <w:r>
        <w:rPr>
          <w:rFonts w:ascii="宋体" w:hAnsi="宋体" w:hint="eastAsia"/>
          <w:color w:val="000000"/>
          <w:sz w:val="24"/>
        </w:rPr>
        <w:t>计算机辅助快速表达</w:t>
      </w:r>
      <w:r>
        <w:rPr>
          <w:rFonts w:ascii="宋体"/>
          <w:color w:val="000000"/>
          <w:sz w:val="24"/>
        </w:rPr>
        <w:t>.</w:t>
      </w:r>
      <w:r>
        <w:rPr>
          <w:rFonts w:ascii="宋体" w:hAnsi="宋体" w:hint="eastAsia"/>
          <w:color w:val="000000"/>
          <w:sz w:val="24"/>
        </w:rPr>
        <w:t>北京：海洋出版社，</w:t>
      </w:r>
      <w:r>
        <w:rPr>
          <w:rFonts w:ascii="宋体" w:hAnsi="宋体"/>
          <w:color w:val="000000"/>
          <w:sz w:val="24"/>
        </w:rPr>
        <w:t>2009.</w:t>
      </w:r>
    </w:p>
    <w:p w:rsidR="00D96269" w:rsidRDefault="00D96269" w:rsidP="00D96269">
      <w:pPr>
        <w:ind w:firstLine="480"/>
        <w:rPr>
          <w:rFonts w:ascii="宋体" w:hAnsi="宋体"/>
          <w:color w:val="000000"/>
          <w:sz w:val="24"/>
        </w:rPr>
      </w:pPr>
      <w:r>
        <w:rPr>
          <w:rFonts w:ascii="宋体" w:hAnsi="宋体"/>
          <w:color w:val="000000"/>
          <w:sz w:val="24"/>
        </w:rPr>
        <w:t xml:space="preserve">3. </w:t>
      </w:r>
      <w:r>
        <w:rPr>
          <w:rFonts w:ascii="宋体" w:hAnsi="宋体" w:hint="eastAsia"/>
          <w:color w:val="000000"/>
          <w:sz w:val="24"/>
        </w:rPr>
        <w:t>汤晓山</w:t>
      </w:r>
      <w:r>
        <w:rPr>
          <w:rFonts w:ascii="宋体"/>
          <w:color w:val="000000"/>
          <w:sz w:val="24"/>
        </w:rPr>
        <w:t>.</w:t>
      </w:r>
      <w:r>
        <w:rPr>
          <w:rFonts w:ascii="宋体" w:hAnsi="宋体" w:hint="eastAsia"/>
          <w:color w:val="000000"/>
          <w:sz w:val="24"/>
        </w:rPr>
        <w:t>计算机辅助设计</w:t>
      </w:r>
      <w:r>
        <w:rPr>
          <w:rFonts w:ascii="宋体"/>
          <w:color w:val="000000"/>
          <w:sz w:val="24"/>
        </w:rPr>
        <w:t>.</w:t>
      </w:r>
      <w:r>
        <w:rPr>
          <w:rFonts w:ascii="宋体" w:hAnsi="宋体" w:hint="eastAsia"/>
          <w:color w:val="000000"/>
          <w:sz w:val="24"/>
        </w:rPr>
        <w:t>北京：清华大学出版社，</w:t>
      </w:r>
      <w:r>
        <w:rPr>
          <w:rFonts w:ascii="宋体" w:hAnsi="宋体"/>
          <w:color w:val="000000"/>
          <w:sz w:val="24"/>
        </w:rPr>
        <w:t>2010.</w:t>
      </w:r>
    </w:p>
    <w:p w:rsidR="00D96269" w:rsidRDefault="00D96269" w:rsidP="00D96269">
      <w:pPr>
        <w:ind w:firstLine="480"/>
        <w:rPr>
          <w:sz w:val="28"/>
          <w:szCs w:val="28"/>
        </w:rPr>
      </w:pPr>
    </w:p>
    <w:p w:rsidR="00D96269" w:rsidRDefault="00D96269" w:rsidP="00D96269">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5A4CF0">
        <w:rPr>
          <w:rFonts w:ascii="宋体" w:hAnsi="宋体"/>
          <w:bCs/>
          <w:sz w:val="24"/>
        </w:rPr>
        <w:t>0113061</w:t>
      </w:r>
      <w:r w:rsidRPr="005A4CF0">
        <w:rPr>
          <w:rFonts w:ascii="宋体" w:hAnsi="宋体"/>
          <w:sz w:val="24"/>
        </w:rPr>
        <w:t xml:space="preserve">  </w:t>
      </w:r>
      <w:r w:rsidRPr="00992E4A">
        <w:rPr>
          <w:rFonts w:ascii="黑体" w:eastAsia="黑体" w:hint="eastAsia"/>
          <w:sz w:val="24"/>
        </w:rPr>
        <w:t>课程名称</w:t>
      </w:r>
      <w:r w:rsidRPr="00992E4A">
        <w:rPr>
          <w:rFonts w:hint="eastAsia"/>
          <w:sz w:val="24"/>
        </w:rPr>
        <w:t>：《</w:t>
      </w:r>
      <w:r>
        <w:rPr>
          <w:rFonts w:hint="eastAsia"/>
          <w:sz w:val="24"/>
        </w:rPr>
        <w:t>产品设计程序与方法</w:t>
      </w:r>
      <w:r w:rsidRPr="00992E4A">
        <w:rPr>
          <w:rFonts w:hint="eastAsia"/>
          <w:sz w:val="24"/>
        </w:rPr>
        <w:t>》（</w:t>
      </w:r>
      <w:r w:rsidRPr="005A4CF0">
        <w:rPr>
          <w:rFonts w:ascii="宋体" w:hAnsi="宋体"/>
          <w:bCs/>
          <w:sz w:val="24"/>
        </w:rPr>
        <w:t>Product  Process And Method</w:t>
      </w:r>
      <w:r w:rsidRPr="00992E4A">
        <w:rPr>
          <w:rFonts w:hint="eastAsia"/>
          <w:sz w:val="24"/>
        </w:rPr>
        <w:t>）</w:t>
      </w:r>
      <w:r>
        <w:rPr>
          <w:sz w:val="24"/>
        </w:rPr>
        <w:t xml:space="preserve">       </w:t>
      </w:r>
      <w:r w:rsidRPr="00C57703">
        <w:rPr>
          <w:rFonts w:hint="eastAsia"/>
          <w:b/>
          <w:sz w:val="24"/>
        </w:rPr>
        <w:t>课时：</w:t>
      </w:r>
      <w:r>
        <w:rPr>
          <w:sz w:val="24"/>
        </w:rPr>
        <w:t>36</w:t>
      </w:r>
      <w:r w:rsidRPr="00992E4A">
        <w:rPr>
          <w:sz w:val="24"/>
        </w:rPr>
        <w:t xml:space="preserve"> </w:t>
      </w:r>
    </w:p>
    <w:p w:rsidR="00D96269" w:rsidRDefault="00D96269" w:rsidP="00D96269">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李峻峰</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D96269" w:rsidRPr="005A4CF0" w:rsidRDefault="00D96269" w:rsidP="00D96269">
      <w:pPr>
        <w:spacing w:line="360" w:lineRule="auto"/>
        <w:rPr>
          <w:sz w:val="24"/>
        </w:rPr>
      </w:pPr>
      <w:r w:rsidRPr="00992E4A">
        <w:rPr>
          <w:rFonts w:ascii="黑体" w:eastAsia="黑体" w:hint="eastAsia"/>
          <w:sz w:val="24"/>
        </w:rPr>
        <w:t>课程的目的、内容与要求：</w:t>
      </w:r>
    </w:p>
    <w:p w:rsidR="00D96269" w:rsidRPr="00CF6D78" w:rsidRDefault="00D96269" w:rsidP="00D96269">
      <w:pPr>
        <w:spacing w:line="360" w:lineRule="auto"/>
        <w:ind w:firstLineChars="150" w:firstLine="360"/>
        <w:rPr>
          <w:rFonts w:ascii="宋体" w:cs="宋体"/>
          <w:kern w:val="0"/>
          <w:sz w:val="24"/>
        </w:rPr>
      </w:pPr>
      <w:r w:rsidRPr="00CF6D78">
        <w:rPr>
          <w:rFonts w:ascii="宋体" w:hAnsi="宋体" w:cs="宋体" w:hint="eastAsia"/>
          <w:kern w:val="0"/>
          <w:sz w:val="24"/>
        </w:rPr>
        <w:t>本课程是工业设计专业本科生的专业技术课之一，以理论学习为主，初步探讨工业产品的设计方法，初步培养工业产品的设计能力。内容：（</w:t>
      </w:r>
      <w:r w:rsidRPr="00CF6D78">
        <w:rPr>
          <w:rFonts w:ascii="宋体" w:hAnsi="宋体" w:cs="宋体"/>
          <w:kern w:val="0"/>
          <w:sz w:val="24"/>
        </w:rPr>
        <w:t>1</w:t>
      </w:r>
      <w:r w:rsidRPr="00CF6D78">
        <w:rPr>
          <w:rFonts w:ascii="宋体" w:hAnsi="宋体" w:cs="宋体" w:hint="eastAsia"/>
          <w:kern w:val="0"/>
          <w:sz w:val="24"/>
        </w:rPr>
        <w:t>）</w:t>
      </w:r>
      <w:r w:rsidRPr="00CF6D78">
        <w:rPr>
          <w:rFonts w:ascii="宋体" w:hAnsi="宋体" w:cs="宋体"/>
          <w:kern w:val="0"/>
          <w:sz w:val="24"/>
        </w:rPr>
        <w:t xml:space="preserve"> </w:t>
      </w:r>
      <w:r w:rsidRPr="00CF6D78">
        <w:rPr>
          <w:rFonts w:ascii="宋体" w:hAnsi="宋体" w:cs="宋体" w:hint="eastAsia"/>
          <w:kern w:val="0"/>
          <w:sz w:val="24"/>
        </w:rPr>
        <w:t>了解工业产品设计的发展趋势；（</w:t>
      </w:r>
      <w:r w:rsidRPr="00CF6D78">
        <w:rPr>
          <w:rFonts w:ascii="宋体" w:hAnsi="宋体" w:cs="宋体"/>
          <w:kern w:val="0"/>
          <w:sz w:val="24"/>
        </w:rPr>
        <w:t>2</w:t>
      </w:r>
      <w:r w:rsidRPr="00CF6D78">
        <w:rPr>
          <w:rFonts w:ascii="宋体" w:hAnsi="宋体" w:cs="宋体" w:hint="eastAsia"/>
          <w:kern w:val="0"/>
          <w:sz w:val="24"/>
        </w:rPr>
        <w:t>）</w:t>
      </w:r>
      <w:r w:rsidRPr="00CF6D78">
        <w:rPr>
          <w:rFonts w:ascii="宋体" w:hAnsi="宋体" w:cs="宋体"/>
          <w:kern w:val="0"/>
          <w:sz w:val="24"/>
        </w:rPr>
        <w:t xml:space="preserve"> </w:t>
      </w:r>
      <w:r w:rsidRPr="00CF6D78">
        <w:rPr>
          <w:rFonts w:ascii="宋体" w:hAnsi="宋体" w:cs="宋体" w:hint="eastAsia"/>
          <w:kern w:val="0"/>
          <w:sz w:val="24"/>
        </w:rPr>
        <w:t>建立正确地工业产品设计的思维方法；（</w:t>
      </w:r>
      <w:r w:rsidRPr="00CF6D78">
        <w:rPr>
          <w:rFonts w:ascii="宋体" w:hAnsi="宋体" w:cs="宋体"/>
          <w:kern w:val="0"/>
          <w:sz w:val="24"/>
        </w:rPr>
        <w:t>3</w:t>
      </w:r>
      <w:r w:rsidRPr="00CF6D78">
        <w:rPr>
          <w:rFonts w:ascii="宋体" w:hAnsi="宋体" w:cs="宋体" w:hint="eastAsia"/>
          <w:kern w:val="0"/>
          <w:sz w:val="24"/>
        </w:rPr>
        <w:t>）</w:t>
      </w:r>
      <w:r w:rsidRPr="00CF6D78">
        <w:rPr>
          <w:rFonts w:ascii="宋体" w:hAnsi="宋体" w:cs="宋体"/>
          <w:kern w:val="0"/>
          <w:sz w:val="24"/>
        </w:rPr>
        <w:t xml:space="preserve"> </w:t>
      </w:r>
      <w:r w:rsidRPr="00CF6D78">
        <w:rPr>
          <w:rFonts w:ascii="宋体" w:hAnsi="宋体" w:cs="宋体" w:hint="eastAsia"/>
          <w:kern w:val="0"/>
          <w:sz w:val="24"/>
        </w:rPr>
        <w:t>初步掌握工业产品的设计方法、熟悉设计的全过程；（</w:t>
      </w:r>
      <w:r w:rsidRPr="00CF6D78">
        <w:rPr>
          <w:rFonts w:ascii="宋体" w:hAnsi="宋体" w:cs="宋体"/>
          <w:kern w:val="0"/>
          <w:sz w:val="24"/>
        </w:rPr>
        <w:t>4</w:t>
      </w:r>
      <w:r w:rsidRPr="00CF6D78">
        <w:rPr>
          <w:rFonts w:ascii="宋体" w:hAnsi="宋体" w:cs="宋体" w:hint="eastAsia"/>
          <w:kern w:val="0"/>
          <w:sz w:val="24"/>
        </w:rPr>
        <w:t>）掌握几种工业小产品的设计方法达到以下要求：①对产品市场有一定的调研能力和分析能力；②对一般工业产品的结构、性能、产销状态有一基本了解；③具有开发一般工业产品的调研能力和可行性论证能力；④初步掌握一般工业产品的设计思维方法和工艺特点。</w:t>
      </w:r>
    </w:p>
    <w:p w:rsidR="00D96269" w:rsidRDefault="00D96269" w:rsidP="00D96269">
      <w:pPr>
        <w:spacing w:line="360" w:lineRule="auto"/>
        <w:ind w:firstLineChars="150" w:firstLine="360"/>
        <w:rPr>
          <w:rFonts w:ascii="黑体" w:eastAsia="黑体"/>
          <w:sz w:val="24"/>
        </w:rPr>
      </w:pPr>
      <w:r w:rsidRPr="00B45AF8">
        <w:rPr>
          <w:rFonts w:ascii="黑体" w:eastAsia="黑体" w:hint="eastAsia"/>
          <w:sz w:val="24"/>
        </w:rPr>
        <w:t>推荐参考书：</w:t>
      </w:r>
    </w:p>
    <w:p w:rsidR="00D96269" w:rsidRDefault="00D96269" w:rsidP="00D96269">
      <w:pPr>
        <w:rPr>
          <w:rFonts w:ascii="宋体" w:cs="宋体"/>
          <w:kern w:val="0"/>
          <w:sz w:val="24"/>
        </w:rPr>
      </w:pPr>
      <w:r w:rsidRPr="00CF6D78">
        <w:rPr>
          <w:rFonts w:ascii="宋体" w:hAnsi="宋体" w:cs="宋体"/>
          <w:kern w:val="0"/>
          <w:sz w:val="24"/>
        </w:rPr>
        <w:t xml:space="preserve">1. </w:t>
      </w:r>
      <w:r w:rsidRPr="00CF6D78">
        <w:rPr>
          <w:rFonts w:ascii="宋体" w:hAnsi="宋体" w:cs="宋体" w:hint="eastAsia"/>
          <w:kern w:val="0"/>
          <w:sz w:val="24"/>
        </w:rPr>
        <w:t>吴佩平，</w:t>
      </w:r>
      <w:proofErr w:type="gramStart"/>
      <w:r w:rsidRPr="00CF6D78">
        <w:rPr>
          <w:rFonts w:ascii="宋体" w:hAnsi="宋体" w:cs="宋体" w:hint="eastAsia"/>
          <w:kern w:val="0"/>
          <w:sz w:val="24"/>
        </w:rPr>
        <w:t>傅晓云</w:t>
      </w:r>
      <w:proofErr w:type="gramEnd"/>
      <w:r w:rsidRPr="00CF6D78">
        <w:rPr>
          <w:rFonts w:ascii="宋体" w:cs="宋体"/>
          <w:kern w:val="0"/>
          <w:sz w:val="24"/>
        </w:rPr>
        <w:t>.</w:t>
      </w:r>
      <w:r w:rsidRPr="00CF6D78">
        <w:rPr>
          <w:rFonts w:ascii="宋体" w:hAnsi="宋体" w:cs="宋体" w:hint="eastAsia"/>
          <w:kern w:val="0"/>
          <w:sz w:val="24"/>
        </w:rPr>
        <w:t>产品设计程序</w:t>
      </w:r>
      <w:r w:rsidRPr="00CF6D78">
        <w:rPr>
          <w:rFonts w:ascii="宋体" w:cs="宋体"/>
          <w:kern w:val="0"/>
          <w:sz w:val="24"/>
        </w:rPr>
        <w:t>.</w:t>
      </w:r>
      <w:r w:rsidRPr="00CF6D78">
        <w:rPr>
          <w:rFonts w:ascii="宋体" w:hAnsi="宋体" w:cs="宋体" w:hint="eastAsia"/>
          <w:kern w:val="0"/>
          <w:sz w:val="24"/>
        </w:rPr>
        <w:t>高等教育出版社</w:t>
      </w:r>
    </w:p>
    <w:p w:rsidR="00D96269" w:rsidRDefault="00D96269" w:rsidP="00D96269"/>
    <w:p w:rsidR="00383AFE" w:rsidRPr="001C0BF1" w:rsidRDefault="00383AFE" w:rsidP="00383AFE">
      <w:pPr>
        <w:spacing w:line="360" w:lineRule="auto"/>
        <w:rPr>
          <w:sz w:val="24"/>
        </w:rPr>
      </w:pPr>
      <w:r w:rsidRPr="001C0BF1">
        <w:rPr>
          <w:rFonts w:ascii="黑体" w:eastAsia="黑体" w:hint="eastAsia"/>
          <w:sz w:val="24"/>
        </w:rPr>
        <w:t>课程代码</w:t>
      </w:r>
      <w:r w:rsidRPr="001C0BF1">
        <w:rPr>
          <w:rFonts w:hint="eastAsia"/>
          <w:sz w:val="24"/>
        </w:rPr>
        <w:t>：</w:t>
      </w:r>
      <w:r w:rsidRPr="001C0BF1">
        <w:rPr>
          <w:sz w:val="24"/>
        </w:rPr>
        <w:t>0213016</w:t>
      </w:r>
      <w:r w:rsidRPr="001C0BF1">
        <w:rPr>
          <w:rFonts w:ascii="黑体" w:eastAsia="黑体" w:hint="eastAsia"/>
          <w:sz w:val="24"/>
        </w:rPr>
        <w:t>课程名称</w:t>
      </w:r>
      <w:r w:rsidRPr="001C0BF1">
        <w:rPr>
          <w:rFonts w:hint="eastAsia"/>
          <w:sz w:val="24"/>
        </w:rPr>
        <w:t>：《软件工程》（</w:t>
      </w:r>
      <w:r w:rsidRPr="001C0BF1">
        <w:rPr>
          <w:rFonts w:hint="eastAsia"/>
          <w:sz w:val="24"/>
        </w:rPr>
        <w:t>Software Engineering</w:t>
      </w:r>
      <w:r w:rsidRPr="001C0BF1">
        <w:rPr>
          <w:rFonts w:hint="eastAsia"/>
          <w:sz w:val="24"/>
        </w:rPr>
        <w:t>）</w:t>
      </w:r>
      <w:r w:rsidRPr="001C0BF1">
        <w:rPr>
          <w:rFonts w:hint="eastAsia"/>
          <w:b/>
          <w:sz w:val="24"/>
        </w:rPr>
        <w:t>课时：</w:t>
      </w:r>
      <w:r w:rsidRPr="001C0BF1">
        <w:rPr>
          <w:rFonts w:hint="eastAsia"/>
          <w:sz w:val="24"/>
        </w:rPr>
        <w:t>32</w:t>
      </w:r>
    </w:p>
    <w:p w:rsidR="00383AFE" w:rsidRDefault="00383AFE" w:rsidP="00383AFE">
      <w:pPr>
        <w:spacing w:line="360" w:lineRule="auto"/>
        <w:rPr>
          <w:sz w:val="24"/>
        </w:rPr>
      </w:pPr>
      <w:r w:rsidRPr="001C0BF1">
        <w:rPr>
          <w:rFonts w:ascii="黑体" w:eastAsia="黑体" w:hint="eastAsia"/>
          <w:sz w:val="24"/>
        </w:rPr>
        <w:t>主讲教师</w:t>
      </w:r>
      <w:r w:rsidRPr="001C0BF1">
        <w:rPr>
          <w:rFonts w:hint="eastAsia"/>
          <w:sz w:val="24"/>
        </w:rPr>
        <w:t>：侯金奎</w:t>
      </w:r>
      <w:r>
        <w:rPr>
          <w:rFonts w:hint="eastAsia"/>
          <w:sz w:val="24"/>
        </w:rPr>
        <w:t xml:space="preserve">  </w:t>
      </w:r>
      <w:r w:rsidRPr="001C0BF1">
        <w:rPr>
          <w:rFonts w:ascii="黑体" w:eastAsia="黑体" w:hint="eastAsia"/>
          <w:sz w:val="24"/>
        </w:rPr>
        <w:t>职称</w:t>
      </w:r>
      <w:r w:rsidRPr="001C0BF1">
        <w:rPr>
          <w:rFonts w:hint="eastAsia"/>
          <w:sz w:val="24"/>
        </w:rPr>
        <w:t>：副教授</w:t>
      </w:r>
    </w:p>
    <w:p w:rsidR="00383AFE" w:rsidRPr="001C0BF1" w:rsidRDefault="00383AFE" w:rsidP="00383AFE">
      <w:pPr>
        <w:spacing w:line="360" w:lineRule="auto"/>
        <w:rPr>
          <w:sz w:val="24"/>
        </w:rPr>
      </w:pPr>
      <w:r w:rsidRPr="001C0BF1">
        <w:rPr>
          <w:rFonts w:ascii="黑体" w:eastAsia="黑体" w:hint="eastAsia"/>
          <w:sz w:val="24"/>
        </w:rPr>
        <w:t>课程的目的、内容与要求：</w:t>
      </w:r>
      <w:r w:rsidRPr="001C0BF1">
        <w:rPr>
          <w:sz w:val="24"/>
        </w:rPr>
        <w:t xml:space="preserve"> </w:t>
      </w:r>
    </w:p>
    <w:p w:rsidR="00383AFE" w:rsidRPr="00383AFE" w:rsidRDefault="00383AFE" w:rsidP="00383AFE">
      <w:pPr>
        <w:pStyle w:val="a9"/>
        <w:spacing w:after="0" w:line="360" w:lineRule="auto"/>
        <w:ind w:leftChars="0" w:left="0" w:firstLineChars="200" w:firstLine="480"/>
        <w:rPr>
          <w:sz w:val="24"/>
        </w:rPr>
      </w:pPr>
      <w:r w:rsidRPr="00383AFE">
        <w:rPr>
          <w:rFonts w:ascii="Tahoma" w:hAnsi="Tahoma" w:cs="Tahoma"/>
          <w:sz w:val="24"/>
        </w:rPr>
        <w:t>本课程从实用角度出发介绍软件工程的基本原理、概念和技术方法，使学生比较系统地掌握软件工程的原理、方法与技术，并能用工程化的思想指导软件的开发工作，为学生今后从事软件项目开发奠定良好基础。学生通过本课程的学习，除对软件工程方法应有明确的了解外，应能自觉地运用软件工程的技术规范实际的软件设计与开发。主要</w:t>
      </w:r>
      <w:r w:rsidRPr="00383AFE">
        <w:rPr>
          <w:rFonts w:ascii="Tahoma" w:hAnsi="Tahoma" w:cs="Tahoma" w:hint="eastAsia"/>
          <w:sz w:val="24"/>
        </w:rPr>
        <w:t>内容</w:t>
      </w:r>
      <w:r w:rsidRPr="00383AFE">
        <w:rPr>
          <w:rFonts w:ascii="Tahoma" w:hAnsi="Tahoma" w:cs="Tahoma"/>
          <w:sz w:val="24"/>
        </w:rPr>
        <w:t>包括传统的软件开发过程和面向对象的软件开发过程；介绍统一建模语言</w:t>
      </w:r>
      <w:r w:rsidRPr="00383AFE">
        <w:rPr>
          <w:rFonts w:ascii="Tahoma" w:hAnsi="Tahoma" w:cs="Tahoma"/>
          <w:sz w:val="24"/>
        </w:rPr>
        <w:t>UML</w:t>
      </w:r>
      <w:r w:rsidRPr="00383AFE">
        <w:rPr>
          <w:rFonts w:ascii="Tahoma" w:hAnsi="Tahoma" w:cs="Tahoma"/>
          <w:sz w:val="24"/>
        </w:rPr>
        <w:t>的基本知识和建模方法；介绍软件工程管理和质量保证的有关知识；了解软件工程标准化的相关要求。</w:t>
      </w:r>
    </w:p>
    <w:p w:rsidR="00383AFE" w:rsidRPr="001C0BF1" w:rsidRDefault="00383AFE" w:rsidP="00383AFE">
      <w:pPr>
        <w:spacing w:line="360" w:lineRule="auto"/>
        <w:rPr>
          <w:sz w:val="24"/>
        </w:rPr>
      </w:pPr>
      <w:r w:rsidRPr="001C0BF1">
        <w:rPr>
          <w:rFonts w:ascii="黑体" w:eastAsia="黑体" w:hint="eastAsia"/>
          <w:sz w:val="24"/>
        </w:rPr>
        <w:t>推荐参考书</w:t>
      </w:r>
      <w:r w:rsidRPr="001C0BF1">
        <w:rPr>
          <w:rFonts w:hint="eastAsia"/>
          <w:sz w:val="24"/>
        </w:rPr>
        <w:t>：</w:t>
      </w:r>
    </w:p>
    <w:p w:rsidR="00383AFE" w:rsidRPr="001C0BF1" w:rsidRDefault="00383AFE" w:rsidP="00383AFE">
      <w:pPr>
        <w:adjustRightInd w:val="0"/>
        <w:snapToGrid w:val="0"/>
        <w:spacing w:line="400" w:lineRule="exact"/>
        <w:rPr>
          <w:rFonts w:ascii="宋体" w:hAnsi="宋体" w:cs="宋体"/>
          <w:sz w:val="24"/>
        </w:rPr>
      </w:pPr>
      <w:r w:rsidRPr="001C0BF1">
        <w:rPr>
          <w:rFonts w:ascii="宋体" w:hAnsi="宋体" w:cs="宋体" w:hint="eastAsia"/>
          <w:sz w:val="24"/>
        </w:rPr>
        <w:t>[1]张海藩,牟永敏. 软件工程导论（第6版）.清华大学出版社，2013.08</w:t>
      </w:r>
    </w:p>
    <w:p w:rsidR="00383AFE" w:rsidRPr="001C0BF1" w:rsidRDefault="00383AFE" w:rsidP="00383AFE">
      <w:pPr>
        <w:adjustRightInd w:val="0"/>
        <w:snapToGrid w:val="0"/>
        <w:spacing w:line="400" w:lineRule="exact"/>
        <w:rPr>
          <w:rFonts w:ascii="宋体" w:hAnsi="宋体" w:cs="宋体"/>
          <w:sz w:val="24"/>
        </w:rPr>
      </w:pPr>
      <w:r w:rsidRPr="001C0BF1">
        <w:rPr>
          <w:rFonts w:ascii="宋体" w:hAnsi="宋体" w:cs="宋体" w:hint="eastAsia"/>
          <w:sz w:val="24"/>
        </w:rPr>
        <w:t>[2]郑人杰,马素霞,</w:t>
      </w:r>
      <w:proofErr w:type="gramStart"/>
      <w:r w:rsidRPr="001C0BF1">
        <w:rPr>
          <w:rFonts w:ascii="宋体" w:hAnsi="宋体" w:cs="宋体" w:hint="eastAsia"/>
          <w:sz w:val="24"/>
        </w:rPr>
        <w:t>殷人昆</w:t>
      </w:r>
      <w:proofErr w:type="gramEnd"/>
      <w:r w:rsidRPr="001C0BF1">
        <w:rPr>
          <w:rFonts w:ascii="宋体" w:hAnsi="宋体" w:cs="宋体" w:hint="eastAsia"/>
          <w:sz w:val="24"/>
        </w:rPr>
        <w:t>. 软件工程概论（第2版）.机械工业出版社，2014.11</w:t>
      </w:r>
    </w:p>
    <w:p w:rsidR="00383AFE" w:rsidRPr="001C0BF1" w:rsidRDefault="00383AFE" w:rsidP="00383AFE">
      <w:pPr>
        <w:adjustRightInd w:val="0"/>
        <w:snapToGrid w:val="0"/>
        <w:spacing w:line="400" w:lineRule="exact"/>
        <w:rPr>
          <w:rFonts w:ascii="宋体" w:hAnsi="宋体" w:cs="宋体"/>
          <w:sz w:val="24"/>
        </w:rPr>
      </w:pPr>
      <w:r w:rsidRPr="001C0BF1">
        <w:rPr>
          <w:rFonts w:ascii="宋体" w:hAnsi="宋体" w:cs="宋体" w:hint="eastAsia"/>
          <w:sz w:val="24"/>
        </w:rPr>
        <w:t>[3]韩万江,姜立新. 软件项目管理案例教程（第3版）.机械工业出版社，2015.10</w:t>
      </w:r>
    </w:p>
    <w:p w:rsidR="00383AFE" w:rsidRPr="001C0BF1" w:rsidRDefault="00383AFE" w:rsidP="00383AFE">
      <w:pPr>
        <w:adjustRightInd w:val="0"/>
        <w:snapToGrid w:val="0"/>
        <w:spacing w:line="400" w:lineRule="exact"/>
        <w:rPr>
          <w:rFonts w:ascii="宋体" w:hAnsi="宋体" w:cs="宋体"/>
          <w:sz w:val="24"/>
        </w:rPr>
      </w:pPr>
      <w:r w:rsidRPr="001C0BF1">
        <w:rPr>
          <w:rFonts w:ascii="宋体" w:hAnsi="宋体" w:cs="宋体" w:hint="eastAsia"/>
          <w:sz w:val="24"/>
        </w:rPr>
        <w:t>[4]赵春刚. UML实用基础教程.北京大学出版社，2013.2</w:t>
      </w:r>
    </w:p>
    <w:p w:rsidR="00383AFE" w:rsidRPr="001C0BF1" w:rsidRDefault="00383AFE" w:rsidP="00383AFE">
      <w:pPr>
        <w:adjustRightInd w:val="0"/>
        <w:snapToGrid w:val="0"/>
        <w:spacing w:line="400" w:lineRule="exact"/>
        <w:rPr>
          <w:rFonts w:ascii="宋体" w:hAnsi="宋体" w:cs="宋体"/>
          <w:sz w:val="24"/>
        </w:rPr>
      </w:pPr>
      <w:r w:rsidRPr="001C0BF1">
        <w:rPr>
          <w:rFonts w:ascii="宋体" w:hAnsi="宋体" w:cs="宋体" w:hint="eastAsia"/>
          <w:sz w:val="24"/>
        </w:rPr>
        <w:t>[5]徐光侠,</w:t>
      </w:r>
      <w:proofErr w:type="gramStart"/>
      <w:r w:rsidRPr="001C0BF1">
        <w:rPr>
          <w:rFonts w:ascii="宋体" w:hAnsi="宋体" w:cs="宋体" w:hint="eastAsia"/>
          <w:sz w:val="24"/>
        </w:rPr>
        <w:t>韦庆杰</w:t>
      </w:r>
      <w:proofErr w:type="gramEnd"/>
      <w:r w:rsidRPr="001C0BF1">
        <w:rPr>
          <w:rFonts w:ascii="宋体" w:hAnsi="宋体" w:cs="宋体" w:hint="eastAsia"/>
          <w:sz w:val="24"/>
        </w:rPr>
        <w:t>. 软件测试技术教程.人民邮电出版社，2011.04</w:t>
      </w:r>
    </w:p>
    <w:p w:rsidR="00383AFE" w:rsidRPr="001C0BF1" w:rsidRDefault="00383AFE" w:rsidP="00383AFE">
      <w:pPr>
        <w:adjustRightInd w:val="0"/>
        <w:snapToGrid w:val="0"/>
        <w:spacing w:line="400" w:lineRule="exact"/>
        <w:rPr>
          <w:rFonts w:ascii="宋体" w:hAnsi="宋体" w:cs="宋体"/>
          <w:sz w:val="24"/>
        </w:rPr>
      </w:pPr>
      <w:r w:rsidRPr="001C0BF1">
        <w:rPr>
          <w:rFonts w:ascii="宋体" w:hAnsi="宋体" w:cs="宋体" w:hint="eastAsia"/>
          <w:sz w:val="24"/>
        </w:rPr>
        <w:t>[6]徐晓飞,王忠杰. 服务工程与方法论.清华大学出版社，2011.11</w:t>
      </w:r>
    </w:p>
    <w:p w:rsidR="00383AFE" w:rsidRPr="001C0BF1" w:rsidRDefault="00383AFE" w:rsidP="00383AFE">
      <w:pPr>
        <w:rPr>
          <w:sz w:val="24"/>
        </w:rPr>
      </w:pPr>
    </w:p>
    <w:p w:rsidR="00383AFE" w:rsidRDefault="00383AFE" w:rsidP="00383AFE">
      <w:pPr>
        <w:spacing w:line="360" w:lineRule="auto"/>
        <w:rPr>
          <w:sz w:val="24"/>
        </w:rPr>
      </w:pPr>
      <w:r w:rsidRPr="001C0BF1">
        <w:rPr>
          <w:rFonts w:ascii="黑体" w:eastAsia="黑体" w:hint="eastAsia"/>
          <w:sz w:val="24"/>
        </w:rPr>
        <w:t>课程代码</w:t>
      </w:r>
      <w:r w:rsidRPr="001C0BF1">
        <w:rPr>
          <w:rFonts w:hint="eastAsia"/>
          <w:sz w:val="24"/>
        </w:rPr>
        <w:t>：</w:t>
      </w:r>
      <w:r w:rsidRPr="001C0BF1">
        <w:rPr>
          <w:sz w:val="24"/>
        </w:rPr>
        <w:t>0202</w:t>
      </w:r>
      <w:r w:rsidRPr="001C0BF1">
        <w:rPr>
          <w:rFonts w:hint="eastAsia"/>
          <w:sz w:val="24"/>
        </w:rPr>
        <w:t>125</w:t>
      </w:r>
      <w:r w:rsidRPr="001C0BF1">
        <w:rPr>
          <w:rFonts w:ascii="黑体" w:eastAsia="黑体" w:hint="eastAsia"/>
          <w:sz w:val="24"/>
        </w:rPr>
        <w:t>课程名称</w:t>
      </w:r>
      <w:r w:rsidRPr="001C0BF1">
        <w:rPr>
          <w:rFonts w:hint="eastAsia"/>
          <w:sz w:val="24"/>
        </w:rPr>
        <w:t>：</w:t>
      </w:r>
      <w:r w:rsidRPr="00383AFE">
        <w:rPr>
          <w:rFonts w:hint="eastAsia"/>
          <w:sz w:val="24"/>
        </w:rPr>
        <w:t xml:space="preserve"> S2SH--J2EE </w:t>
      </w:r>
      <w:r w:rsidRPr="00383AFE">
        <w:rPr>
          <w:rFonts w:hint="eastAsia"/>
          <w:sz w:val="24"/>
        </w:rPr>
        <w:t>轻量级解决方案</w:t>
      </w:r>
      <w:r w:rsidRPr="001C0BF1">
        <w:rPr>
          <w:rFonts w:hint="eastAsia"/>
          <w:sz w:val="24"/>
        </w:rPr>
        <w:t>《</w:t>
      </w:r>
      <w:r w:rsidRPr="001C0BF1">
        <w:rPr>
          <w:rStyle w:val="ac"/>
          <w:sz w:val="24"/>
        </w:rPr>
        <w:t xml:space="preserve">JavaEE Lightweight </w:t>
      </w:r>
      <w:r w:rsidRPr="001C0BF1">
        <w:rPr>
          <w:rStyle w:val="ac"/>
          <w:sz w:val="24"/>
        </w:rPr>
        <w:lastRenderedPageBreak/>
        <w:t>Solutions(S2SH)</w:t>
      </w:r>
      <w:r w:rsidRPr="001C0BF1">
        <w:rPr>
          <w:rFonts w:hint="eastAsia"/>
          <w:sz w:val="24"/>
        </w:rPr>
        <w:t>》</w:t>
      </w:r>
      <w:r w:rsidRPr="001C0BF1">
        <w:rPr>
          <w:rFonts w:hint="eastAsia"/>
          <w:b/>
          <w:sz w:val="24"/>
        </w:rPr>
        <w:t>课时：</w:t>
      </w:r>
      <w:r w:rsidRPr="001C0BF1">
        <w:rPr>
          <w:rFonts w:hint="eastAsia"/>
          <w:sz w:val="24"/>
        </w:rPr>
        <w:t>72</w:t>
      </w:r>
    </w:p>
    <w:p w:rsidR="00383AFE" w:rsidRPr="001C0BF1" w:rsidRDefault="00383AFE" w:rsidP="00383AFE">
      <w:pPr>
        <w:spacing w:line="360" w:lineRule="auto"/>
        <w:rPr>
          <w:sz w:val="24"/>
        </w:rPr>
      </w:pPr>
      <w:r w:rsidRPr="001C0BF1">
        <w:rPr>
          <w:rFonts w:ascii="黑体" w:eastAsia="黑体" w:hint="eastAsia"/>
          <w:sz w:val="24"/>
        </w:rPr>
        <w:t>主讲教师</w:t>
      </w:r>
      <w:r w:rsidRPr="001C0BF1">
        <w:rPr>
          <w:rFonts w:hint="eastAsia"/>
          <w:sz w:val="24"/>
        </w:rPr>
        <w:t>：曲秀清</w:t>
      </w:r>
      <w:r w:rsidRPr="001C0BF1">
        <w:rPr>
          <w:rFonts w:ascii="黑体" w:eastAsia="黑体" w:hint="eastAsia"/>
          <w:sz w:val="24"/>
        </w:rPr>
        <w:t>职称</w:t>
      </w:r>
      <w:r w:rsidRPr="001C0BF1">
        <w:rPr>
          <w:rFonts w:hint="eastAsia"/>
          <w:sz w:val="24"/>
        </w:rPr>
        <w:t>：高级工程师</w:t>
      </w:r>
    </w:p>
    <w:p w:rsidR="00383AFE" w:rsidRPr="001C0BF1" w:rsidRDefault="00383AFE" w:rsidP="00383AFE">
      <w:pPr>
        <w:spacing w:line="360" w:lineRule="auto"/>
        <w:rPr>
          <w:sz w:val="24"/>
        </w:rPr>
      </w:pPr>
      <w:r w:rsidRPr="001C0BF1">
        <w:rPr>
          <w:rFonts w:ascii="黑体" w:eastAsia="黑体" w:hint="eastAsia"/>
          <w:sz w:val="24"/>
        </w:rPr>
        <w:t>课程的目的、内容与要求：</w:t>
      </w:r>
      <w:r w:rsidRPr="001C0BF1">
        <w:rPr>
          <w:sz w:val="24"/>
        </w:rPr>
        <w:t xml:space="preserve"> </w:t>
      </w:r>
    </w:p>
    <w:p w:rsidR="00383AFE" w:rsidRPr="001C0BF1" w:rsidRDefault="00383AFE" w:rsidP="00383AFE">
      <w:pPr>
        <w:widowControl/>
        <w:spacing w:line="360" w:lineRule="auto"/>
        <w:ind w:firstLineChars="200" w:firstLine="480"/>
        <w:jc w:val="left"/>
        <w:rPr>
          <w:rFonts w:ascii="宋体" w:hAnsi="宋体" w:cs="宋体"/>
          <w:kern w:val="0"/>
          <w:sz w:val="24"/>
        </w:rPr>
      </w:pPr>
      <w:r w:rsidRPr="001C0BF1">
        <w:rPr>
          <w:rFonts w:ascii="宋体" w:hAnsi="宋体" w:cs="宋体" w:hint="eastAsia"/>
          <w:kern w:val="0"/>
          <w:sz w:val="24"/>
        </w:rPr>
        <w:t>本课程目的：全面理解</w:t>
      </w:r>
      <w:r w:rsidRPr="001C0BF1">
        <w:rPr>
          <w:rFonts w:ascii="宋体" w:hAnsi="宋体" w:cs="宋体"/>
          <w:kern w:val="0"/>
          <w:sz w:val="24"/>
        </w:rPr>
        <w:t>JavaEE</w:t>
      </w:r>
      <w:r w:rsidRPr="001C0BF1">
        <w:rPr>
          <w:rFonts w:ascii="宋体" w:hAnsi="宋体" w:cs="宋体" w:hint="eastAsia"/>
          <w:kern w:val="0"/>
          <w:sz w:val="24"/>
        </w:rPr>
        <w:t>应用</w:t>
      </w:r>
      <w:r w:rsidRPr="001C0BF1">
        <w:rPr>
          <w:rFonts w:ascii="宋体" w:hAnsi="宋体" w:cs="宋体"/>
          <w:kern w:val="0"/>
          <w:sz w:val="24"/>
        </w:rPr>
        <w:t>的</w:t>
      </w:r>
      <w:r w:rsidRPr="001C0BF1">
        <w:rPr>
          <w:rFonts w:ascii="宋体" w:hAnsi="宋体" w:cs="宋体" w:hint="eastAsia"/>
          <w:kern w:val="0"/>
          <w:sz w:val="24"/>
        </w:rPr>
        <w:t>各种</w:t>
      </w:r>
      <w:r w:rsidRPr="001C0BF1">
        <w:rPr>
          <w:rFonts w:ascii="宋体" w:hAnsi="宋体" w:cs="宋体"/>
          <w:kern w:val="0"/>
          <w:sz w:val="24"/>
        </w:rPr>
        <w:t>解决方案</w:t>
      </w:r>
      <w:r w:rsidRPr="001C0BF1">
        <w:rPr>
          <w:rFonts w:ascii="宋体" w:hAnsi="宋体" w:cs="宋体" w:hint="eastAsia"/>
          <w:kern w:val="0"/>
          <w:sz w:val="24"/>
        </w:rPr>
        <w:t>，掌握市场开发的三个主流框架</w:t>
      </w:r>
      <w:r w:rsidRPr="001C0BF1">
        <w:rPr>
          <w:rFonts w:ascii="宋体" w:hAnsi="宋体" w:cs="宋体"/>
          <w:kern w:val="0"/>
          <w:sz w:val="24"/>
        </w:rPr>
        <w:t>（Struts2+Spring+Hibernate）</w:t>
      </w:r>
      <w:r w:rsidRPr="001C0BF1">
        <w:rPr>
          <w:rFonts w:ascii="宋体" w:hAnsi="宋体" w:cs="宋体" w:hint="eastAsia"/>
          <w:kern w:val="0"/>
          <w:sz w:val="24"/>
        </w:rPr>
        <w:t>应用技术</w:t>
      </w:r>
      <w:r w:rsidRPr="001C0BF1">
        <w:rPr>
          <w:rFonts w:ascii="宋体" w:hAnsi="宋体" w:cs="宋体"/>
          <w:kern w:val="0"/>
          <w:sz w:val="24"/>
        </w:rPr>
        <w:t>。</w:t>
      </w:r>
      <w:r w:rsidRPr="001C0BF1">
        <w:rPr>
          <w:rFonts w:ascii="宋体" w:hAnsi="宋体" w:cs="宋体" w:hint="eastAsia"/>
          <w:kern w:val="0"/>
          <w:sz w:val="24"/>
        </w:rPr>
        <w:t>对J</w:t>
      </w:r>
      <w:r w:rsidRPr="001C0BF1">
        <w:rPr>
          <w:rFonts w:ascii="宋体" w:hAnsi="宋体" w:cs="宋体"/>
          <w:kern w:val="0"/>
          <w:sz w:val="24"/>
        </w:rPr>
        <w:t>ava</w:t>
      </w:r>
      <w:r w:rsidRPr="001C0BF1">
        <w:rPr>
          <w:rFonts w:ascii="宋体" w:hAnsi="宋体" w:cs="宋体" w:hint="eastAsia"/>
          <w:kern w:val="0"/>
          <w:sz w:val="24"/>
        </w:rPr>
        <w:t>体系有更全面、深入的理解和掌握</w:t>
      </w:r>
      <w:r w:rsidRPr="001C0BF1">
        <w:rPr>
          <w:rFonts w:ascii="宋体" w:hAnsi="宋体" w:cs="宋体"/>
          <w:kern w:val="0"/>
          <w:sz w:val="24"/>
        </w:rPr>
        <w:t>。</w:t>
      </w:r>
    </w:p>
    <w:p w:rsidR="00383AFE" w:rsidRPr="001C0BF1" w:rsidRDefault="00383AFE" w:rsidP="00383AFE">
      <w:pPr>
        <w:widowControl/>
        <w:spacing w:line="360" w:lineRule="auto"/>
        <w:ind w:firstLineChars="200" w:firstLine="480"/>
        <w:jc w:val="left"/>
        <w:rPr>
          <w:rFonts w:ascii="宋体" w:hAnsi="宋体" w:cs="宋体"/>
          <w:kern w:val="0"/>
          <w:sz w:val="24"/>
        </w:rPr>
      </w:pPr>
      <w:r w:rsidRPr="001C0BF1">
        <w:rPr>
          <w:rFonts w:ascii="宋体" w:hAnsi="宋体" w:cs="宋体" w:hint="eastAsia"/>
          <w:kern w:val="0"/>
          <w:sz w:val="24"/>
        </w:rPr>
        <w:t>课程</w:t>
      </w:r>
      <w:r w:rsidRPr="001C0BF1">
        <w:rPr>
          <w:rFonts w:ascii="宋体" w:hAnsi="宋体" w:cs="宋体"/>
          <w:kern w:val="0"/>
          <w:sz w:val="24"/>
        </w:rPr>
        <w:t>教学</w:t>
      </w:r>
      <w:r w:rsidRPr="001C0BF1">
        <w:rPr>
          <w:rFonts w:ascii="宋体" w:hAnsi="宋体" w:cs="宋体" w:hint="eastAsia"/>
          <w:kern w:val="0"/>
          <w:sz w:val="24"/>
        </w:rPr>
        <w:t>主要内容：</w:t>
      </w:r>
      <w:r w:rsidRPr="001C0BF1">
        <w:rPr>
          <w:rFonts w:ascii="宋体" w:hAnsi="宋体" w:cs="宋体"/>
          <w:kern w:val="0"/>
          <w:sz w:val="24"/>
        </w:rPr>
        <w:t xml:space="preserve"> Struts2部分：理解MVC设计思想，掌握Struts2的处理流程及配置，掌握Struts2常用控制器组件的使用，掌握Struts2常用标签库的使用；Hibernate部分：理解O/R Mapping的设计理念，掌握Hibernate特对O/R Mapping的支持，掌握Hibernate的配置及多种关系映射的实现，掌握HQL查询；Spring部分：理解IoC的概念，掌握Spring对Bean的管理机制，掌握Spring AOP编程，掌握声明事务的配置和管理。</w:t>
      </w:r>
    </w:p>
    <w:p w:rsidR="00383AFE" w:rsidRPr="001C0BF1" w:rsidRDefault="00383AFE" w:rsidP="00383AFE">
      <w:pPr>
        <w:widowControl/>
        <w:spacing w:line="360" w:lineRule="auto"/>
        <w:ind w:firstLineChars="200" w:firstLine="480"/>
        <w:jc w:val="left"/>
        <w:rPr>
          <w:sz w:val="24"/>
        </w:rPr>
      </w:pPr>
      <w:r w:rsidRPr="001C0BF1">
        <w:rPr>
          <w:rFonts w:ascii="宋体" w:hAnsi="宋体" w:cs="宋体"/>
          <w:kern w:val="0"/>
          <w:sz w:val="24"/>
        </w:rPr>
        <w:t>课程</w:t>
      </w:r>
      <w:r w:rsidRPr="001C0BF1">
        <w:rPr>
          <w:rFonts w:ascii="宋体" w:hAnsi="宋体" w:cs="宋体" w:hint="eastAsia"/>
          <w:kern w:val="0"/>
          <w:sz w:val="24"/>
        </w:rPr>
        <w:t>要求</w:t>
      </w:r>
      <w:r w:rsidRPr="001C0BF1">
        <w:rPr>
          <w:rFonts w:ascii="宋体" w:hAnsi="宋体" w:cs="宋体"/>
          <w:kern w:val="0"/>
          <w:sz w:val="24"/>
        </w:rPr>
        <w:t>学生</w:t>
      </w:r>
      <w:r w:rsidRPr="001C0BF1">
        <w:rPr>
          <w:rFonts w:ascii="宋体" w:hAnsi="宋体" w:cs="宋体" w:hint="eastAsia"/>
          <w:kern w:val="0"/>
          <w:sz w:val="24"/>
        </w:rPr>
        <w:t>在掌握JavaSE程序设计和Java Web开发的基础上，</w:t>
      </w:r>
      <w:r w:rsidRPr="001C0BF1">
        <w:rPr>
          <w:rFonts w:ascii="宋体" w:hAnsi="宋体" w:cs="宋体"/>
          <w:kern w:val="0"/>
          <w:sz w:val="24"/>
        </w:rPr>
        <w:t>充分掌握Struts2、Spring与Hibernate三个框架的整合技巧及使用方法。</w:t>
      </w:r>
      <w:r w:rsidRPr="001C0BF1">
        <w:rPr>
          <w:rFonts w:ascii="宋体" w:hAnsi="宋体" w:cs="宋体" w:hint="eastAsia"/>
          <w:kern w:val="0"/>
          <w:sz w:val="24"/>
        </w:rPr>
        <w:t>要求学生全面掌握这些流行技术，与市场应用紧密结合，为就业和从事专业工作打下坚实基础。</w:t>
      </w:r>
    </w:p>
    <w:p w:rsidR="00383AFE" w:rsidRPr="001C0BF1" w:rsidRDefault="00383AFE" w:rsidP="00383AFE">
      <w:pPr>
        <w:pStyle w:val="a6"/>
        <w:spacing w:before="0" w:beforeAutospacing="0" w:after="0" w:afterAutospacing="0" w:line="360" w:lineRule="auto"/>
      </w:pPr>
      <w:r w:rsidRPr="001C0BF1">
        <w:rPr>
          <w:rFonts w:ascii="黑体" w:eastAsia="黑体" w:hint="eastAsia"/>
        </w:rPr>
        <w:t>推荐参考书</w:t>
      </w:r>
      <w:r w:rsidRPr="001C0BF1">
        <w:rPr>
          <w:rFonts w:hint="eastAsia"/>
        </w:rPr>
        <w:t>：</w:t>
      </w:r>
    </w:p>
    <w:p w:rsidR="00383AFE" w:rsidRPr="001C0BF1" w:rsidRDefault="00383AFE" w:rsidP="00383AFE">
      <w:pPr>
        <w:pStyle w:val="a6"/>
        <w:spacing w:before="0" w:beforeAutospacing="0" w:after="0" w:afterAutospacing="0" w:line="360" w:lineRule="auto"/>
        <w:ind w:firstLineChars="200" w:firstLine="480"/>
      </w:pPr>
      <w:r w:rsidRPr="001C0BF1">
        <w:t>《</w:t>
      </w:r>
      <w:r w:rsidRPr="001C0BF1">
        <w:rPr>
          <w:rFonts w:hint="eastAsia"/>
        </w:rPr>
        <w:t>Java Web编程实战宝典</w:t>
      </w:r>
      <w:r w:rsidRPr="001C0BF1">
        <w:t>》</w:t>
      </w:r>
      <w:r w:rsidRPr="001C0BF1">
        <w:rPr>
          <w:rFonts w:hint="eastAsia"/>
        </w:rPr>
        <w:t>李宁 刘岩 张国平等编著，北京:清华大学出版社,2014.09</w:t>
      </w:r>
    </w:p>
    <w:p w:rsidR="00383AFE" w:rsidRPr="001C0BF1" w:rsidRDefault="00383AFE" w:rsidP="00383AFE">
      <w:pPr>
        <w:widowControl/>
        <w:spacing w:line="360" w:lineRule="auto"/>
        <w:rPr>
          <w:rFonts w:ascii="宋体" w:hAnsi="宋体" w:cs="宋体"/>
          <w:kern w:val="0"/>
          <w:sz w:val="24"/>
        </w:rPr>
      </w:pPr>
      <w:r w:rsidRPr="001C0BF1">
        <w:rPr>
          <w:rFonts w:ascii="黑体" w:eastAsia="黑体" w:hAnsi="宋体" w:cs="宋体"/>
          <w:kern w:val="0"/>
          <w:sz w:val="24"/>
        </w:rPr>
        <w:t>推荐使用教材：</w:t>
      </w:r>
      <w:r w:rsidRPr="001C0BF1">
        <w:rPr>
          <w:rFonts w:ascii="宋体" w:hAnsi="宋体" w:cs="宋体"/>
          <w:kern w:val="0"/>
          <w:sz w:val="24"/>
        </w:rPr>
        <w:t>《轻量级JavaEE</w:t>
      </w:r>
      <w:r w:rsidRPr="001C0BF1">
        <w:rPr>
          <w:rFonts w:ascii="宋体" w:hAnsi="宋体" w:cs="宋体" w:hint="eastAsia"/>
          <w:kern w:val="0"/>
          <w:sz w:val="24"/>
        </w:rPr>
        <w:t>程序设计及实践</w:t>
      </w:r>
      <w:r w:rsidRPr="001C0BF1">
        <w:rPr>
          <w:rFonts w:ascii="宋体" w:hAnsi="宋体" w:cs="宋体"/>
          <w:kern w:val="0"/>
          <w:sz w:val="24"/>
        </w:rPr>
        <w:t>》</w:t>
      </w:r>
    </w:p>
    <w:p w:rsidR="00383AFE" w:rsidRPr="001C0BF1" w:rsidRDefault="00383AFE" w:rsidP="00383AFE">
      <w:pPr>
        <w:widowControl/>
        <w:spacing w:line="360" w:lineRule="auto"/>
        <w:ind w:firstLineChars="200" w:firstLine="480"/>
        <w:jc w:val="left"/>
        <w:rPr>
          <w:rFonts w:ascii="宋体" w:hAnsi="宋体" w:cs="宋体"/>
          <w:kern w:val="0"/>
          <w:sz w:val="24"/>
        </w:rPr>
      </w:pPr>
      <w:r w:rsidRPr="001C0BF1">
        <w:rPr>
          <w:rFonts w:ascii="宋体" w:hAnsi="宋体" w:cs="宋体"/>
          <w:kern w:val="0"/>
          <w:sz w:val="24"/>
        </w:rPr>
        <w:t>出版社：</w:t>
      </w:r>
      <w:r w:rsidRPr="001C0BF1">
        <w:rPr>
          <w:rFonts w:ascii="宋体" w:hAnsi="宋体" w:cs="宋体" w:hint="eastAsia"/>
          <w:kern w:val="0"/>
          <w:sz w:val="24"/>
        </w:rPr>
        <w:t>西安</w:t>
      </w:r>
      <w:r w:rsidRPr="001C0BF1">
        <w:rPr>
          <w:rFonts w:ascii="宋体" w:hAnsi="宋体" w:cs="宋体"/>
          <w:kern w:val="0"/>
          <w:sz w:val="24"/>
        </w:rPr>
        <w:t>电子</w:t>
      </w:r>
      <w:r w:rsidRPr="001C0BF1">
        <w:rPr>
          <w:rFonts w:ascii="宋体" w:hAnsi="宋体" w:cs="宋体" w:hint="eastAsia"/>
          <w:kern w:val="0"/>
          <w:sz w:val="24"/>
        </w:rPr>
        <w:t>科技大学</w:t>
      </w:r>
      <w:r w:rsidRPr="001C0BF1">
        <w:rPr>
          <w:rFonts w:ascii="宋体" w:hAnsi="宋体" w:cs="宋体"/>
          <w:kern w:val="0"/>
          <w:sz w:val="24"/>
        </w:rPr>
        <w:t>出版社 </w:t>
      </w:r>
    </w:p>
    <w:p w:rsidR="00383AFE" w:rsidRDefault="00383AFE" w:rsidP="00383AFE">
      <w:pPr>
        <w:widowControl/>
        <w:spacing w:line="360" w:lineRule="auto"/>
        <w:ind w:firstLineChars="200" w:firstLine="480"/>
        <w:jc w:val="left"/>
        <w:rPr>
          <w:rFonts w:ascii="宋体" w:hAnsi="宋体" w:cs="宋体"/>
          <w:kern w:val="0"/>
          <w:sz w:val="24"/>
        </w:rPr>
      </w:pPr>
      <w:r w:rsidRPr="001C0BF1">
        <w:rPr>
          <w:rFonts w:ascii="宋体" w:hAnsi="宋体" w:cs="宋体"/>
          <w:kern w:val="0"/>
          <w:sz w:val="24"/>
        </w:rPr>
        <w:t>出版时间及版次：201</w:t>
      </w:r>
      <w:r w:rsidRPr="001C0BF1">
        <w:rPr>
          <w:rFonts w:ascii="宋体" w:hAnsi="宋体" w:cs="宋体" w:hint="eastAsia"/>
          <w:kern w:val="0"/>
          <w:sz w:val="24"/>
        </w:rPr>
        <w:t>5</w:t>
      </w:r>
      <w:r w:rsidRPr="001C0BF1">
        <w:rPr>
          <w:rFonts w:ascii="宋体" w:hAnsi="宋体" w:cs="宋体"/>
          <w:kern w:val="0"/>
          <w:sz w:val="24"/>
        </w:rPr>
        <w:t>年</w:t>
      </w:r>
      <w:r w:rsidRPr="001C0BF1">
        <w:rPr>
          <w:rFonts w:ascii="宋体" w:hAnsi="宋体" w:cs="宋体" w:hint="eastAsia"/>
          <w:kern w:val="0"/>
          <w:sz w:val="24"/>
        </w:rPr>
        <w:t>8</w:t>
      </w:r>
      <w:r w:rsidRPr="001C0BF1">
        <w:rPr>
          <w:rFonts w:ascii="宋体" w:hAnsi="宋体" w:cs="宋体"/>
          <w:kern w:val="0"/>
          <w:sz w:val="24"/>
        </w:rPr>
        <w:t>月</w:t>
      </w:r>
    </w:p>
    <w:p w:rsidR="00383AFE" w:rsidRPr="001C0BF1" w:rsidRDefault="00383AFE" w:rsidP="00383AFE">
      <w:pPr>
        <w:widowControl/>
        <w:spacing w:line="420" w:lineRule="atLeast"/>
        <w:ind w:firstLine="420"/>
        <w:jc w:val="left"/>
        <w:rPr>
          <w:sz w:val="24"/>
        </w:rPr>
      </w:pPr>
      <w:bookmarkStart w:id="0" w:name="_GoBack"/>
      <w:bookmarkEnd w:id="0"/>
    </w:p>
    <w:p w:rsidR="00383AFE" w:rsidRDefault="00383AFE" w:rsidP="00383AFE">
      <w:pPr>
        <w:pStyle w:val="tgt2"/>
        <w:shd w:val="clear" w:color="auto" w:fill="FAFAFA"/>
        <w:spacing w:after="0" w:line="240" w:lineRule="auto"/>
        <w:rPr>
          <w:rFonts w:ascii="黑体" w:eastAsia="黑体"/>
          <w:b w:val="0"/>
          <w:sz w:val="24"/>
          <w:szCs w:val="24"/>
        </w:rPr>
      </w:pPr>
      <w:r w:rsidRPr="001C0BF1">
        <w:rPr>
          <w:rFonts w:ascii="黑体" w:eastAsia="黑体" w:hint="eastAsia"/>
          <w:b w:val="0"/>
          <w:sz w:val="24"/>
          <w:szCs w:val="24"/>
        </w:rPr>
        <w:t>课程代码： 2001003  课程名称：</w:t>
      </w:r>
      <w:r w:rsidRPr="00383AFE">
        <w:rPr>
          <w:rFonts w:asciiTheme="minorEastAsia" w:eastAsiaTheme="minorEastAsia" w:hAnsiTheme="minorEastAsia" w:hint="eastAsia"/>
          <w:b w:val="0"/>
          <w:sz w:val="24"/>
          <w:szCs w:val="24"/>
        </w:rPr>
        <w:t>《数据库技术与应用》</w:t>
      </w:r>
      <w:r w:rsidRPr="001C0BF1">
        <w:rPr>
          <w:rFonts w:ascii="黑体" w:eastAsia="黑体" w:hint="eastAsia"/>
          <w:b w:val="0"/>
          <w:sz w:val="24"/>
          <w:szCs w:val="24"/>
        </w:rPr>
        <w:t xml:space="preserve">（Database Technology and Application ）课时：48 </w:t>
      </w:r>
    </w:p>
    <w:p w:rsidR="00383AFE" w:rsidRPr="001C0BF1" w:rsidRDefault="00383AFE" w:rsidP="00383AFE">
      <w:pPr>
        <w:pStyle w:val="tgt2"/>
        <w:shd w:val="clear" w:color="auto" w:fill="FAFAFA"/>
        <w:spacing w:after="0" w:line="240" w:lineRule="auto"/>
        <w:rPr>
          <w:rFonts w:ascii="黑体" w:eastAsia="黑体"/>
          <w:sz w:val="24"/>
          <w:szCs w:val="24"/>
        </w:rPr>
      </w:pPr>
      <w:r w:rsidRPr="001C0BF1">
        <w:rPr>
          <w:rFonts w:ascii="黑体" w:eastAsia="黑体" w:hint="eastAsia"/>
          <w:sz w:val="24"/>
          <w:szCs w:val="24"/>
        </w:rPr>
        <w:t>主讲教师：</w:t>
      </w:r>
      <w:r w:rsidRPr="00383AFE">
        <w:rPr>
          <w:rFonts w:asciiTheme="minorEastAsia" w:eastAsiaTheme="minorEastAsia" w:hAnsiTheme="minorEastAsia" w:hint="eastAsia"/>
          <w:b w:val="0"/>
          <w:sz w:val="24"/>
          <w:szCs w:val="24"/>
        </w:rPr>
        <w:t>冯伟昌</w:t>
      </w:r>
      <w:r w:rsidRPr="001C0BF1">
        <w:rPr>
          <w:rFonts w:ascii="黑体" w:eastAsia="黑体" w:hint="eastAsia"/>
          <w:sz w:val="24"/>
          <w:szCs w:val="24"/>
        </w:rPr>
        <w:t xml:space="preserve"> 职称：</w:t>
      </w:r>
      <w:r w:rsidRPr="00383AFE">
        <w:rPr>
          <w:rFonts w:asciiTheme="minorEastAsia" w:eastAsiaTheme="minorEastAsia" w:hAnsiTheme="minorEastAsia" w:hint="eastAsia"/>
          <w:b w:val="0"/>
          <w:sz w:val="24"/>
          <w:szCs w:val="24"/>
        </w:rPr>
        <w:t xml:space="preserve">副教授 </w:t>
      </w:r>
    </w:p>
    <w:p w:rsidR="00383AFE" w:rsidRPr="001C0BF1" w:rsidRDefault="00383AFE" w:rsidP="00383AFE">
      <w:pPr>
        <w:spacing w:line="360" w:lineRule="auto"/>
        <w:rPr>
          <w:rFonts w:ascii="黑体" w:eastAsia="黑体"/>
          <w:sz w:val="24"/>
        </w:rPr>
      </w:pPr>
      <w:r w:rsidRPr="001C0BF1">
        <w:rPr>
          <w:rFonts w:ascii="黑体" w:eastAsia="黑体" w:hint="eastAsia"/>
          <w:sz w:val="24"/>
        </w:rPr>
        <w:t>课程的目的、内容与要求：</w:t>
      </w:r>
      <w:r w:rsidRPr="001C0BF1">
        <w:rPr>
          <w:rFonts w:ascii="黑体" w:eastAsia="黑体"/>
          <w:sz w:val="24"/>
        </w:rPr>
        <w:t xml:space="preserve"> </w:t>
      </w:r>
    </w:p>
    <w:p w:rsidR="00383AFE" w:rsidRPr="00383AFE" w:rsidRDefault="00383AFE" w:rsidP="00383AFE">
      <w:pPr>
        <w:spacing w:line="360" w:lineRule="auto"/>
        <w:ind w:firstLineChars="200" w:firstLine="480"/>
        <w:rPr>
          <w:rFonts w:asciiTheme="minorEastAsia" w:eastAsiaTheme="minorEastAsia" w:hAnsiTheme="minorEastAsia" w:cs="Tahoma"/>
          <w:sz w:val="24"/>
        </w:rPr>
      </w:pPr>
      <w:r w:rsidRPr="00383AFE">
        <w:rPr>
          <w:rFonts w:asciiTheme="minorEastAsia" w:eastAsiaTheme="minorEastAsia" w:hAnsiTheme="minorEastAsia" w:cs="Tahoma" w:hint="eastAsia"/>
          <w:sz w:val="24"/>
        </w:rPr>
        <w:t>该课程属于“数据库及程序设计基础”范畴，是高校计算机基础教育的第二层次内容。</w:t>
      </w:r>
      <w:r w:rsidRPr="00383AFE">
        <w:rPr>
          <w:rFonts w:asciiTheme="minorEastAsia" w:eastAsiaTheme="minorEastAsia" w:hAnsiTheme="minorEastAsia" w:cs="Tahoma"/>
          <w:sz w:val="24"/>
        </w:rPr>
        <w:t>Access</w:t>
      </w:r>
      <w:r w:rsidRPr="00383AFE">
        <w:rPr>
          <w:rFonts w:asciiTheme="minorEastAsia" w:eastAsiaTheme="minorEastAsia" w:hAnsiTheme="minorEastAsia" w:cs="Tahoma" w:hint="eastAsia"/>
          <w:sz w:val="24"/>
        </w:rPr>
        <w:t>数据库管理系统的主要特点是：操作界面友好、</w:t>
      </w:r>
      <w:r w:rsidRPr="00383AFE">
        <w:rPr>
          <w:rFonts w:asciiTheme="minorEastAsia" w:eastAsiaTheme="minorEastAsia" w:hAnsiTheme="minorEastAsia" w:cs="Tahoma"/>
          <w:sz w:val="24"/>
        </w:rPr>
        <w:t>易学易用、功能强大</w:t>
      </w:r>
      <w:r w:rsidRPr="00383AFE">
        <w:rPr>
          <w:rFonts w:asciiTheme="minorEastAsia" w:eastAsiaTheme="minorEastAsia" w:hAnsiTheme="minorEastAsia" w:cs="Tahoma" w:hint="eastAsia"/>
          <w:sz w:val="24"/>
        </w:rPr>
        <w:t>、</w:t>
      </w:r>
      <w:r w:rsidRPr="00383AFE">
        <w:rPr>
          <w:rFonts w:asciiTheme="minorEastAsia" w:eastAsiaTheme="minorEastAsia" w:hAnsiTheme="minorEastAsia" w:cs="Tahoma"/>
          <w:sz w:val="24"/>
        </w:rPr>
        <w:t>与其他Office软件</w:t>
      </w:r>
      <w:r w:rsidRPr="00383AFE">
        <w:rPr>
          <w:rFonts w:asciiTheme="minorEastAsia" w:eastAsiaTheme="minorEastAsia" w:hAnsiTheme="minorEastAsia" w:cs="Tahoma" w:hint="eastAsia"/>
          <w:sz w:val="24"/>
        </w:rPr>
        <w:t>能</w:t>
      </w:r>
      <w:r w:rsidRPr="00383AFE">
        <w:rPr>
          <w:rFonts w:asciiTheme="minorEastAsia" w:eastAsiaTheme="minorEastAsia" w:hAnsiTheme="minorEastAsia" w:cs="Tahoma"/>
          <w:sz w:val="24"/>
        </w:rPr>
        <w:t>有效集成</w:t>
      </w:r>
      <w:r w:rsidRPr="00383AFE">
        <w:rPr>
          <w:rFonts w:asciiTheme="minorEastAsia" w:eastAsiaTheme="minorEastAsia" w:hAnsiTheme="minorEastAsia" w:cs="Tahoma" w:hint="eastAsia"/>
          <w:sz w:val="24"/>
        </w:rPr>
        <w:t>，是目前微机上比较流行的数据库管理系统。学习该课程应达到以下要求：具备数据库系统的基础知识；熟悉面向对象的概念；掌握ACCESS数据库的表、查询、窗体、报表、</w:t>
      </w:r>
      <w:proofErr w:type="gramStart"/>
      <w:r w:rsidRPr="00383AFE">
        <w:rPr>
          <w:rFonts w:asciiTheme="minorEastAsia" w:eastAsiaTheme="minorEastAsia" w:hAnsiTheme="minorEastAsia" w:cs="Tahoma" w:hint="eastAsia"/>
          <w:sz w:val="24"/>
        </w:rPr>
        <w:t>宏以及</w:t>
      </w:r>
      <w:proofErr w:type="gramEnd"/>
      <w:r w:rsidRPr="00383AFE">
        <w:rPr>
          <w:rFonts w:asciiTheme="minorEastAsia" w:eastAsiaTheme="minorEastAsia" w:hAnsiTheme="minorEastAsia" w:cs="Tahoma" w:hint="eastAsia"/>
          <w:sz w:val="24"/>
        </w:rPr>
        <w:t>模块对象的操作方法；能使用Access数据库系统管理用户数据库以及开发小型数据库应用系统。该</w:t>
      </w:r>
      <w:r w:rsidRPr="00383AFE">
        <w:rPr>
          <w:rFonts w:asciiTheme="minorEastAsia" w:eastAsiaTheme="minorEastAsia" w:hAnsiTheme="minorEastAsia" w:cs="Tahoma"/>
          <w:sz w:val="24"/>
        </w:rPr>
        <w:t>课程</w:t>
      </w:r>
      <w:r w:rsidRPr="00383AFE">
        <w:rPr>
          <w:rFonts w:asciiTheme="minorEastAsia" w:eastAsiaTheme="minorEastAsia" w:hAnsiTheme="minorEastAsia" w:cs="Tahoma" w:hint="eastAsia"/>
          <w:sz w:val="24"/>
        </w:rPr>
        <w:t>实践性强，“案例教学”法效果最好。</w:t>
      </w:r>
    </w:p>
    <w:p w:rsidR="00383AFE" w:rsidRPr="00383AFE" w:rsidRDefault="00383AFE" w:rsidP="00383AFE">
      <w:pPr>
        <w:spacing w:line="360" w:lineRule="auto"/>
        <w:rPr>
          <w:rFonts w:asciiTheme="minorEastAsia" w:eastAsiaTheme="minorEastAsia" w:hAnsiTheme="minorEastAsia" w:cs="Tahoma"/>
          <w:b/>
          <w:sz w:val="24"/>
        </w:rPr>
      </w:pPr>
      <w:r w:rsidRPr="00383AFE">
        <w:rPr>
          <w:rFonts w:asciiTheme="minorEastAsia" w:eastAsiaTheme="minorEastAsia" w:hAnsiTheme="minorEastAsia" w:cs="Tahoma" w:hint="eastAsia"/>
          <w:b/>
          <w:sz w:val="24"/>
        </w:rPr>
        <w:t>推荐参考书：</w:t>
      </w:r>
    </w:p>
    <w:p w:rsidR="00383AFE" w:rsidRPr="00383AFE" w:rsidRDefault="00383AFE" w:rsidP="00383AFE">
      <w:pPr>
        <w:pStyle w:val="a8"/>
        <w:spacing w:before="0" w:beforeAutospacing="0" w:after="0" w:afterAutospacing="0" w:line="360" w:lineRule="auto"/>
        <w:ind w:firstLineChars="200" w:firstLine="480"/>
        <w:rPr>
          <w:rFonts w:asciiTheme="minorEastAsia" w:eastAsiaTheme="minorEastAsia" w:hAnsiTheme="minorEastAsia" w:cs="Tahoma"/>
        </w:rPr>
      </w:pPr>
      <w:r w:rsidRPr="00383AFE">
        <w:rPr>
          <w:rFonts w:asciiTheme="minorEastAsia" w:eastAsiaTheme="minorEastAsia" w:hAnsiTheme="minorEastAsia" w:cs="Tahoma" w:hint="eastAsia"/>
        </w:rPr>
        <w:t>[1]《Access 2010数据库技术及应用》（第二版）冯伟昌科学出版社  2015</w:t>
      </w:r>
    </w:p>
    <w:p w:rsidR="00383AFE" w:rsidRPr="00383AFE" w:rsidRDefault="00383AFE" w:rsidP="00383AFE">
      <w:pPr>
        <w:pStyle w:val="a8"/>
        <w:spacing w:before="0" w:beforeAutospacing="0" w:after="0" w:afterAutospacing="0" w:line="360" w:lineRule="auto"/>
        <w:ind w:firstLineChars="200" w:firstLine="480"/>
        <w:rPr>
          <w:rFonts w:asciiTheme="minorEastAsia" w:eastAsiaTheme="minorEastAsia" w:hAnsiTheme="minorEastAsia" w:cs="Tahoma"/>
        </w:rPr>
      </w:pPr>
      <w:r w:rsidRPr="00383AFE">
        <w:rPr>
          <w:rFonts w:asciiTheme="minorEastAsia" w:eastAsiaTheme="minorEastAsia" w:hAnsiTheme="minorEastAsia" w:cs="Tahoma" w:hint="eastAsia"/>
        </w:rPr>
        <w:lastRenderedPageBreak/>
        <w:t>[2]《Access 2010数据库应用基础教程》施兴家、王秉宏清华大学出版社 2013</w:t>
      </w:r>
    </w:p>
    <w:p w:rsidR="00383AFE" w:rsidRPr="001C0BF1" w:rsidRDefault="00383AFE" w:rsidP="00383AFE">
      <w:pPr>
        <w:rPr>
          <w:rFonts w:ascii="Tahoma" w:hAnsi="Tahoma" w:cs="Tahoma"/>
          <w:sz w:val="24"/>
        </w:rPr>
      </w:pPr>
    </w:p>
    <w:p w:rsidR="00383AFE" w:rsidRPr="001C0BF1" w:rsidRDefault="00383AFE" w:rsidP="00383AFE">
      <w:pPr>
        <w:rPr>
          <w:sz w:val="24"/>
        </w:rPr>
      </w:pPr>
    </w:p>
    <w:p w:rsidR="00383AFE" w:rsidRPr="001C0BF1" w:rsidRDefault="00383AFE" w:rsidP="00383AFE">
      <w:pPr>
        <w:rPr>
          <w:rFonts w:ascii="宋体" w:cs="宋体"/>
          <w:color w:val="000000"/>
          <w:sz w:val="24"/>
        </w:rPr>
      </w:pPr>
      <w:r w:rsidRPr="001C0BF1">
        <w:rPr>
          <w:rFonts w:ascii="黑体" w:eastAsia="黑体" w:hint="eastAsia"/>
          <w:sz w:val="24"/>
        </w:rPr>
        <w:t>课程代码</w:t>
      </w:r>
      <w:r w:rsidRPr="001C0BF1">
        <w:rPr>
          <w:rFonts w:hint="eastAsia"/>
          <w:sz w:val="24"/>
        </w:rPr>
        <w:t>：</w:t>
      </w:r>
      <w:r w:rsidRPr="001C0BF1">
        <w:rPr>
          <w:rFonts w:ascii="宋体" w:hAnsi="宋体"/>
          <w:color w:val="000000"/>
          <w:sz w:val="24"/>
        </w:rPr>
        <w:t>0212019</w:t>
      </w:r>
      <w:r w:rsidRPr="001C0BF1">
        <w:rPr>
          <w:rFonts w:ascii="黑体" w:eastAsia="黑体" w:hint="eastAsia"/>
          <w:sz w:val="24"/>
        </w:rPr>
        <w:t>课程名称</w:t>
      </w:r>
      <w:r w:rsidRPr="001C0BF1">
        <w:rPr>
          <w:rFonts w:hint="eastAsia"/>
          <w:sz w:val="24"/>
        </w:rPr>
        <w:t>：</w:t>
      </w:r>
      <w:r w:rsidRPr="0025711B">
        <w:rPr>
          <w:rFonts w:hint="eastAsia"/>
          <w:sz w:val="24"/>
        </w:rPr>
        <w:t>《数字信号处理》</w:t>
      </w:r>
      <w:r w:rsidRPr="001C0BF1">
        <w:rPr>
          <w:rFonts w:hint="eastAsia"/>
          <w:sz w:val="24"/>
        </w:rPr>
        <w:t>《</w:t>
      </w:r>
      <w:r w:rsidRPr="001C0BF1">
        <w:rPr>
          <w:sz w:val="24"/>
        </w:rPr>
        <w:t>Digital Signal Processing</w:t>
      </w:r>
      <w:r w:rsidRPr="001C0BF1">
        <w:rPr>
          <w:rFonts w:hint="eastAsia"/>
          <w:sz w:val="24"/>
        </w:rPr>
        <w:t>》</w:t>
      </w:r>
      <w:r w:rsidRPr="001C0BF1">
        <w:rPr>
          <w:rFonts w:hint="eastAsia"/>
          <w:b/>
          <w:sz w:val="24"/>
        </w:rPr>
        <w:t>课时：</w:t>
      </w:r>
      <w:r w:rsidRPr="001C0BF1">
        <w:rPr>
          <w:sz w:val="24"/>
        </w:rPr>
        <w:t xml:space="preserve">58 </w:t>
      </w:r>
    </w:p>
    <w:p w:rsidR="0025711B" w:rsidRDefault="00383AFE" w:rsidP="00383AFE">
      <w:pPr>
        <w:spacing w:line="360" w:lineRule="auto"/>
        <w:rPr>
          <w:sz w:val="24"/>
        </w:rPr>
      </w:pPr>
      <w:r w:rsidRPr="001C0BF1">
        <w:rPr>
          <w:rFonts w:ascii="黑体" w:eastAsia="黑体" w:hint="eastAsia"/>
          <w:sz w:val="24"/>
        </w:rPr>
        <w:t>主讲教师</w:t>
      </w:r>
      <w:r w:rsidRPr="001C0BF1">
        <w:rPr>
          <w:rFonts w:hint="eastAsia"/>
          <w:sz w:val="24"/>
        </w:rPr>
        <w:t>：</w:t>
      </w:r>
      <w:proofErr w:type="gramStart"/>
      <w:r w:rsidRPr="001C0BF1">
        <w:rPr>
          <w:rFonts w:hint="eastAsia"/>
          <w:sz w:val="24"/>
        </w:rPr>
        <w:t>于钦庆</w:t>
      </w:r>
      <w:proofErr w:type="gramEnd"/>
      <w:r w:rsidR="0025711B">
        <w:rPr>
          <w:rFonts w:hint="eastAsia"/>
          <w:sz w:val="24"/>
        </w:rPr>
        <w:t xml:space="preserve">  </w:t>
      </w:r>
      <w:r w:rsidRPr="001C0BF1">
        <w:rPr>
          <w:rFonts w:ascii="黑体" w:eastAsia="黑体" w:hint="eastAsia"/>
          <w:sz w:val="24"/>
        </w:rPr>
        <w:t>职称</w:t>
      </w:r>
      <w:r w:rsidRPr="001C0BF1">
        <w:rPr>
          <w:rFonts w:hint="eastAsia"/>
          <w:sz w:val="24"/>
        </w:rPr>
        <w:t>：讲师</w:t>
      </w:r>
    </w:p>
    <w:p w:rsidR="00383AFE" w:rsidRPr="001C0BF1" w:rsidRDefault="00383AFE" w:rsidP="00383AFE">
      <w:pPr>
        <w:spacing w:line="360" w:lineRule="auto"/>
        <w:rPr>
          <w:rFonts w:ascii="黑体" w:eastAsia="黑体"/>
          <w:sz w:val="24"/>
        </w:rPr>
      </w:pPr>
      <w:r w:rsidRPr="001C0BF1">
        <w:rPr>
          <w:rFonts w:ascii="黑体" w:eastAsia="黑体" w:hint="eastAsia"/>
          <w:sz w:val="24"/>
        </w:rPr>
        <w:t>课程的目的、内容与要求：</w:t>
      </w:r>
    </w:p>
    <w:p w:rsidR="00383AFE" w:rsidRPr="001C0BF1" w:rsidRDefault="00383AFE" w:rsidP="00383AFE">
      <w:pPr>
        <w:spacing w:line="360" w:lineRule="auto"/>
        <w:ind w:firstLineChars="225" w:firstLine="540"/>
        <w:rPr>
          <w:rFonts w:ascii="宋体"/>
          <w:sz w:val="24"/>
        </w:rPr>
      </w:pPr>
      <w:r w:rsidRPr="001C0BF1">
        <w:rPr>
          <w:rFonts w:ascii="宋体" w:hAnsi="宋体" w:hint="eastAsia"/>
          <w:sz w:val="24"/>
        </w:rPr>
        <w:t>数字信号处理是学生学习、了解并掌握数字信号分析和离散系统设计的一门课程。是通信工程专业的一门重要的学科基础与专业必修课程。本课程重点讲授本课程重点讲授差分方程、</w:t>
      </w:r>
      <w:r w:rsidRPr="001C0BF1">
        <w:rPr>
          <w:rFonts w:ascii="宋体" w:hAnsi="宋体"/>
          <w:sz w:val="24"/>
        </w:rPr>
        <w:t>Z</w:t>
      </w:r>
      <w:r w:rsidRPr="001C0BF1">
        <w:rPr>
          <w:rFonts w:ascii="宋体" w:hAnsi="宋体" w:hint="eastAsia"/>
          <w:sz w:val="24"/>
        </w:rPr>
        <w:t>变换、离散时间傅立叶变换、傅立叶级数、快速傅立叶变换、数字滤波器结构、传输函数、频率响应、频谱、无限和有限脉冲响应数字滤波器的设计等基本概念和基本理论。</w:t>
      </w:r>
    </w:p>
    <w:p w:rsidR="00383AFE" w:rsidRPr="001C0BF1" w:rsidRDefault="00383AFE" w:rsidP="00383AFE">
      <w:pPr>
        <w:spacing w:line="360" w:lineRule="auto"/>
        <w:ind w:firstLineChars="225" w:firstLine="540"/>
        <w:rPr>
          <w:sz w:val="24"/>
        </w:rPr>
      </w:pPr>
      <w:r w:rsidRPr="001C0BF1">
        <w:rPr>
          <w:rFonts w:hint="eastAsia"/>
          <w:sz w:val="24"/>
        </w:rPr>
        <w:t>通过本课程的学习，应使学生达到以下要求：</w:t>
      </w:r>
    </w:p>
    <w:p w:rsidR="00383AFE" w:rsidRPr="001C0BF1" w:rsidRDefault="00383AFE" w:rsidP="00383AFE">
      <w:pPr>
        <w:spacing w:line="360" w:lineRule="auto"/>
        <w:ind w:firstLineChars="225" w:firstLine="540"/>
        <w:rPr>
          <w:sz w:val="24"/>
        </w:rPr>
      </w:pPr>
      <w:r w:rsidRPr="001C0BF1">
        <w:rPr>
          <w:sz w:val="24"/>
        </w:rPr>
        <w:t>1</w:t>
      </w:r>
      <w:r w:rsidRPr="001C0BF1">
        <w:rPr>
          <w:rFonts w:hint="eastAsia"/>
          <w:sz w:val="24"/>
        </w:rPr>
        <w:t>、掌握离散时间信号、时域离散系统、差分方程；</w:t>
      </w:r>
    </w:p>
    <w:p w:rsidR="00383AFE" w:rsidRPr="001C0BF1" w:rsidRDefault="00383AFE" w:rsidP="00383AFE">
      <w:pPr>
        <w:spacing w:line="360" w:lineRule="auto"/>
        <w:ind w:firstLineChars="225" w:firstLine="540"/>
        <w:rPr>
          <w:sz w:val="24"/>
        </w:rPr>
      </w:pPr>
      <w:r w:rsidRPr="001C0BF1">
        <w:rPr>
          <w:sz w:val="24"/>
        </w:rPr>
        <w:t>2</w:t>
      </w:r>
      <w:r w:rsidRPr="001C0BF1">
        <w:rPr>
          <w:rFonts w:hint="eastAsia"/>
          <w:sz w:val="24"/>
        </w:rPr>
        <w:t>、序列的傅立叶变换、</w:t>
      </w:r>
      <w:r w:rsidRPr="001C0BF1">
        <w:rPr>
          <w:sz w:val="24"/>
        </w:rPr>
        <w:t>Z</w:t>
      </w:r>
      <w:r w:rsidRPr="001C0BF1">
        <w:rPr>
          <w:rFonts w:hint="eastAsia"/>
          <w:sz w:val="24"/>
        </w:rPr>
        <w:t>变换；</w:t>
      </w:r>
    </w:p>
    <w:p w:rsidR="00383AFE" w:rsidRPr="001C0BF1" w:rsidRDefault="00383AFE" w:rsidP="00383AFE">
      <w:pPr>
        <w:spacing w:line="360" w:lineRule="auto"/>
        <w:ind w:firstLineChars="225" w:firstLine="540"/>
        <w:rPr>
          <w:sz w:val="24"/>
        </w:rPr>
      </w:pPr>
      <w:r w:rsidRPr="001C0BF1">
        <w:rPr>
          <w:sz w:val="24"/>
        </w:rPr>
        <w:t>3</w:t>
      </w:r>
      <w:r w:rsidRPr="001C0BF1">
        <w:rPr>
          <w:rFonts w:hint="eastAsia"/>
          <w:sz w:val="24"/>
        </w:rPr>
        <w:t>、熟练掌握离散傅立叶变换；</w:t>
      </w:r>
    </w:p>
    <w:p w:rsidR="00383AFE" w:rsidRPr="001C0BF1" w:rsidRDefault="00383AFE" w:rsidP="00383AFE">
      <w:pPr>
        <w:spacing w:line="360" w:lineRule="auto"/>
        <w:ind w:firstLineChars="225" w:firstLine="540"/>
        <w:rPr>
          <w:sz w:val="24"/>
        </w:rPr>
      </w:pPr>
      <w:r w:rsidRPr="001C0BF1">
        <w:rPr>
          <w:sz w:val="24"/>
        </w:rPr>
        <w:t>4</w:t>
      </w:r>
      <w:r w:rsidRPr="001C0BF1">
        <w:rPr>
          <w:rFonts w:hint="eastAsia"/>
          <w:sz w:val="24"/>
        </w:rPr>
        <w:t>、熟练掌握快速傅立叶变换；</w:t>
      </w:r>
    </w:p>
    <w:p w:rsidR="00383AFE" w:rsidRPr="001C0BF1" w:rsidRDefault="00383AFE" w:rsidP="00383AFE">
      <w:pPr>
        <w:spacing w:line="360" w:lineRule="auto"/>
        <w:ind w:firstLineChars="225" w:firstLine="540"/>
        <w:rPr>
          <w:sz w:val="24"/>
        </w:rPr>
      </w:pPr>
      <w:r w:rsidRPr="001C0BF1">
        <w:rPr>
          <w:sz w:val="24"/>
        </w:rPr>
        <w:t>5</w:t>
      </w:r>
      <w:r w:rsidRPr="001C0BF1">
        <w:rPr>
          <w:rFonts w:hint="eastAsia"/>
          <w:sz w:val="24"/>
        </w:rPr>
        <w:t>、熟练掌握数字滤波器的基本结构、传输函数、频率响应、频谱；</w:t>
      </w:r>
    </w:p>
    <w:p w:rsidR="00383AFE" w:rsidRPr="001C0BF1" w:rsidRDefault="00383AFE" w:rsidP="00383AFE">
      <w:pPr>
        <w:spacing w:line="360" w:lineRule="auto"/>
        <w:ind w:firstLineChars="225" w:firstLine="540"/>
        <w:rPr>
          <w:sz w:val="24"/>
        </w:rPr>
      </w:pPr>
      <w:r w:rsidRPr="001C0BF1">
        <w:rPr>
          <w:sz w:val="24"/>
        </w:rPr>
        <w:t>6</w:t>
      </w:r>
      <w:r w:rsidRPr="001C0BF1">
        <w:rPr>
          <w:rFonts w:hint="eastAsia"/>
          <w:sz w:val="24"/>
        </w:rPr>
        <w:t>、掌握无限和脉冲响应数字滤波器的设计；</w:t>
      </w:r>
    </w:p>
    <w:p w:rsidR="00383AFE" w:rsidRPr="001C0BF1" w:rsidRDefault="00383AFE" w:rsidP="00383AFE">
      <w:pPr>
        <w:spacing w:line="360" w:lineRule="auto"/>
        <w:ind w:firstLineChars="225" w:firstLine="540"/>
        <w:rPr>
          <w:sz w:val="24"/>
        </w:rPr>
      </w:pPr>
      <w:r w:rsidRPr="001C0BF1">
        <w:rPr>
          <w:sz w:val="24"/>
        </w:rPr>
        <w:t>7</w:t>
      </w:r>
      <w:r w:rsidRPr="001C0BF1">
        <w:rPr>
          <w:rFonts w:hint="eastAsia"/>
          <w:sz w:val="24"/>
        </w:rPr>
        <w:t>、掌握有限脉冲响应数字滤波器的设计。</w:t>
      </w:r>
    </w:p>
    <w:p w:rsidR="00383AFE" w:rsidRPr="001C0BF1" w:rsidRDefault="00383AFE" w:rsidP="00383AFE">
      <w:pPr>
        <w:spacing w:line="360" w:lineRule="auto"/>
        <w:rPr>
          <w:sz w:val="24"/>
        </w:rPr>
      </w:pPr>
      <w:r w:rsidRPr="001C0BF1">
        <w:rPr>
          <w:rFonts w:ascii="黑体" w:eastAsia="黑体" w:hint="eastAsia"/>
          <w:sz w:val="24"/>
        </w:rPr>
        <w:t>推荐参考书</w:t>
      </w:r>
      <w:r w:rsidRPr="001C0BF1">
        <w:rPr>
          <w:rFonts w:hint="eastAsia"/>
          <w:sz w:val="24"/>
        </w:rPr>
        <w:t>：</w:t>
      </w:r>
    </w:p>
    <w:p w:rsidR="00383AFE" w:rsidRPr="001C0BF1" w:rsidRDefault="00383AFE" w:rsidP="00383AFE">
      <w:pPr>
        <w:rPr>
          <w:rFonts w:ascii="宋体" w:hAnsi="宋体"/>
          <w:sz w:val="24"/>
        </w:rPr>
      </w:pPr>
      <w:r w:rsidRPr="001C0BF1">
        <w:rPr>
          <w:rFonts w:ascii="宋体" w:hAnsi="宋体"/>
          <w:sz w:val="24"/>
        </w:rPr>
        <w:t xml:space="preserve">[1] </w:t>
      </w:r>
      <w:r w:rsidRPr="001C0BF1">
        <w:rPr>
          <w:rFonts w:ascii="宋体" w:hAnsi="宋体" w:hint="eastAsia"/>
          <w:sz w:val="24"/>
        </w:rPr>
        <w:t>吴镇扬</w:t>
      </w:r>
      <w:r w:rsidRPr="001C0BF1">
        <w:rPr>
          <w:rFonts w:ascii="宋体" w:hAnsi="宋体"/>
          <w:sz w:val="24"/>
        </w:rPr>
        <w:t xml:space="preserve">. </w:t>
      </w:r>
      <w:r w:rsidRPr="001C0BF1">
        <w:rPr>
          <w:rFonts w:ascii="宋体" w:hAnsi="宋体" w:hint="eastAsia"/>
          <w:sz w:val="24"/>
        </w:rPr>
        <w:t>《数字信号处理》（第二版）</w:t>
      </w:r>
      <w:r w:rsidRPr="001C0BF1">
        <w:rPr>
          <w:rFonts w:ascii="宋体" w:hAnsi="宋体"/>
          <w:sz w:val="24"/>
        </w:rPr>
        <w:t xml:space="preserve">. </w:t>
      </w:r>
      <w:r w:rsidRPr="001C0BF1">
        <w:rPr>
          <w:rFonts w:ascii="宋体" w:hAnsi="宋体" w:hint="eastAsia"/>
          <w:sz w:val="24"/>
        </w:rPr>
        <w:t>高等教育出版社</w:t>
      </w:r>
      <w:r w:rsidRPr="001C0BF1">
        <w:rPr>
          <w:rFonts w:ascii="宋体" w:hAnsi="宋体"/>
          <w:sz w:val="24"/>
        </w:rPr>
        <w:t>, 2010</w:t>
      </w:r>
    </w:p>
    <w:p w:rsidR="00383AFE" w:rsidRPr="001C0BF1" w:rsidRDefault="00383AFE" w:rsidP="00383AFE">
      <w:pPr>
        <w:rPr>
          <w:rFonts w:ascii="宋体" w:hAnsi="宋体"/>
          <w:sz w:val="24"/>
        </w:rPr>
      </w:pPr>
      <w:r w:rsidRPr="001C0BF1">
        <w:rPr>
          <w:rFonts w:ascii="宋体" w:hAnsi="宋体"/>
          <w:sz w:val="24"/>
        </w:rPr>
        <w:t xml:space="preserve">[2] </w:t>
      </w:r>
      <w:r w:rsidRPr="001C0BF1">
        <w:rPr>
          <w:rFonts w:ascii="宋体" w:hAnsi="宋体" w:hint="eastAsia"/>
          <w:sz w:val="24"/>
        </w:rPr>
        <w:t>邹理和</w:t>
      </w:r>
      <w:r w:rsidRPr="001C0BF1">
        <w:rPr>
          <w:rFonts w:ascii="宋体" w:hAnsi="宋体"/>
          <w:sz w:val="24"/>
        </w:rPr>
        <w:t xml:space="preserve">. </w:t>
      </w:r>
      <w:r w:rsidRPr="001C0BF1">
        <w:rPr>
          <w:rFonts w:ascii="宋体" w:hAnsi="宋体" w:hint="eastAsia"/>
          <w:sz w:val="24"/>
        </w:rPr>
        <w:t>《数字信号处理》</w:t>
      </w:r>
      <w:r w:rsidRPr="001C0BF1">
        <w:rPr>
          <w:rFonts w:ascii="宋体" w:hAnsi="宋体"/>
          <w:sz w:val="24"/>
        </w:rPr>
        <w:t>.</w:t>
      </w:r>
      <w:r w:rsidRPr="001C0BF1">
        <w:rPr>
          <w:rFonts w:ascii="宋体" w:hAnsi="宋体" w:hint="eastAsia"/>
          <w:sz w:val="24"/>
        </w:rPr>
        <w:t>科学出版社，</w:t>
      </w:r>
      <w:r w:rsidRPr="001C0BF1">
        <w:rPr>
          <w:rFonts w:ascii="宋体" w:hAnsi="宋体"/>
          <w:sz w:val="24"/>
        </w:rPr>
        <w:t>1985</w:t>
      </w:r>
    </w:p>
    <w:p w:rsidR="00383AFE" w:rsidRPr="001C0BF1" w:rsidRDefault="00383AFE" w:rsidP="00383AFE">
      <w:pPr>
        <w:rPr>
          <w:rFonts w:ascii="宋体"/>
          <w:sz w:val="24"/>
        </w:rPr>
      </w:pPr>
      <w:r w:rsidRPr="001C0BF1">
        <w:rPr>
          <w:rFonts w:ascii="宋体" w:hAnsi="宋体"/>
          <w:sz w:val="24"/>
        </w:rPr>
        <w:t xml:space="preserve">[3] </w:t>
      </w:r>
      <w:r w:rsidRPr="001C0BF1">
        <w:rPr>
          <w:rFonts w:ascii="宋体" w:hAnsi="宋体" w:hint="eastAsia"/>
          <w:sz w:val="24"/>
        </w:rPr>
        <w:t>程佩清</w:t>
      </w:r>
      <w:r w:rsidRPr="001C0BF1">
        <w:rPr>
          <w:rFonts w:ascii="宋体" w:hAnsi="宋体"/>
          <w:sz w:val="24"/>
        </w:rPr>
        <w:t>.</w:t>
      </w:r>
      <w:r w:rsidRPr="001C0BF1">
        <w:rPr>
          <w:rFonts w:ascii="宋体" w:hAnsi="宋体" w:hint="eastAsia"/>
          <w:sz w:val="24"/>
        </w:rPr>
        <w:t>《数字信号处理教程》</w:t>
      </w:r>
      <w:r w:rsidRPr="001C0BF1">
        <w:rPr>
          <w:rFonts w:ascii="宋体" w:hAnsi="宋体"/>
          <w:sz w:val="24"/>
        </w:rPr>
        <w:t xml:space="preserve">. </w:t>
      </w:r>
      <w:r w:rsidRPr="001C0BF1">
        <w:rPr>
          <w:rFonts w:ascii="宋体" w:hAnsi="宋体" w:hint="eastAsia"/>
          <w:sz w:val="24"/>
        </w:rPr>
        <w:t>清华大学出版社，</w:t>
      </w:r>
      <w:r w:rsidRPr="001C0BF1">
        <w:rPr>
          <w:rFonts w:ascii="宋体" w:hAnsi="宋体"/>
          <w:sz w:val="24"/>
        </w:rPr>
        <w:t>2001</w:t>
      </w:r>
    </w:p>
    <w:p w:rsidR="00383AFE" w:rsidRDefault="00383AFE" w:rsidP="00383AFE">
      <w:pPr>
        <w:rPr>
          <w:sz w:val="28"/>
          <w:szCs w:val="28"/>
        </w:rPr>
      </w:pPr>
    </w:p>
    <w:p w:rsidR="00383AFE" w:rsidRPr="001C0BF1" w:rsidRDefault="00383AFE" w:rsidP="00383AFE">
      <w:pPr>
        <w:spacing w:line="360" w:lineRule="auto"/>
        <w:rPr>
          <w:sz w:val="24"/>
        </w:rPr>
      </w:pPr>
      <w:r w:rsidRPr="001C0BF1">
        <w:rPr>
          <w:rFonts w:ascii="黑体" w:eastAsia="黑体" w:hint="eastAsia"/>
          <w:sz w:val="24"/>
        </w:rPr>
        <w:t>课程代码</w:t>
      </w:r>
      <w:r w:rsidRPr="001C0BF1">
        <w:rPr>
          <w:rFonts w:hint="eastAsia"/>
          <w:sz w:val="24"/>
        </w:rPr>
        <w:t>：</w:t>
      </w:r>
      <w:r w:rsidRPr="001C0BF1">
        <w:rPr>
          <w:rFonts w:hint="eastAsia"/>
          <w:sz w:val="24"/>
        </w:rPr>
        <w:t xml:space="preserve">2001001  </w:t>
      </w:r>
      <w:r w:rsidRPr="001C0BF1">
        <w:rPr>
          <w:rFonts w:ascii="黑体" w:eastAsia="黑体" w:hint="eastAsia"/>
          <w:sz w:val="24"/>
        </w:rPr>
        <w:t>课程名称</w:t>
      </w:r>
      <w:r w:rsidRPr="001C0BF1">
        <w:rPr>
          <w:rFonts w:hint="eastAsia"/>
          <w:sz w:val="24"/>
        </w:rPr>
        <w:t>：《大学</w:t>
      </w:r>
      <w:r w:rsidRPr="001C0BF1">
        <w:rPr>
          <w:rFonts w:hint="eastAsia"/>
          <w:sz w:val="24"/>
        </w:rPr>
        <w:t>IT</w:t>
      </w:r>
      <w:r w:rsidRPr="001C0BF1">
        <w:rPr>
          <w:rFonts w:hint="eastAsia"/>
          <w:sz w:val="24"/>
        </w:rPr>
        <w:t>》（</w:t>
      </w:r>
      <w:r w:rsidRPr="001C0BF1">
        <w:rPr>
          <w:rFonts w:hint="eastAsia"/>
          <w:sz w:val="24"/>
        </w:rPr>
        <w:t>University IT</w:t>
      </w:r>
      <w:r w:rsidRPr="001C0BF1">
        <w:rPr>
          <w:rFonts w:hint="eastAsia"/>
          <w:sz w:val="24"/>
        </w:rPr>
        <w:t>）</w:t>
      </w:r>
      <w:r w:rsidRPr="001C0BF1">
        <w:rPr>
          <w:rFonts w:hint="eastAsia"/>
          <w:b/>
          <w:sz w:val="24"/>
        </w:rPr>
        <w:t>课时：</w:t>
      </w:r>
      <w:r w:rsidRPr="001C0BF1">
        <w:rPr>
          <w:rFonts w:hint="eastAsia"/>
          <w:sz w:val="24"/>
        </w:rPr>
        <w:t xml:space="preserve">36 </w:t>
      </w:r>
    </w:p>
    <w:p w:rsidR="00383AFE" w:rsidRPr="001C0BF1" w:rsidRDefault="00383AFE" w:rsidP="00383AFE">
      <w:pPr>
        <w:spacing w:line="360" w:lineRule="auto"/>
        <w:rPr>
          <w:sz w:val="24"/>
        </w:rPr>
      </w:pPr>
      <w:r w:rsidRPr="001C0BF1">
        <w:rPr>
          <w:rFonts w:ascii="黑体" w:eastAsia="黑体" w:hint="eastAsia"/>
          <w:sz w:val="24"/>
        </w:rPr>
        <w:t>主讲教师</w:t>
      </w:r>
      <w:r w:rsidRPr="001C0BF1">
        <w:rPr>
          <w:rFonts w:hint="eastAsia"/>
          <w:sz w:val="24"/>
        </w:rPr>
        <w:t>：贾秀兰</w:t>
      </w:r>
      <w:r w:rsidR="0025711B">
        <w:rPr>
          <w:rFonts w:hint="eastAsia"/>
          <w:sz w:val="24"/>
        </w:rPr>
        <w:t xml:space="preserve">   </w:t>
      </w:r>
      <w:r w:rsidRPr="001C0BF1">
        <w:rPr>
          <w:rFonts w:ascii="黑体" w:eastAsia="黑体" w:hint="eastAsia"/>
          <w:sz w:val="24"/>
        </w:rPr>
        <w:t>职称</w:t>
      </w:r>
      <w:r w:rsidRPr="001C0BF1">
        <w:rPr>
          <w:rFonts w:hint="eastAsia"/>
          <w:sz w:val="24"/>
        </w:rPr>
        <w:t>：副教授</w:t>
      </w:r>
    </w:p>
    <w:p w:rsidR="00383AFE" w:rsidRPr="001C0BF1" w:rsidRDefault="00383AFE" w:rsidP="00383AFE">
      <w:pPr>
        <w:spacing w:line="360" w:lineRule="auto"/>
        <w:rPr>
          <w:sz w:val="24"/>
        </w:rPr>
      </w:pPr>
      <w:r w:rsidRPr="001C0BF1">
        <w:rPr>
          <w:rFonts w:ascii="黑体" w:eastAsia="黑体" w:hint="eastAsia"/>
          <w:sz w:val="24"/>
        </w:rPr>
        <w:t>课程的目的、内容与要求：</w:t>
      </w:r>
      <w:r w:rsidR="0025711B" w:rsidRPr="001C0BF1">
        <w:rPr>
          <w:sz w:val="24"/>
        </w:rPr>
        <w:t xml:space="preserve"> </w:t>
      </w:r>
    </w:p>
    <w:p w:rsidR="00383AFE" w:rsidRPr="001C0BF1" w:rsidRDefault="00383AFE" w:rsidP="0025711B">
      <w:pPr>
        <w:spacing w:line="360" w:lineRule="auto"/>
        <w:ind w:firstLineChars="200" w:firstLine="480"/>
        <w:rPr>
          <w:sz w:val="24"/>
        </w:rPr>
      </w:pPr>
      <w:r w:rsidRPr="001C0BF1">
        <w:rPr>
          <w:rFonts w:ascii="宋体" w:hint="eastAsia"/>
          <w:sz w:val="24"/>
        </w:rPr>
        <w:t>本课程是非计算机专业通识教育考查课，课程开设的主要目的是使大学生了解IT的相关知识，培养学生的计算机基本技能、信息的处理和应用能力，促进学生计算思维的形成。通过该课程的学习，使学生掌握计算机科学的基本理论和知识，熟悉计算机软硬件的基本构造和原理，能够使用典型的系统软件和应用软件，了解网络和通信的有关知识、数据管理的基本过程，理解网络信息安全的基本理论，熟悉多媒体的基本理论和应用。为后续计算机课程的学习奠定基础。</w:t>
      </w:r>
    </w:p>
    <w:p w:rsidR="00383AFE" w:rsidRPr="001C0BF1" w:rsidRDefault="00383AFE" w:rsidP="00383AFE">
      <w:pPr>
        <w:spacing w:line="360" w:lineRule="auto"/>
        <w:rPr>
          <w:sz w:val="24"/>
        </w:rPr>
      </w:pPr>
      <w:r w:rsidRPr="001C0BF1">
        <w:rPr>
          <w:rFonts w:ascii="黑体" w:eastAsia="黑体" w:hint="eastAsia"/>
          <w:sz w:val="24"/>
        </w:rPr>
        <w:lastRenderedPageBreak/>
        <w:t>推荐参考书</w:t>
      </w:r>
      <w:r w:rsidRPr="001C0BF1">
        <w:rPr>
          <w:rFonts w:hint="eastAsia"/>
          <w:sz w:val="24"/>
        </w:rPr>
        <w:t>：</w:t>
      </w:r>
    </w:p>
    <w:p w:rsidR="00383AFE" w:rsidRPr="001C0BF1" w:rsidRDefault="00383AFE" w:rsidP="00383AFE">
      <w:pPr>
        <w:ind w:firstLine="540"/>
        <w:rPr>
          <w:rFonts w:ascii="宋体"/>
          <w:sz w:val="24"/>
        </w:rPr>
      </w:pPr>
      <w:r w:rsidRPr="001C0BF1">
        <w:rPr>
          <w:rFonts w:ascii="宋体" w:hint="eastAsia"/>
          <w:sz w:val="24"/>
        </w:rPr>
        <w:t>《大学IT》（第七版）    山东省教育厅组编       中国石油大学出版社</w:t>
      </w:r>
    </w:p>
    <w:p w:rsidR="00383AFE" w:rsidRPr="001C0BF1" w:rsidRDefault="00383AFE" w:rsidP="00383AFE">
      <w:pPr>
        <w:ind w:firstLine="540"/>
        <w:rPr>
          <w:rFonts w:ascii="宋体"/>
          <w:sz w:val="24"/>
        </w:rPr>
      </w:pPr>
      <w:r w:rsidRPr="001C0BF1">
        <w:rPr>
          <w:rFonts w:ascii="宋体" w:hint="eastAsia"/>
          <w:sz w:val="24"/>
        </w:rPr>
        <w:t>《大学IT实验教程》（第七版）    山东省教育厅组编     中国石油大学出版社</w:t>
      </w:r>
    </w:p>
    <w:p w:rsidR="00383AFE" w:rsidRDefault="00383AFE" w:rsidP="00383AFE">
      <w:pPr>
        <w:jc w:val="center"/>
        <w:rPr>
          <w:b/>
          <w:sz w:val="32"/>
          <w:szCs w:val="32"/>
        </w:rPr>
      </w:pPr>
    </w:p>
    <w:p w:rsidR="00383AFE" w:rsidRDefault="00383AFE" w:rsidP="00383AFE">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Ansi="宋体"/>
          <w:snapToGrid w:val="0"/>
          <w:color w:val="000000"/>
          <w:kern w:val="0"/>
          <w:sz w:val="24"/>
        </w:rPr>
        <w:t>0202156</w:t>
      </w:r>
      <w:r w:rsidRPr="00992E4A">
        <w:rPr>
          <w:rFonts w:ascii="黑体" w:eastAsia="黑体" w:hint="eastAsia"/>
          <w:sz w:val="24"/>
        </w:rPr>
        <w:t>课程名称</w:t>
      </w:r>
      <w:r w:rsidRPr="00992E4A">
        <w:rPr>
          <w:rFonts w:hint="eastAsia"/>
          <w:sz w:val="24"/>
        </w:rPr>
        <w:t>：《</w:t>
      </w:r>
      <w:r>
        <w:rPr>
          <w:rFonts w:hAnsi="宋体" w:hint="eastAsia"/>
          <w:snapToGrid w:val="0"/>
          <w:color w:val="000000"/>
          <w:kern w:val="0"/>
          <w:sz w:val="24"/>
        </w:rPr>
        <w:t>通信</w:t>
      </w:r>
      <w:r w:rsidRPr="00B62221">
        <w:rPr>
          <w:rFonts w:ascii="黑体" w:eastAsia="黑体" w:hint="eastAsia"/>
          <w:sz w:val="24"/>
        </w:rPr>
        <w:t>概论》（</w:t>
      </w:r>
      <w:r w:rsidRPr="00B62221">
        <w:rPr>
          <w:rFonts w:ascii="黑体" w:eastAsia="黑体"/>
          <w:sz w:val="24"/>
        </w:rPr>
        <w:t>Introduction to Communications</w:t>
      </w:r>
      <w:r w:rsidRPr="00B62221">
        <w:rPr>
          <w:rFonts w:ascii="黑体" w:eastAsia="黑体" w:hint="eastAsia"/>
          <w:sz w:val="24"/>
        </w:rPr>
        <w:t>）</w:t>
      </w:r>
      <w:r w:rsidRPr="00C57703">
        <w:rPr>
          <w:rFonts w:hint="eastAsia"/>
          <w:b/>
          <w:sz w:val="24"/>
        </w:rPr>
        <w:t>课时：</w:t>
      </w:r>
      <w:r>
        <w:rPr>
          <w:rFonts w:hint="eastAsia"/>
          <w:sz w:val="24"/>
        </w:rPr>
        <w:t>20</w:t>
      </w:r>
      <w:r w:rsidRPr="00992E4A">
        <w:rPr>
          <w:rFonts w:ascii="黑体" w:eastAsia="黑体" w:hint="eastAsia"/>
          <w:sz w:val="24"/>
        </w:rPr>
        <w:t>主讲教师</w:t>
      </w:r>
      <w:r w:rsidRPr="00992E4A">
        <w:rPr>
          <w:rFonts w:hint="eastAsia"/>
          <w:sz w:val="24"/>
        </w:rPr>
        <w:t>：</w:t>
      </w:r>
      <w:r>
        <w:rPr>
          <w:rFonts w:hint="eastAsia"/>
          <w:sz w:val="24"/>
        </w:rPr>
        <w:t>张彭</w:t>
      </w:r>
      <w:r w:rsidR="0025711B">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383AFE" w:rsidRDefault="00383AFE" w:rsidP="00383AFE">
      <w:pPr>
        <w:spacing w:line="360" w:lineRule="auto"/>
        <w:rPr>
          <w:sz w:val="24"/>
        </w:rPr>
      </w:pPr>
      <w:r w:rsidRPr="00992E4A">
        <w:rPr>
          <w:rFonts w:ascii="黑体" w:eastAsia="黑体" w:hint="eastAsia"/>
          <w:sz w:val="24"/>
        </w:rPr>
        <w:t>课程的目的、内容与要求：</w:t>
      </w:r>
      <w:r w:rsidR="0025711B">
        <w:rPr>
          <w:sz w:val="24"/>
        </w:rPr>
        <w:t xml:space="preserve"> </w:t>
      </w:r>
    </w:p>
    <w:p w:rsidR="00383AFE" w:rsidRPr="0025711B" w:rsidRDefault="00383AFE" w:rsidP="0025711B">
      <w:pPr>
        <w:pStyle w:val="a9"/>
        <w:spacing w:after="0" w:line="360" w:lineRule="auto"/>
        <w:ind w:leftChars="0" w:left="0" w:firstLineChars="200" w:firstLine="480"/>
        <w:rPr>
          <w:rFonts w:ascii="Tahoma" w:hAnsi="Tahoma" w:cs="Tahoma"/>
          <w:sz w:val="24"/>
        </w:rPr>
      </w:pPr>
      <w:r w:rsidRPr="0025711B">
        <w:rPr>
          <w:rFonts w:ascii="Tahoma" w:hAnsi="Tahoma" w:cs="Tahoma" w:hint="eastAsia"/>
          <w:sz w:val="24"/>
        </w:rPr>
        <w:t>本课程重点讲授通信基础知识、数字通信系统、程控数字电话交换系统、光纤通信系统、数字微波通信系统、卫星通信系统、移动通信系统、数字图像通信系统、多媒体通信系统和计算机网络通信系统。通过本课程的学习，达到如下要求：掌握通信、数字通信的基本概念；理解通信系统设计的理论基础；掌握信息交换的目的与基本原理；了解几种典型现代通信系统的构成和基本工作原理，加深对通信传输与通信系统的理解与认知。</w:t>
      </w:r>
    </w:p>
    <w:p w:rsidR="00383AFE" w:rsidRPr="00992E4A" w:rsidRDefault="00383AFE" w:rsidP="00383AFE">
      <w:pPr>
        <w:spacing w:line="360" w:lineRule="auto"/>
        <w:rPr>
          <w:sz w:val="24"/>
        </w:rPr>
      </w:pPr>
      <w:r w:rsidRPr="00992E4A">
        <w:rPr>
          <w:rFonts w:ascii="黑体" w:eastAsia="黑体" w:hint="eastAsia"/>
          <w:sz w:val="24"/>
        </w:rPr>
        <w:t>推荐参考书</w:t>
      </w:r>
      <w:r w:rsidRPr="00992E4A">
        <w:rPr>
          <w:rFonts w:hint="eastAsia"/>
          <w:sz w:val="24"/>
        </w:rPr>
        <w:t>：</w:t>
      </w:r>
    </w:p>
    <w:p w:rsidR="00383AFE" w:rsidRDefault="00383AFE" w:rsidP="00383AFE">
      <w:pPr>
        <w:adjustRightInd w:val="0"/>
        <w:snapToGrid w:val="0"/>
        <w:spacing w:line="400" w:lineRule="exact"/>
        <w:rPr>
          <w:rFonts w:ascii="宋体" w:hAnsi="宋体" w:cs="宋体"/>
          <w:sz w:val="24"/>
        </w:rPr>
      </w:pPr>
      <w:r>
        <w:rPr>
          <w:rFonts w:ascii="宋体" w:hAnsi="宋体" w:cs="宋体" w:hint="eastAsia"/>
          <w:sz w:val="24"/>
        </w:rPr>
        <w:t>[1] 崔健双. 现代通信技术概论（第2版）. 机械工业出版社, 2014.01</w:t>
      </w:r>
    </w:p>
    <w:p w:rsidR="00383AFE" w:rsidRDefault="00383AFE" w:rsidP="00383AFE">
      <w:pPr>
        <w:adjustRightInd w:val="0"/>
        <w:snapToGrid w:val="0"/>
        <w:spacing w:line="400" w:lineRule="exact"/>
        <w:rPr>
          <w:rFonts w:ascii="宋体" w:hAnsi="宋体" w:cs="宋体"/>
          <w:sz w:val="24"/>
        </w:rPr>
      </w:pPr>
      <w:r>
        <w:rPr>
          <w:rFonts w:ascii="宋体" w:hAnsi="宋体" w:cs="宋体" w:hint="eastAsia"/>
          <w:sz w:val="24"/>
        </w:rPr>
        <w:t>[2] 王新良. 现代通信技术概论（第1版）. 机械工业出版社, 2015.08</w:t>
      </w:r>
    </w:p>
    <w:p w:rsidR="00383AFE" w:rsidRDefault="00383AFE" w:rsidP="00383AFE">
      <w:pPr>
        <w:adjustRightInd w:val="0"/>
        <w:snapToGrid w:val="0"/>
        <w:spacing w:line="400" w:lineRule="exact"/>
        <w:rPr>
          <w:rFonts w:ascii="宋体" w:hAnsi="宋体" w:cs="宋体"/>
          <w:sz w:val="24"/>
        </w:rPr>
      </w:pPr>
      <w:r>
        <w:rPr>
          <w:rFonts w:ascii="宋体" w:hAnsi="宋体" w:cs="宋体" w:hint="eastAsia"/>
          <w:sz w:val="24"/>
        </w:rPr>
        <w:t>[3] 何方白等. 现代通信概论（第1版）. 人民邮电出版社, 2011.08</w:t>
      </w:r>
    </w:p>
    <w:p w:rsidR="00383AFE" w:rsidRDefault="00383AFE" w:rsidP="00383AFE">
      <w:pPr>
        <w:adjustRightInd w:val="0"/>
        <w:snapToGrid w:val="0"/>
        <w:spacing w:line="400" w:lineRule="exact"/>
        <w:rPr>
          <w:rFonts w:ascii="宋体" w:hAnsi="宋体" w:cs="宋体"/>
          <w:sz w:val="24"/>
        </w:rPr>
      </w:pPr>
      <w:r>
        <w:rPr>
          <w:rFonts w:ascii="宋体" w:hAnsi="宋体" w:cs="宋体" w:hint="eastAsia"/>
          <w:sz w:val="24"/>
        </w:rPr>
        <w:t>[4] 彭英，王珺，</w:t>
      </w:r>
      <w:proofErr w:type="gramStart"/>
      <w:r>
        <w:rPr>
          <w:rFonts w:ascii="宋体" w:hAnsi="宋体" w:cs="宋体" w:hint="eastAsia"/>
          <w:sz w:val="24"/>
        </w:rPr>
        <w:t>卜益民</w:t>
      </w:r>
      <w:proofErr w:type="gramEnd"/>
      <w:r>
        <w:rPr>
          <w:rFonts w:ascii="宋体" w:hAnsi="宋体" w:cs="宋体" w:hint="eastAsia"/>
          <w:sz w:val="24"/>
        </w:rPr>
        <w:t>. 现代通信技术概论（第1版）. 人民邮电出版社, 2010.09</w:t>
      </w:r>
    </w:p>
    <w:p w:rsidR="00383AFE" w:rsidRDefault="00383AFE" w:rsidP="00383AFE">
      <w:pPr>
        <w:adjustRightInd w:val="0"/>
        <w:snapToGrid w:val="0"/>
        <w:spacing w:line="400" w:lineRule="exact"/>
        <w:rPr>
          <w:rFonts w:ascii="宋体" w:hAnsi="宋体" w:cs="宋体"/>
          <w:sz w:val="24"/>
        </w:rPr>
      </w:pPr>
      <w:r>
        <w:rPr>
          <w:rFonts w:ascii="宋体" w:hAnsi="宋体" w:cs="宋体" w:hint="eastAsia"/>
          <w:sz w:val="24"/>
        </w:rPr>
        <w:t>[5] 李文娟等. 通信与信息专业概论（第1版）. 人民邮电出版社, 2014.07</w:t>
      </w:r>
    </w:p>
    <w:p w:rsidR="00383AFE" w:rsidRDefault="00383AFE" w:rsidP="00383AFE">
      <w:pPr>
        <w:adjustRightInd w:val="0"/>
        <w:snapToGrid w:val="0"/>
        <w:spacing w:line="400" w:lineRule="exact"/>
        <w:rPr>
          <w:rFonts w:ascii="宋体" w:hAnsi="宋体" w:cs="宋体"/>
          <w:sz w:val="24"/>
        </w:rPr>
      </w:pPr>
      <w:r>
        <w:rPr>
          <w:rFonts w:ascii="宋体" w:hAnsi="宋体" w:cs="宋体" w:hint="eastAsia"/>
          <w:sz w:val="24"/>
        </w:rPr>
        <w:t xml:space="preserve">[6] </w:t>
      </w:r>
      <w:proofErr w:type="gramStart"/>
      <w:r>
        <w:rPr>
          <w:rFonts w:ascii="宋体" w:hAnsi="宋体" w:cs="宋体" w:hint="eastAsia"/>
          <w:sz w:val="24"/>
        </w:rPr>
        <w:t>沈卫康等</w:t>
      </w:r>
      <w:proofErr w:type="gramEnd"/>
      <w:r>
        <w:rPr>
          <w:rFonts w:ascii="宋体" w:hAnsi="宋体" w:cs="宋体" w:hint="eastAsia"/>
          <w:sz w:val="24"/>
        </w:rPr>
        <w:t>. 现代通信系统概论（第1版）. 西安电子科技大学出版社, 2015.09</w:t>
      </w:r>
    </w:p>
    <w:p w:rsidR="00383AFE" w:rsidRDefault="00383AFE" w:rsidP="00383AFE">
      <w:pPr>
        <w:adjustRightInd w:val="0"/>
        <w:snapToGrid w:val="0"/>
        <w:spacing w:line="400" w:lineRule="exact"/>
        <w:rPr>
          <w:rFonts w:ascii="宋体" w:hAnsi="宋体" w:cs="宋体"/>
          <w:sz w:val="24"/>
        </w:rPr>
      </w:pPr>
      <w:r>
        <w:rPr>
          <w:rFonts w:ascii="宋体" w:hAnsi="宋体" w:cs="宋体" w:hint="eastAsia"/>
          <w:sz w:val="24"/>
        </w:rPr>
        <w:t>[7] 戈乐涅沃斯基(Lillian Goleniewski) 等. 通信概论(第2版).  电子工业出版社, 2010.06</w:t>
      </w:r>
    </w:p>
    <w:p w:rsidR="0096680A" w:rsidRDefault="0096680A" w:rsidP="0096680A">
      <w:pPr>
        <w:jc w:val="left"/>
        <w:rPr>
          <w:b/>
          <w:sz w:val="24"/>
        </w:rPr>
      </w:pPr>
    </w:p>
    <w:p w:rsidR="0025711B" w:rsidRPr="001E3262" w:rsidRDefault="0025711B" w:rsidP="002D5973">
      <w:pPr>
        <w:spacing w:line="360" w:lineRule="auto"/>
        <w:rPr>
          <w:sz w:val="24"/>
        </w:rPr>
      </w:pPr>
      <w:r w:rsidRPr="001E3262">
        <w:rPr>
          <w:rFonts w:hint="eastAsia"/>
          <w:b/>
          <w:sz w:val="24"/>
        </w:rPr>
        <w:t>课程编号：</w:t>
      </w:r>
      <w:r w:rsidRPr="001E3262">
        <w:rPr>
          <w:rFonts w:hint="eastAsia"/>
          <w:sz w:val="24"/>
        </w:rPr>
        <w:t>0303003</w:t>
      </w:r>
      <w:r w:rsidRPr="001E3262">
        <w:rPr>
          <w:rFonts w:hint="eastAsia"/>
          <w:b/>
          <w:sz w:val="24"/>
        </w:rPr>
        <w:t>课程名称：</w:t>
      </w:r>
      <w:r w:rsidRPr="001E3262">
        <w:rPr>
          <w:rFonts w:hint="eastAsia"/>
          <w:sz w:val="24"/>
        </w:rPr>
        <w:t>《电力电子技术》（</w:t>
      </w:r>
      <w:r w:rsidRPr="001E3262">
        <w:rPr>
          <w:rFonts w:hint="eastAsia"/>
          <w:sz w:val="24"/>
        </w:rPr>
        <w:t xml:space="preserve">Power Electronics </w:t>
      </w:r>
      <w:r w:rsidRPr="001E3262">
        <w:rPr>
          <w:rFonts w:hint="eastAsia"/>
          <w:sz w:val="24"/>
        </w:rPr>
        <w:t>）</w:t>
      </w:r>
      <w:r w:rsidRPr="001E3262">
        <w:rPr>
          <w:rFonts w:hint="eastAsia"/>
          <w:b/>
          <w:sz w:val="24"/>
        </w:rPr>
        <w:t>课时：</w:t>
      </w:r>
      <w:r w:rsidRPr="001E3262">
        <w:rPr>
          <w:rFonts w:hint="eastAsia"/>
          <w:sz w:val="24"/>
        </w:rPr>
        <w:t>68</w:t>
      </w:r>
    </w:p>
    <w:p w:rsidR="0025711B" w:rsidRPr="001E3262" w:rsidRDefault="0025711B" w:rsidP="002D5973">
      <w:pPr>
        <w:spacing w:line="360" w:lineRule="auto"/>
        <w:rPr>
          <w:sz w:val="24"/>
        </w:rPr>
      </w:pPr>
      <w:r w:rsidRPr="001E3262">
        <w:rPr>
          <w:rFonts w:hint="eastAsia"/>
          <w:b/>
          <w:sz w:val="24"/>
        </w:rPr>
        <w:t>主讲教师：</w:t>
      </w:r>
      <w:proofErr w:type="gramStart"/>
      <w:r w:rsidRPr="001E3262">
        <w:rPr>
          <w:rFonts w:hint="eastAsia"/>
          <w:sz w:val="24"/>
        </w:rPr>
        <w:t>侯崇升</w:t>
      </w:r>
      <w:proofErr w:type="gramEnd"/>
      <w:r w:rsidRPr="001E3262">
        <w:rPr>
          <w:rFonts w:hint="eastAsia"/>
          <w:sz w:val="24"/>
        </w:rPr>
        <w:t xml:space="preserve"> </w:t>
      </w:r>
      <w:r>
        <w:rPr>
          <w:rFonts w:hint="eastAsia"/>
          <w:sz w:val="24"/>
        </w:rPr>
        <w:t xml:space="preserve"> </w:t>
      </w:r>
      <w:r w:rsidRPr="001E3262">
        <w:rPr>
          <w:rFonts w:hint="eastAsia"/>
          <w:b/>
          <w:sz w:val="24"/>
        </w:rPr>
        <w:t>职称：</w:t>
      </w:r>
      <w:r w:rsidRPr="001E3262">
        <w:rPr>
          <w:rFonts w:hint="eastAsia"/>
          <w:sz w:val="24"/>
        </w:rPr>
        <w:t>教授</w:t>
      </w:r>
    </w:p>
    <w:p w:rsidR="0025711B" w:rsidRPr="001E3262" w:rsidRDefault="0025711B" w:rsidP="002D5973">
      <w:pPr>
        <w:spacing w:line="360" w:lineRule="auto"/>
        <w:rPr>
          <w:b/>
          <w:sz w:val="24"/>
        </w:rPr>
      </w:pPr>
      <w:r w:rsidRPr="001E3262">
        <w:rPr>
          <w:rFonts w:hint="eastAsia"/>
          <w:b/>
          <w:sz w:val="24"/>
        </w:rPr>
        <w:t>课程的目的、内容与要求：</w:t>
      </w:r>
    </w:p>
    <w:p w:rsidR="0025711B" w:rsidRPr="001E3262" w:rsidRDefault="0025711B" w:rsidP="002D5973">
      <w:pPr>
        <w:spacing w:line="360" w:lineRule="auto"/>
        <w:ind w:firstLineChars="200" w:firstLine="480"/>
        <w:rPr>
          <w:sz w:val="24"/>
        </w:rPr>
      </w:pPr>
      <w:r w:rsidRPr="001E3262">
        <w:rPr>
          <w:rFonts w:hint="eastAsia"/>
          <w:sz w:val="24"/>
        </w:rPr>
        <w:t>《电力电子技术》是一门新兴的电子技术、控制技术和电力技术的交叉学科</w:t>
      </w:r>
      <w:r w:rsidRPr="001E3262">
        <w:rPr>
          <w:rFonts w:hint="eastAsia"/>
          <w:sz w:val="24"/>
        </w:rPr>
        <w:t xml:space="preserve"> </w:t>
      </w:r>
      <w:r w:rsidRPr="001E3262">
        <w:rPr>
          <w:rFonts w:hint="eastAsia"/>
          <w:sz w:val="24"/>
        </w:rPr>
        <w:t>，是培养自动化专业应用型人才的专业基础课程，也是一门理论知识和应用实际紧密结合的课程。</w:t>
      </w:r>
    </w:p>
    <w:p w:rsidR="0025711B" w:rsidRPr="001E3262" w:rsidRDefault="0025711B" w:rsidP="002D5973">
      <w:pPr>
        <w:spacing w:line="360" w:lineRule="auto"/>
        <w:ind w:firstLineChars="200" w:firstLine="480"/>
        <w:rPr>
          <w:sz w:val="24"/>
        </w:rPr>
      </w:pPr>
      <w:r w:rsidRPr="001E3262">
        <w:rPr>
          <w:rFonts w:hint="eastAsia"/>
          <w:sz w:val="24"/>
        </w:rPr>
        <w:t>通过本课程的学习，应使学生在从应用的角度熟悉典型电力电子器件的工作原理、外特性及功能的基础上，掌握四类电力电子变流电路的结构、工作原理、分析方法、控制技术和实验技能，并了解电力电子技术在工程技术领域中的应用，培养学生分析和解决实际应用问题的能力，为学生未来从事电气工程或自动化有关的专业技术工作和科学研究打下坚实基础。</w:t>
      </w:r>
    </w:p>
    <w:p w:rsidR="0025711B" w:rsidRPr="001E3262" w:rsidRDefault="0025711B" w:rsidP="002D5973">
      <w:pPr>
        <w:spacing w:line="360" w:lineRule="auto"/>
        <w:rPr>
          <w:b/>
          <w:sz w:val="24"/>
        </w:rPr>
      </w:pPr>
      <w:r w:rsidRPr="001E3262">
        <w:rPr>
          <w:rFonts w:hint="eastAsia"/>
          <w:b/>
          <w:sz w:val="24"/>
        </w:rPr>
        <w:t>教学基本要求：</w:t>
      </w:r>
    </w:p>
    <w:p w:rsidR="0025711B" w:rsidRPr="001E3262" w:rsidRDefault="0025711B" w:rsidP="002D5973">
      <w:pPr>
        <w:spacing w:line="360" w:lineRule="auto"/>
        <w:ind w:firstLineChars="200" w:firstLine="480"/>
        <w:rPr>
          <w:sz w:val="24"/>
        </w:rPr>
      </w:pPr>
      <w:r w:rsidRPr="001E3262">
        <w:rPr>
          <w:rFonts w:hint="eastAsia"/>
          <w:sz w:val="24"/>
        </w:rPr>
        <w:lastRenderedPageBreak/>
        <w:t xml:space="preserve">1. </w:t>
      </w:r>
      <w:r w:rsidRPr="001E3262">
        <w:rPr>
          <w:rFonts w:hint="eastAsia"/>
          <w:sz w:val="24"/>
        </w:rPr>
        <w:t>熟悉和掌握晶闸管、电力</w:t>
      </w:r>
      <w:r w:rsidRPr="001E3262">
        <w:rPr>
          <w:rFonts w:hint="eastAsia"/>
          <w:sz w:val="24"/>
        </w:rPr>
        <w:t>MOSFET</w:t>
      </w:r>
      <w:r w:rsidRPr="001E3262">
        <w:rPr>
          <w:rFonts w:hint="eastAsia"/>
          <w:sz w:val="24"/>
        </w:rPr>
        <w:t>、</w:t>
      </w:r>
      <w:r w:rsidRPr="001E3262">
        <w:rPr>
          <w:rFonts w:hint="eastAsia"/>
          <w:sz w:val="24"/>
        </w:rPr>
        <w:t>IGBT</w:t>
      </w:r>
      <w:r w:rsidRPr="001E3262">
        <w:rPr>
          <w:rFonts w:hint="eastAsia"/>
          <w:sz w:val="24"/>
        </w:rPr>
        <w:t>等电力电子器件的结构、原理、特性、参数和使用方法。</w:t>
      </w:r>
    </w:p>
    <w:p w:rsidR="0025711B" w:rsidRPr="001E3262" w:rsidRDefault="0025711B" w:rsidP="002D5973">
      <w:pPr>
        <w:spacing w:line="360" w:lineRule="auto"/>
        <w:ind w:firstLineChars="200" w:firstLine="480"/>
        <w:rPr>
          <w:sz w:val="24"/>
        </w:rPr>
      </w:pPr>
      <w:r w:rsidRPr="001E3262">
        <w:rPr>
          <w:rFonts w:hint="eastAsia"/>
          <w:sz w:val="24"/>
        </w:rPr>
        <w:t xml:space="preserve">2. </w:t>
      </w:r>
      <w:r w:rsidRPr="001E3262">
        <w:rPr>
          <w:rFonts w:hint="eastAsia"/>
          <w:sz w:val="24"/>
        </w:rPr>
        <w:t>熟悉和掌握各种基本的整流电路、直流</w:t>
      </w:r>
      <w:r w:rsidRPr="001E3262">
        <w:rPr>
          <w:rFonts w:hint="eastAsia"/>
          <w:sz w:val="24"/>
        </w:rPr>
        <w:t>-</w:t>
      </w:r>
      <w:r w:rsidRPr="001E3262">
        <w:rPr>
          <w:rFonts w:hint="eastAsia"/>
          <w:sz w:val="24"/>
        </w:rPr>
        <w:t>直流变流电路、交流</w:t>
      </w:r>
      <w:r w:rsidRPr="001E3262">
        <w:rPr>
          <w:rFonts w:hint="eastAsia"/>
          <w:sz w:val="24"/>
        </w:rPr>
        <w:t>-</w:t>
      </w:r>
      <w:r w:rsidRPr="001E3262">
        <w:rPr>
          <w:rFonts w:hint="eastAsia"/>
          <w:sz w:val="24"/>
        </w:rPr>
        <w:t>交流变流电路和逆变电路的结构、工作原理、波形分析和控制方法。</w:t>
      </w:r>
    </w:p>
    <w:p w:rsidR="0025711B" w:rsidRPr="001E3262" w:rsidRDefault="0025711B" w:rsidP="002D5973">
      <w:pPr>
        <w:spacing w:line="360" w:lineRule="auto"/>
        <w:ind w:firstLineChars="200" w:firstLine="480"/>
        <w:rPr>
          <w:sz w:val="24"/>
        </w:rPr>
      </w:pPr>
      <w:r w:rsidRPr="001E3262">
        <w:rPr>
          <w:rFonts w:hint="eastAsia"/>
          <w:sz w:val="24"/>
        </w:rPr>
        <w:t xml:space="preserve">3. </w:t>
      </w:r>
      <w:r w:rsidRPr="001E3262">
        <w:rPr>
          <w:rFonts w:hint="eastAsia"/>
          <w:sz w:val="24"/>
        </w:rPr>
        <w:t>掌握</w:t>
      </w:r>
      <w:r w:rsidRPr="001E3262">
        <w:rPr>
          <w:rFonts w:hint="eastAsia"/>
          <w:sz w:val="24"/>
        </w:rPr>
        <w:t>PWM</w:t>
      </w:r>
      <w:r w:rsidRPr="001E3262">
        <w:rPr>
          <w:rFonts w:hint="eastAsia"/>
          <w:sz w:val="24"/>
        </w:rPr>
        <w:t>技术的工作原理和控制特性，了解软开关技术的基本原理。</w:t>
      </w:r>
    </w:p>
    <w:p w:rsidR="0025711B" w:rsidRPr="001E3262" w:rsidRDefault="0025711B" w:rsidP="002D5973">
      <w:pPr>
        <w:spacing w:line="360" w:lineRule="auto"/>
        <w:ind w:firstLineChars="200" w:firstLine="480"/>
        <w:rPr>
          <w:sz w:val="24"/>
        </w:rPr>
      </w:pPr>
      <w:r w:rsidRPr="001E3262">
        <w:rPr>
          <w:rFonts w:hint="eastAsia"/>
          <w:sz w:val="24"/>
        </w:rPr>
        <w:t xml:space="preserve">4. </w:t>
      </w:r>
      <w:r w:rsidRPr="001E3262">
        <w:rPr>
          <w:rFonts w:hint="eastAsia"/>
          <w:sz w:val="24"/>
        </w:rPr>
        <w:t>了解电力电子技术的应用范围和发展动向。</w:t>
      </w:r>
    </w:p>
    <w:p w:rsidR="0025711B" w:rsidRPr="001E3262" w:rsidRDefault="0025711B" w:rsidP="002D5973">
      <w:pPr>
        <w:spacing w:line="360" w:lineRule="auto"/>
        <w:ind w:firstLineChars="200" w:firstLine="480"/>
        <w:rPr>
          <w:sz w:val="24"/>
        </w:rPr>
      </w:pPr>
      <w:r w:rsidRPr="001E3262">
        <w:rPr>
          <w:rFonts w:hint="eastAsia"/>
          <w:sz w:val="24"/>
        </w:rPr>
        <w:t xml:space="preserve">5. </w:t>
      </w:r>
      <w:r w:rsidRPr="001E3262">
        <w:rPr>
          <w:rFonts w:hint="eastAsia"/>
          <w:sz w:val="24"/>
        </w:rPr>
        <w:t>掌握基本电力电子装置的实验和调试方法。</w:t>
      </w:r>
    </w:p>
    <w:p w:rsidR="0025711B" w:rsidRPr="001E3262" w:rsidRDefault="0025711B" w:rsidP="002D5973">
      <w:pPr>
        <w:spacing w:line="360" w:lineRule="auto"/>
        <w:rPr>
          <w:sz w:val="24"/>
        </w:rPr>
      </w:pPr>
      <w:r w:rsidRPr="001E3262">
        <w:rPr>
          <w:rFonts w:hint="eastAsia"/>
          <w:b/>
          <w:sz w:val="24"/>
        </w:rPr>
        <w:t>推荐参考书：</w:t>
      </w:r>
    </w:p>
    <w:p w:rsidR="0025711B" w:rsidRPr="001E3262" w:rsidRDefault="0025711B" w:rsidP="002D5973">
      <w:pPr>
        <w:spacing w:line="360" w:lineRule="auto"/>
        <w:ind w:firstLineChars="200" w:firstLine="480"/>
        <w:rPr>
          <w:sz w:val="24"/>
        </w:rPr>
      </w:pPr>
      <w:r w:rsidRPr="001E3262">
        <w:rPr>
          <w:rFonts w:hint="eastAsia"/>
          <w:sz w:val="24"/>
        </w:rPr>
        <w:t>[1]</w:t>
      </w:r>
      <w:r>
        <w:rPr>
          <w:rFonts w:hint="eastAsia"/>
          <w:sz w:val="24"/>
        </w:rPr>
        <w:t xml:space="preserve"> </w:t>
      </w:r>
      <w:r w:rsidRPr="001E3262">
        <w:rPr>
          <w:rFonts w:hint="eastAsia"/>
          <w:sz w:val="24"/>
        </w:rPr>
        <w:t>王兆安，刘进军</w:t>
      </w:r>
      <w:r w:rsidRPr="001E3262">
        <w:rPr>
          <w:rFonts w:hint="eastAsia"/>
          <w:sz w:val="24"/>
        </w:rPr>
        <w:t xml:space="preserve">. </w:t>
      </w:r>
      <w:r w:rsidRPr="001E3262">
        <w:rPr>
          <w:rFonts w:hint="eastAsia"/>
          <w:sz w:val="24"/>
        </w:rPr>
        <w:t>电力电子技术</w:t>
      </w:r>
      <w:r w:rsidRPr="001E3262">
        <w:rPr>
          <w:rFonts w:hint="eastAsia"/>
          <w:sz w:val="24"/>
        </w:rPr>
        <w:t>[M]</w:t>
      </w:r>
      <w:r w:rsidRPr="001E3262">
        <w:rPr>
          <w:rFonts w:hint="eastAsia"/>
          <w:sz w:val="24"/>
        </w:rPr>
        <w:t>（第</w:t>
      </w:r>
      <w:r w:rsidRPr="001E3262">
        <w:rPr>
          <w:rFonts w:hint="eastAsia"/>
          <w:sz w:val="24"/>
        </w:rPr>
        <w:t>5</w:t>
      </w:r>
      <w:r w:rsidRPr="001E3262">
        <w:rPr>
          <w:rFonts w:hint="eastAsia"/>
          <w:sz w:val="24"/>
        </w:rPr>
        <w:t>版）</w:t>
      </w:r>
      <w:r w:rsidRPr="001E3262">
        <w:rPr>
          <w:rFonts w:hint="eastAsia"/>
          <w:sz w:val="24"/>
        </w:rPr>
        <w:t xml:space="preserve">. </w:t>
      </w:r>
      <w:r w:rsidRPr="001E3262">
        <w:rPr>
          <w:rFonts w:hint="eastAsia"/>
          <w:sz w:val="24"/>
        </w:rPr>
        <w:t>北京：机械工业出版社，</w:t>
      </w:r>
      <w:r w:rsidRPr="001E3262">
        <w:rPr>
          <w:rFonts w:hint="eastAsia"/>
          <w:sz w:val="24"/>
        </w:rPr>
        <w:t>2009.</w:t>
      </w:r>
    </w:p>
    <w:p w:rsidR="0025711B" w:rsidRPr="001E3262" w:rsidRDefault="0025711B" w:rsidP="002D5973">
      <w:pPr>
        <w:spacing w:line="360" w:lineRule="auto"/>
        <w:ind w:firstLineChars="200" w:firstLine="480"/>
        <w:rPr>
          <w:sz w:val="24"/>
        </w:rPr>
      </w:pPr>
      <w:r w:rsidRPr="001E3262">
        <w:rPr>
          <w:rFonts w:hint="eastAsia"/>
          <w:sz w:val="24"/>
        </w:rPr>
        <w:t>[</w:t>
      </w:r>
      <w:r>
        <w:rPr>
          <w:rFonts w:hint="eastAsia"/>
          <w:sz w:val="24"/>
        </w:rPr>
        <w:t>2</w:t>
      </w:r>
      <w:r w:rsidRPr="001E3262">
        <w:rPr>
          <w:rFonts w:hint="eastAsia"/>
          <w:sz w:val="24"/>
        </w:rPr>
        <w:t xml:space="preserve">] </w:t>
      </w:r>
      <w:r w:rsidRPr="001E3262">
        <w:rPr>
          <w:rFonts w:hint="eastAsia"/>
          <w:sz w:val="24"/>
        </w:rPr>
        <w:t>王兆安，黄俊</w:t>
      </w:r>
      <w:r w:rsidRPr="001E3262">
        <w:rPr>
          <w:rFonts w:hint="eastAsia"/>
          <w:sz w:val="24"/>
        </w:rPr>
        <w:t xml:space="preserve">. </w:t>
      </w:r>
      <w:r w:rsidRPr="001E3262">
        <w:rPr>
          <w:rFonts w:hint="eastAsia"/>
          <w:sz w:val="24"/>
        </w:rPr>
        <w:t>电力电子技术</w:t>
      </w:r>
      <w:r w:rsidRPr="001E3262">
        <w:rPr>
          <w:rFonts w:hint="eastAsia"/>
          <w:sz w:val="24"/>
        </w:rPr>
        <w:t>[M]</w:t>
      </w:r>
      <w:r w:rsidRPr="001E3262">
        <w:rPr>
          <w:rFonts w:hint="eastAsia"/>
          <w:sz w:val="24"/>
        </w:rPr>
        <w:t>（第</w:t>
      </w:r>
      <w:r w:rsidRPr="001E3262">
        <w:rPr>
          <w:rFonts w:hint="eastAsia"/>
          <w:sz w:val="24"/>
        </w:rPr>
        <w:t>4</w:t>
      </w:r>
      <w:r w:rsidRPr="001E3262">
        <w:rPr>
          <w:rFonts w:hint="eastAsia"/>
          <w:sz w:val="24"/>
        </w:rPr>
        <w:t>版）</w:t>
      </w:r>
      <w:r w:rsidRPr="001E3262">
        <w:rPr>
          <w:rFonts w:hint="eastAsia"/>
          <w:sz w:val="24"/>
        </w:rPr>
        <w:t xml:space="preserve">. </w:t>
      </w:r>
      <w:r w:rsidRPr="001E3262">
        <w:rPr>
          <w:rFonts w:hint="eastAsia"/>
          <w:sz w:val="24"/>
        </w:rPr>
        <w:t>北京：机械工业出版社，</w:t>
      </w:r>
      <w:r w:rsidRPr="001E3262">
        <w:rPr>
          <w:rFonts w:hint="eastAsia"/>
          <w:sz w:val="24"/>
        </w:rPr>
        <w:t>2004.</w:t>
      </w:r>
    </w:p>
    <w:p w:rsidR="0025711B" w:rsidRPr="001E3262" w:rsidRDefault="0025711B" w:rsidP="002D5973">
      <w:pPr>
        <w:spacing w:line="360" w:lineRule="auto"/>
        <w:ind w:firstLineChars="200" w:firstLine="480"/>
        <w:rPr>
          <w:sz w:val="24"/>
        </w:rPr>
      </w:pPr>
      <w:r w:rsidRPr="001E3262">
        <w:rPr>
          <w:rFonts w:hint="eastAsia"/>
          <w:sz w:val="24"/>
        </w:rPr>
        <w:t>[</w:t>
      </w:r>
      <w:r>
        <w:rPr>
          <w:rFonts w:hint="eastAsia"/>
          <w:sz w:val="24"/>
        </w:rPr>
        <w:t>3</w:t>
      </w:r>
      <w:r w:rsidRPr="001E3262">
        <w:rPr>
          <w:rFonts w:hint="eastAsia"/>
          <w:sz w:val="24"/>
        </w:rPr>
        <w:t xml:space="preserve">] </w:t>
      </w:r>
      <w:proofErr w:type="gramStart"/>
      <w:r w:rsidRPr="001E3262">
        <w:rPr>
          <w:rFonts w:hint="eastAsia"/>
          <w:sz w:val="24"/>
        </w:rPr>
        <w:t>贺益康</w:t>
      </w:r>
      <w:proofErr w:type="gramEnd"/>
      <w:r w:rsidRPr="001E3262">
        <w:rPr>
          <w:rFonts w:hint="eastAsia"/>
          <w:sz w:val="24"/>
        </w:rPr>
        <w:t>，潘再平</w:t>
      </w:r>
      <w:r w:rsidRPr="001E3262">
        <w:rPr>
          <w:rFonts w:hint="eastAsia"/>
          <w:sz w:val="24"/>
        </w:rPr>
        <w:t>.</w:t>
      </w:r>
      <w:r w:rsidRPr="001E3262">
        <w:rPr>
          <w:rFonts w:hint="eastAsia"/>
          <w:sz w:val="24"/>
        </w:rPr>
        <w:t>电力电子技术</w:t>
      </w:r>
      <w:r w:rsidRPr="001E3262">
        <w:rPr>
          <w:rFonts w:hint="eastAsia"/>
          <w:sz w:val="24"/>
        </w:rPr>
        <w:t xml:space="preserve">[M]. </w:t>
      </w:r>
      <w:r w:rsidRPr="001E3262">
        <w:rPr>
          <w:rFonts w:hint="eastAsia"/>
          <w:sz w:val="24"/>
        </w:rPr>
        <w:t>北京：科学出版社，</w:t>
      </w:r>
      <w:r w:rsidRPr="001E3262">
        <w:rPr>
          <w:rFonts w:hint="eastAsia"/>
          <w:sz w:val="24"/>
        </w:rPr>
        <w:t>2004.</w:t>
      </w:r>
    </w:p>
    <w:p w:rsidR="0025711B" w:rsidRPr="001E3262" w:rsidRDefault="0025711B" w:rsidP="002D5973">
      <w:pPr>
        <w:spacing w:line="360" w:lineRule="auto"/>
        <w:ind w:firstLineChars="200" w:firstLine="480"/>
        <w:rPr>
          <w:sz w:val="24"/>
        </w:rPr>
      </w:pPr>
      <w:r w:rsidRPr="001E3262">
        <w:rPr>
          <w:rFonts w:hint="eastAsia"/>
          <w:sz w:val="24"/>
        </w:rPr>
        <w:t>[</w:t>
      </w:r>
      <w:r>
        <w:rPr>
          <w:rFonts w:hint="eastAsia"/>
          <w:sz w:val="24"/>
        </w:rPr>
        <w:t>4</w:t>
      </w:r>
      <w:r w:rsidRPr="001E3262">
        <w:rPr>
          <w:rFonts w:hint="eastAsia"/>
          <w:sz w:val="24"/>
        </w:rPr>
        <w:t xml:space="preserve">] </w:t>
      </w:r>
      <w:r w:rsidRPr="001E3262">
        <w:rPr>
          <w:rFonts w:hint="eastAsia"/>
          <w:sz w:val="24"/>
        </w:rPr>
        <w:t>徐德鸿，马皓，汪</w:t>
      </w:r>
      <w:proofErr w:type="gramStart"/>
      <w:r w:rsidRPr="001E3262">
        <w:rPr>
          <w:rFonts w:hint="eastAsia"/>
          <w:sz w:val="24"/>
        </w:rPr>
        <w:t>槱</w:t>
      </w:r>
      <w:proofErr w:type="gramEnd"/>
      <w:r w:rsidRPr="001E3262">
        <w:rPr>
          <w:rFonts w:hint="eastAsia"/>
          <w:sz w:val="24"/>
        </w:rPr>
        <w:t>生</w:t>
      </w:r>
      <w:r w:rsidRPr="001E3262">
        <w:rPr>
          <w:rFonts w:hint="eastAsia"/>
          <w:sz w:val="24"/>
        </w:rPr>
        <w:t xml:space="preserve">. </w:t>
      </w:r>
      <w:r w:rsidRPr="001E3262">
        <w:rPr>
          <w:rFonts w:hint="eastAsia"/>
          <w:sz w:val="24"/>
        </w:rPr>
        <w:t>电力电子技术</w:t>
      </w:r>
      <w:r w:rsidRPr="001E3262">
        <w:rPr>
          <w:rFonts w:hint="eastAsia"/>
          <w:sz w:val="24"/>
        </w:rPr>
        <w:t>[M]</w:t>
      </w:r>
      <w:r w:rsidRPr="001E3262">
        <w:rPr>
          <w:rFonts w:hint="eastAsia"/>
          <w:sz w:val="24"/>
        </w:rPr>
        <w:t>（</w:t>
      </w:r>
      <w:proofErr w:type="gramStart"/>
      <w:r w:rsidRPr="001E3262">
        <w:rPr>
          <w:rFonts w:hint="eastAsia"/>
          <w:sz w:val="24"/>
        </w:rPr>
        <w:t>十一五</w:t>
      </w:r>
      <w:proofErr w:type="gramEnd"/>
      <w:r w:rsidRPr="001E3262">
        <w:rPr>
          <w:rFonts w:hint="eastAsia"/>
          <w:sz w:val="24"/>
        </w:rPr>
        <w:t>国家规划教材，国家精品教材）</w:t>
      </w:r>
      <w:r w:rsidRPr="001E3262">
        <w:rPr>
          <w:rFonts w:hint="eastAsia"/>
          <w:sz w:val="24"/>
        </w:rPr>
        <w:t xml:space="preserve">. </w:t>
      </w:r>
      <w:r w:rsidRPr="001E3262">
        <w:rPr>
          <w:rFonts w:hint="eastAsia"/>
          <w:sz w:val="24"/>
        </w:rPr>
        <w:t>北京：科学出版社，</w:t>
      </w:r>
      <w:r w:rsidRPr="001E3262">
        <w:rPr>
          <w:rFonts w:hint="eastAsia"/>
          <w:sz w:val="24"/>
        </w:rPr>
        <w:t>2006.</w:t>
      </w:r>
    </w:p>
    <w:p w:rsidR="0025711B" w:rsidRPr="001E3262" w:rsidRDefault="0025711B" w:rsidP="002D5973">
      <w:pPr>
        <w:spacing w:line="360" w:lineRule="auto"/>
        <w:ind w:firstLineChars="200" w:firstLine="480"/>
        <w:rPr>
          <w:sz w:val="24"/>
        </w:rPr>
      </w:pPr>
      <w:r w:rsidRPr="001E3262">
        <w:rPr>
          <w:rFonts w:hint="eastAsia"/>
          <w:sz w:val="24"/>
        </w:rPr>
        <w:t>[</w:t>
      </w:r>
      <w:r>
        <w:rPr>
          <w:rFonts w:hint="eastAsia"/>
          <w:sz w:val="24"/>
        </w:rPr>
        <w:t>5</w:t>
      </w:r>
      <w:r w:rsidRPr="001E3262">
        <w:rPr>
          <w:rFonts w:hint="eastAsia"/>
          <w:sz w:val="24"/>
        </w:rPr>
        <w:t xml:space="preserve">] </w:t>
      </w:r>
      <w:proofErr w:type="gramStart"/>
      <w:r w:rsidRPr="001E3262">
        <w:rPr>
          <w:rFonts w:hint="eastAsia"/>
          <w:sz w:val="24"/>
        </w:rPr>
        <w:t>林渭勋</w:t>
      </w:r>
      <w:proofErr w:type="gramEnd"/>
      <w:r w:rsidRPr="001E3262">
        <w:rPr>
          <w:rFonts w:hint="eastAsia"/>
          <w:sz w:val="24"/>
        </w:rPr>
        <w:t xml:space="preserve">. </w:t>
      </w:r>
      <w:r w:rsidRPr="001E3262">
        <w:rPr>
          <w:rFonts w:hint="eastAsia"/>
          <w:sz w:val="24"/>
        </w:rPr>
        <w:t>现代电力电子技术</w:t>
      </w:r>
      <w:r w:rsidRPr="001E3262">
        <w:rPr>
          <w:rFonts w:hint="eastAsia"/>
          <w:sz w:val="24"/>
        </w:rPr>
        <w:t xml:space="preserve">[M]. </w:t>
      </w:r>
      <w:r w:rsidRPr="001E3262">
        <w:rPr>
          <w:rFonts w:hint="eastAsia"/>
          <w:sz w:val="24"/>
        </w:rPr>
        <w:t>北京：机械工业出版社，</w:t>
      </w:r>
      <w:r w:rsidRPr="001E3262">
        <w:rPr>
          <w:rFonts w:hint="eastAsia"/>
          <w:sz w:val="24"/>
        </w:rPr>
        <w:t xml:space="preserve">2006. </w:t>
      </w:r>
    </w:p>
    <w:p w:rsidR="0025711B" w:rsidRPr="001E3262" w:rsidRDefault="0025711B" w:rsidP="002D5973">
      <w:pPr>
        <w:spacing w:line="360" w:lineRule="auto"/>
        <w:ind w:firstLineChars="200" w:firstLine="480"/>
        <w:rPr>
          <w:sz w:val="24"/>
        </w:rPr>
      </w:pPr>
      <w:r w:rsidRPr="001E3262">
        <w:rPr>
          <w:rFonts w:hint="eastAsia"/>
          <w:sz w:val="24"/>
        </w:rPr>
        <w:t>[</w:t>
      </w:r>
      <w:r>
        <w:rPr>
          <w:rFonts w:hint="eastAsia"/>
          <w:sz w:val="24"/>
        </w:rPr>
        <w:t>6</w:t>
      </w:r>
      <w:r w:rsidRPr="001E3262">
        <w:rPr>
          <w:rFonts w:hint="eastAsia"/>
          <w:sz w:val="24"/>
        </w:rPr>
        <w:t xml:space="preserve">] </w:t>
      </w:r>
      <w:r w:rsidRPr="001E3262">
        <w:rPr>
          <w:rFonts w:hint="eastAsia"/>
          <w:sz w:val="24"/>
        </w:rPr>
        <w:t>石玉</w:t>
      </w:r>
      <w:r w:rsidRPr="001E3262">
        <w:rPr>
          <w:rFonts w:hint="eastAsia"/>
          <w:sz w:val="24"/>
        </w:rPr>
        <w:t xml:space="preserve">. </w:t>
      </w:r>
      <w:r w:rsidRPr="001E3262">
        <w:rPr>
          <w:rFonts w:hint="eastAsia"/>
          <w:sz w:val="24"/>
        </w:rPr>
        <w:t>电力电子技术题例与电路设计指导</w:t>
      </w:r>
      <w:r w:rsidRPr="001E3262">
        <w:rPr>
          <w:rFonts w:hint="eastAsia"/>
          <w:sz w:val="24"/>
        </w:rPr>
        <w:t xml:space="preserve">[M] . </w:t>
      </w:r>
      <w:r w:rsidRPr="001E3262">
        <w:rPr>
          <w:rFonts w:hint="eastAsia"/>
          <w:sz w:val="24"/>
        </w:rPr>
        <w:t>北京：科学出版社，</w:t>
      </w:r>
      <w:r w:rsidRPr="001E3262">
        <w:rPr>
          <w:rFonts w:hint="eastAsia"/>
          <w:sz w:val="24"/>
        </w:rPr>
        <w:t>2000.</w:t>
      </w:r>
    </w:p>
    <w:p w:rsidR="002D5973" w:rsidRDefault="002D5973" w:rsidP="0025711B">
      <w:pPr>
        <w:rPr>
          <w:rFonts w:hAnsi="宋体"/>
          <w:b/>
          <w:bCs/>
          <w:sz w:val="24"/>
        </w:rPr>
      </w:pPr>
    </w:p>
    <w:p w:rsidR="0025711B" w:rsidRDefault="0025711B" w:rsidP="002D5973">
      <w:pPr>
        <w:rPr>
          <w:rFonts w:ascii="黑体" w:eastAsia="黑体"/>
          <w:sz w:val="24"/>
        </w:rPr>
      </w:pPr>
      <w:r w:rsidRPr="001352D0">
        <w:rPr>
          <w:rFonts w:hAnsi="宋体"/>
          <w:b/>
          <w:bCs/>
          <w:sz w:val="24"/>
        </w:rPr>
        <w:t>课程编号：</w:t>
      </w:r>
      <w:r w:rsidR="006148A2">
        <w:rPr>
          <w:rFonts w:hAnsi="宋体" w:hint="eastAsia"/>
          <w:b/>
          <w:bCs/>
          <w:sz w:val="24"/>
        </w:rPr>
        <w:t>0</w:t>
      </w:r>
      <w:r>
        <w:rPr>
          <w:rFonts w:hAnsi="宋体" w:hint="eastAsia"/>
          <w:bCs/>
          <w:sz w:val="24"/>
        </w:rPr>
        <w:t>302021</w:t>
      </w:r>
      <w:bookmarkStart w:id="1" w:name="_Toc171308586"/>
      <w:r w:rsidRPr="002D5973">
        <w:rPr>
          <w:b/>
          <w:bCs/>
          <w:sz w:val="24"/>
        </w:rPr>
        <w:t>课程名称</w:t>
      </w:r>
      <w:r w:rsidRPr="001352D0">
        <w:rPr>
          <w:bCs/>
          <w:sz w:val="24"/>
        </w:rPr>
        <w:t>：</w:t>
      </w:r>
      <w:r w:rsidRPr="002D5973">
        <w:rPr>
          <w:rFonts w:hint="eastAsia"/>
          <w:bCs/>
          <w:sz w:val="24"/>
        </w:rPr>
        <w:t>《单片机原理与应用》</w:t>
      </w:r>
      <w:r w:rsidRPr="002D5973">
        <w:rPr>
          <w:bCs/>
          <w:sz w:val="24"/>
        </w:rPr>
        <w:t xml:space="preserve"> </w:t>
      </w:r>
      <w:bookmarkEnd w:id="1"/>
      <w:r w:rsidRPr="002D5973">
        <w:rPr>
          <w:rFonts w:hint="eastAsia"/>
          <w:bCs/>
          <w:sz w:val="24"/>
        </w:rPr>
        <w:t>（</w:t>
      </w:r>
      <w:r w:rsidRPr="002D5973">
        <w:rPr>
          <w:bCs/>
          <w:sz w:val="24"/>
        </w:rPr>
        <w:t>Principle and Application of Single-chip Microco</w:t>
      </w:r>
      <w:r w:rsidRPr="002D5973">
        <w:rPr>
          <w:rFonts w:hint="eastAsia"/>
          <w:bCs/>
          <w:sz w:val="24"/>
        </w:rPr>
        <w:t>）</w:t>
      </w:r>
      <w:r w:rsidRPr="001352D0">
        <w:rPr>
          <w:rFonts w:hAnsi="宋体"/>
          <w:b/>
          <w:sz w:val="24"/>
        </w:rPr>
        <w:t>课时：</w:t>
      </w:r>
      <w:r>
        <w:rPr>
          <w:rFonts w:hAnsi="宋体" w:hint="eastAsia"/>
          <w:sz w:val="24"/>
        </w:rPr>
        <w:t>60</w:t>
      </w:r>
      <w:r>
        <w:rPr>
          <w:rFonts w:hint="eastAsia"/>
          <w:sz w:val="24"/>
        </w:rPr>
        <w:t>学时</w:t>
      </w:r>
    </w:p>
    <w:p w:rsidR="0025711B" w:rsidRDefault="0025711B" w:rsidP="0025711B">
      <w:pPr>
        <w:spacing w:line="360" w:lineRule="auto"/>
      </w:pPr>
      <w:r w:rsidRPr="003B3D4D">
        <w:rPr>
          <w:rFonts w:ascii="宋体" w:hAnsi="宋体" w:hint="eastAsia"/>
          <w:b/>
          <w:sz w:val="24"/>
        </w:rPr>
        <w:t>主讲教师：</w:t>
      </w:r>
      <w:r>
        <w:rPr>
          <w:rFonts w:hint="eastAsia"/>
          <w:sz w:val="24"/>
        </w:rPr>
        <w:t>程志强</w:t>
      </w:r>
      <w:r w:rsidRPr="003B3D4D">
        <w:rPr>
          <w:rFonts w:ascii="宋体" w:hAnsi="宋体" w:hint="eastAsia"/>
          <w:b/>
          <w:sz w:val="24"/>
        </w:rPr>
        <w:t>职称：</w:t>
      </w:r>
      <w:r>
        <w:rPr>
          <w:rFonts w:hint="eastAsia"/>
          <w:sz w:val="24"/>
        </w:rPr>
        <w:t>讲师</w:t>
      </w:r>
    </w:p>
    <w:p w:rsidR="0025711B" w:rsidRDefault="0025711B" w:rsidP="0025711B">
      <w:pPr>
        <w:spacing w:line="360" w:lineRule="auto"/>
        <w:rPr>
          <w:rFonts w:hAnsi="宋体"/>
          <w:b/>
          <w:sz w:val="24"/>
        </w:rPr>
      </w:pPr>
      <w:r>
        <w:rPr>
          <w:rFonts w:hAnsi="宋体"/>
          <w:b/>
          <w:sz w:val="24"/>
        </w:rPr>
        <w:t>课程目的、内容与要求：</w:t>
      </w:r>
    </w:p>
    <w:p w:rsidR="0025711B" w:rsidRDefault="0025711B" w:rsidP="0025711B">
      <w:pPr>
        <w:spacing w:line="360" w:lineRule="auto"/>
        <w:rPr>
          <w:bCs/>
          <w:kern w:val="0"/>
          <w:sz w:val="24"/>
        </w:rPr>
      </w:pPr>
      <w:r>
        <w:rPr>
          <w:rFonts w:hAnsi="宋体" w:hint="eastAsia"/>
          <w:b/>
          <w:sz w:val="24"/>
        </w:rPr>
        <w:t xml:space="preserve">    </w:t>
      </w:r>
      <w:r>
        <w:rPr>
          <w:rFonts w:hAnsi="宋体"/>
          <w:bCs/>
          <w:kern w:val="0"/>
          <w:sz w:val="24"/>
        </w:rPr>
        <w:t>《单片机原理及其应用》课程是一门实用性强、应用面广，将电子技术与计算机技术紧密结合、硬件与软件相联系的综合性专业基础课程，是一门理论与实践并重的电子技术基础课程。单片机课程融合了数字电子技术、控制技术、通信技术、软件编程等知识与技能，虽然将单片机定位为专业基础课程，但单片机在培养学生的逻辑思维、编程思想、软硬件结合、模块化设计思想、以及任务分析、方案确定、任务分解、综合技术应用能力方面起着重要的作用。本课程在培养学生的创新意识、分析和解决实际问题的能力，以及工程实践能力等方面，发挥着积极的作用。通过理论教学与实践教学相结合的方式，使学生掌握单片机的原理与应用相关技能，为今后从事相关技术工作打下坚实基础。</w:t>
      </w:r>
    </w:p>
    <w:p w:rsidR="0025711B" w:rsidRDefault="0025711B" w:rsidP="0025711B">
      <w:pPr>
        <w:spacing w:line="360" w:lineRule="auto"/>
        <w:ind w:firstLineChars="200" w:firstLine="480"/>
        <w:rPr>
          <w:bCs/>
          <w:kern w:val="0"/>
          <w:sz w:val="24"/>
        </w:rPr>
      </w:pPr>
      <w:r>
        <w:rPr>
          <w:rFonts w:hAnsi="宋体"/>
          <w:bCs/>
          <w:kern w:val="0"/>
          <w:sz w:val="24"/>
        </w:rPr>
        <w:t>本课程介绍计算机系统的基本构成、工作原理、单片机的构成特点、常用接口的工作原理及应用方法，</w:t>
      </w:r>
      <w:r>
        <w:rPr>
          <w:bCs/>
          <w:kern w:val="0"/>
          <w:sz w:val="24"/>
        </w:rPr>
        <w:t>MCS—51</w:t>
      </w:r>
      <w:r>
        <w:rPr>
          <w:rFonts w:hAnsi="宋体"/>
          <w:bCs/>
          <w:kern w:val="0"/>
          <w:sz w:val="24"/>
        </w:rPr>
        <w:t>系列单片机的指令系统及汇编语言程序设计方法，单片机应用系统设计方法等内容。通过学习本课程，使学生了解和掌握智能化电子产品的维护维修、设计开</w:t>
      </w:r>
      <w:r>
        <w:rPr>
          <w:rFonts w:hAnsi="宋体"/>
          <w:bCs/>
          <w:kern w:val="0"/>
          <w:sz w:val="24"/>
        </w:rPr>
        <w:lastRenderedPageBreak/>
        <w:t>发所需要的基本方法、基本技术和基本技能。</w:t>
      </w:r>
    </w:p>
    <w:p w:rsidR="0025711B" w:rsidRDefault="0025711B" w:rsidP="0025711B">
      <w:pPr>
        <w:spacing w:line="360" w:lineRule="auto"/>
        <w:rPr>
          <w:b/>
          <w:sz w:val="24"/>
        </w:rPr>
      </w:pPr>
      <w:r>
        <w:rPr>
          <w:rFonts w:hAnsi="宋体"/>
          <w:b/>
          <w:sz w:val="24"/>
        </w:rPr>
        <w:t>推荐参考书：</w:t>
      </w:r>
    </w:p>
    <w:p w:rsidR="0025711B" w:rsidRDefault="0025711B" w:rsidP="0025711B">
      <w:pPr>
        <w:spacing w:line="360" w:lineRule="auto"/>
        <w:rPr>
          <w:bCs/>
          <w:sz w:val="24"/>
        </w:rPr>
      </w:pPr>
      <w:r>
        <w:rPr>
          <w:bCs/>
          <w:sz w:val="24"/>
        </w:rPr>
        <w:t xml:space="preserve">1. </w:t>
      </w:r>
      <w:r>
        <w:rPr>
          <w:rFonts w:hAnsi="宋体"/>
          <w:bCs/>
          <w:sz w:val="24"/>
        </w:rPr>
        <w:t>周</w:t>
      </w:r>
      <w:proofErr w:type="gramStart"/>
      <w:r>
        <w:rPr>
          <w:rFonts w:hAnsi="宋体"/>
          <w:bCs/>
          <w:sz w:val="24"/>
        </w:rPr>
        <w:t>坚</w:t>
      </w:r>
      <w:proofErr w:type="gramEnd"/>
      <w:r>
        <w:rPr>
          <w:bCs/>
          <w:sz w:val="24"/>
        </w:rPr>
        <w:t>.</w:t>
      </w:r>
      <w:r>
        <w:rPr>
          <w:rFonts w:hAnsi="宋体"/>
          <w:bCs/>
          <w:sz w:val="24"/>
        </w:rPr>
        <w:t>《单片机轻松入门》</w:t>
      </w:r>
      <w:r>
        <w:rPr>
          <w:bCs/>
          <w:sz w:val="24"/>
        </w:rPr>
        <w:t>.</w:t>
      </w:r>
      <w:r>
        <w:rPr>
          <w:rFonts w:hAnsi="宋体"/>
          <w:bCs/>
          <w:sz w:val="24"/>
        </w:rPr>
        <w:t>北京航空航天大学出版社，</w:t>
      </w:r>
      <w:r>
        <w:rPr>
          <w:bCs/>
          <w:sz w:val="24"/>
        </w:rPr>
        <w:t>2004</w:t>
      </w:r>
    </w:p>
    <w:p w:rsidR="0025711B" w:rsidRDefault="0025711B" w:rsidP="0025711B">
      <w:pPr>
        <w:spacing w:line="360" w:lineRule="auto"/>
        <w:rPr>
          <w:bCs/>
          <w:sz w:val="24"/>
        </w:rPr>
      </w:pPr>
      <w:r>
        <w:rPr>
          <w:bCs/>
          <w:sz w:val="24"/>
        </w:rPr>
        <w:t xml:space="preserve">2. </w:t>
      </w:r>
      <w:r>
        <w:rPr>
          <w:rFonts w:hAnsi="宋体"/>
          <w:bCs/>
          <w:sz w:val="24"/>
        </w:rPr>
        <w:t>郭天祥</w:t>
      </w:r>
      <w:r>
        <w:rPr>
          <w:bCs/>
          <w:sz w:val="24"/>
        </w:rPr>
        <w:t>.</w:t>
      </w:r>
      <w:r>
        <w:rPr>
          <w:rFonts w:hAnsi="宋体"/>
          <w:bCs/>
          <w:sz w:val="24"/>
        </w:rPr>
        <w:t>《新概念</w:t>
      </w:r>
      <w:r>
        <w:rPr>
          <w:bCs/>
          <w:sz w:val="24"/>
        </w:rPr>
        <w:t>51</w:t>
      </w:r>
      <w:r>
        <w:rPr>
          <w:rFonts w:hAnsi="宋体"/>
          <w:bCs/>
          <w:sz w:val="24"/>
        </w:rPr>
        <w:t>单片机</w:t>
      </w:r>
      <w:r>
        <w:rPr>
          <w:bCs/>
          <w:sz w:val="24"/>
        </w:rPr>
        <w:t>C</w:t>
      </w:r>
      <w:r>
        <w:rPr>
          <w:rFonts w:hAnsi="宋体"/>
          <w:bCs/>
          <w:sz w:val="24"/>
        </w:rPr>
        <w:t>语言教程</w:t>
      </w:r>
      <w:r>
        <w:rPr>
          <w:bCs/>
          <w:sz w:val="24"/>
        </w:rPr>
        <w:t>—</w:t>
      </w:r>
      <w:r>
        <w:rPr>
          <w:rFonts w:hAnsi="宋体"/>
          <w:bCs/>
          <w:sz w:val="24"/>
        </w:rPr>
        <w:t>入门、提高、开发拓展全攻略》</w:t>
      </w:r>
      <w:r>
        <w:rPr>
          <w:bCs/>
          <w:sz w:val="24"/>
        </w:rPr>
        <w:t>.</w:t>
      </w:r>
      <w:r>
        <w:rPr>
          <w:rFonts w:hAnsi="宋体"/>
          <w:bCs/>
          <w:sz w:val="24"/>
        </w:rPr>
        <w:t>电子工业出版社，</w:t>
      </w:r>
      <w:r>
        <w:rPr>
          <w:bCs/>
          <w:sz w:val="24"/>
        </w:rPr>
        <w:t>2009</w:t>
      </w:r>
    </w:p>
    <w:p w:rsidR="0025711B" w:rsidRDefault="0025711B" w:rsidP="0025711B">
      <w:pPr>
        <w:spacing w:line="360" w:lineRule="auto"/>
        <w:rPr>
          <w:bCs/>
          <w:sz w:val="24"/>
        </w:rPr>
      </w:pPr>
      <w:r>
        <w:rPr>
          <w:bCs/>
          <w:sz w:val="24"/>
        </w:rPr>
        <w:t xml:space="preserve">3. </w:t>
      </w:r>
      <w:r>
        <w:rPr>
          <w:rFonts w:hAnsi="宋体"/>
          <w:bCs/>
          <w:sz w:val="24"/>
        </w:rPr>
        <w:t>张义和等</w:t>
      </w:r>
      <w:r>
        <w:rPr>
          <w:bCs/>
          <w:sz w:val="24"/>
        </w:rPr>
        <w:t>.</w:t>
      </w:r>
      <w:r>
        <w:rPr>
          <w:rFonts w:hAnsi="宋体"/>
          <w:bCs/>
          <w:sz w:val="24"/>
        </w:rPr>
        <w:t>《例说</w:t>
      </w:r>
      <w:r>
        <w:rPr>
          <w:bCs/>
          <w:sz w:val="24"/>
        </w:rPr>
        <w:t>51</w:t>
      </w:r>
      <w:r>
        <w:rPr>
          <w:rFonts w:hAnsi="宋体"/>
          <w:bCs/>
          <w:sz w:val="24"/>
        </w:rPr>
        <w:t>单片机》</w:t>
      </w:r>
      <w:r>
        <w:rPr>
          <w:bCs/>
          <w:sz w:val="24"/>
        </w:rPr>
        <w:t>.</w:t>
      </w:r>
      <w:r>
        <w:rPr>
          <w:rFonts w:hAnsi="宋体"/>
          <w:bCs/>
          <w:sz w:val="24"/>
        </w:rPr>
        <w:t>人民邮电出版社</w:t>
      </w:r>
      <w:r>
        <w:rPr>
          <w:bCs/>
          <w:sz w:val="24"/>
        </w:rPr>
        <w:t xml:space="preserve">  </w:t>
      </w:r>
    </w:p>
    <w:p w:rsidR="0025711B" w:rsidRDefault="0025711B" w:rsidP="0025711B">
      <w:pPr>
        <w:spacing w:line="360" w:lineRule="auto"/>
        <w:rPr>
          <w:bCs/>
          <w:sz w:val="24"/>
        </w:rPr>
      </w:pPr>
      <w:r>
        <w:rPr>
          <w:bCs/>
          <w:sz w:val="24"/>
        </w:rPr>
        <w:t xml:space="preserve">4. </w:t>
      </w:r>
      <w:r>
        <w:rPr>
          <w:rFonts w:hAnsi="宋体"/>
          <w:bCs/>
          <w:sz w:val="24"/>
        </w:rPr>
        <w:t>张毅刚</w:t>
      </w:r>
      <w:r>
        <w:rPr>
          <w:bCs/>
          <w:sz w:val="24"/>
        </w:rPr>
        <w:t>.</w:t>
      </w:r>
      <w:r>
        <w:rPr>
          <w:rFonts w:hAnsi="宋体"/>
          <w:bCs/>
          <w:sz w:val="24"/>
        </w:rPr>
        <w:t>《单片机原理及应用》</w:t>
      </w:r>
      <w:r>
        <w:rPr>
          <w:bCs/>
          <w:sz w:val="24"/>
        </w:rPr>
        <w:t>.</w:t>
      </w:r>
      <w:r>
        <w:rPr>
          <w:rFonts w:hAnsi="宋体"/>
          <w:bCs/>
          <w:sz w:val="24"/>
        </w:rPr>
        <w:t>高等教育出版社，</w:t>
      </w:r>
      <w:r>
        <w:rPr>
          <w:bCs/>
          <w:sz w:val="24"/>
        </w:rPr>
        <w:t xml:space="preserve">2004 </w:t>
      </w:r>
    </w:p>
    <w:p w:rsidR="0025711B" w:rsidRDefault="0025711B" w:rsidP="0025711B">
      <w:pPr>
        <w:spacing w:line="360" w:lineRule="auto"/>
        <w:rPr>
          <w:bCs/>
          <w:sz w:val="24"/>
        </w:rPr>
      </w:pPr>
      <w:r>
        <w:rPr>
          <w:bCs/>
          <w:sz w:val="24"/>
        </w:rPr>
        <w:t xml:space="preserve">5. </w:t>
      </w:r>
      <w:r>
        <w:rPr>
          <w:rFonts w:hAnsi="宋体"/>
          <w:bCs/>
          <w:sz w:val="24"/>
        </w:rPr>
        <w:t>张兰红等</w:t>
      </w:r>
      <w:r>
        <w:rPr>
          <w:bCs/>
          <w:sz w:val="24"/>
        </w:rPr>
        <w:t>.</w:t>
      </w:r>
      <w:r>
        <w:rPr>
          <w:rFonts w:hAnsi="宋体"/>
          <w:bCs/>
          <w:sz w:val="24"/>
        </w:rPr>
        <w:t>《单片机原理及应用》</w:t>
      </w:r>
      <w:r>
        <w:rPr>
          <w:bCs/>
          <w:sz w:val="24"/>
        </w:rPr>
        <w:t>.</w:t>
      </w:r>
      <w:r>
        <w:rPr>
          <w:rFonts w:hAnsi="宋体"/>
          <w:bCs/>
          <w:sz w:val="24"/>
        </w:rPr>
        <w:t>机械工业出版社，</w:t>
      </w:r>
      <w:r>
        <w:rPr>
          <w:bCs/>
          <w:sz w:val="24"/>
        </w:rPr>
        <w:t>2012</w:t>
      </w:r>
    </w:p>
    <w:p w:rsidR="0025711B" w:rsidRDefault="0025711B" w:rsidP="0025711B">
      <w:pPr>
        <w:jc w:val="center"/>
        <w:rPr>
          <w:b/>
          <w:sz w:val="32"/>
          <w:szCs w:val="32"/>
        </w:rPr>
      </w:pPr>
    </w:p>
    <w:p w:rsidR="0025711B" w:rsidRPr="00992E4A" w:rsidRDefault="0025711B" w:rsidP="002D5973">
      <w:pPr>
        <w:rPr>
          <w:sz w:val="24"/>
        </w:rPr>
      </w:pPr>
      <w:r>
        <w:rPr>
          <w:b/>
          <w:sz w:val="32"/>
          <w:szCs w:val="32"/>
        </w:rPr>
        <w:br w:type="page"/>
      </w:r>
      <w:r w:rsidRPr="00992E4A">
        <w:rPr>
          <w:rFonts w:ascii="黑体" w:eastAsia="黑体" w:hint="eastAsia"/>
          <w:sz w:val="24"/>
        </w:rPr>
        <w:lastRenderedPageBreak/>
        <w:t>课程</w:t>
      </w:r>
      <w:r>
        <w:rPr>
          <w:rFonts w:ascii="黑体" w:eastAsia="黑体" w:hint="eastAsia"/>
          <w:sz w:val="24"/>
        </w:rPr>
        <w:t>代码</w:t>
      </w:r>
      <w:r w:rsidRPr="00992E4A">
        <w:rPr>
          <w:rFonts w:hint="eastAsia"/>
          <w:sz w:val="24"/>
        </w:rPr>
        <w:t>：</w:t>
      </w:r>
      <w:r>
        <w:rPr>
          <w:rFonts w:hint="eastAsia"/>
          <w:sz w:val="24"/>
        </w:rPr>
        <w:t xml:space="preserve">0304066 </w:t>
      </w:r>
      <w:r w:rsidRPr="00992E4A">
        <w:rPr>
          <w:rFonts w:ascii="黑体" w:eastAsia="黑体" w:hint="eastAsia"/>
          <w:sz w:val="24"/>
        </w:rPr>
        <w:t>课程名称</w:t>
      </w:r>
      <w:r w:rsidRPr="00992E4A">
        <w:rPr>
          <w:rFonts w:hint="eastAsia"/>
          <w:sz w:val="24"/>
        </w:rPr>
        <w:t>：《</w:t>
      </w:r>
      <w:r>
        <w:rPr>
          <w:rFonts w:hint="eastAsia"/>
          <w:sz w:val="24"/>
        </w:rPr>
        <w:t>PLC</w:t>
      </w:r>
      <w:r>
        <w:rPr>
          <w:rFonts w:hint="eastAsia"/>
          <w:sz w:val="24"/>
        </w:rPr>
        <w:t>应用技术</w:t>
      </w:r>
      <w:r w:rsidRPr="00992E4A">
        <w:rPr>
          <w:rFonts w:hint="eastAsia"/>
          <w:sz w:val="24"/>
        </w:rPr>
        <w:t>》（</w:t>
      </w:r>
      <w:r>
        <w:rPr>
          <w:rFonts w:hint="eastAsia"/>
          <w:sz w:val="24"/>
        </w:rPr>
        <w:t>Application of  PLC  Technology</w:t>
      </w:r>
      <w:r w:rsidRPr="00992E4A">
        <w:rPr>
          <w:rFonts w:hint="eastAsia"/>
          <w:sz w:val="24"/>
        </w:rPr>
        <w:t>）</w:t>
      </w:r>
      <w:r w:rsidRPr="00C57703">
        <w:rPr>
          <w:rFonts w:hint="eastAsia"/>
          <w:b/>
          <w:sz w:val="24"/>
        </w:rPr>
        <w:t>课时：</w:t>
      </w:r>
      <w:r>
        <w:rPr>
          <w:rFonts w:hint="eastAsia"/>
          <w:sz w:val="24"/>
        </w:rPr>
        <w:t>30</w:t>
      </w:r>
      <w:r>
        <w:rPr>
          <w:rFonts w:hint="eastAsia"/>
          <w:sz w:val="24"/>
        </w:rPr>
        <w:t>学时</w:t>
      </w:r>
      <w:r w:rsidRPr="00992E4A">
        <w:rPr>
          <w:rFonts w:hint="eastAsia"/>
          <w:sz w:val="24"/>
        </w:rPr>
        <w:t xml:space="preserve"> </w:t>
      </w:r>
    </w:p>
    <w:p w:rsidR="0025711B" w:rsidRDefault="0025711B" w:rsidP="0025711B">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安宏伟</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25711B" w:rsidRDefault="0025711B" w:rsidP="0025711B">
      <w:pPr>
        <w:spacing w:line="360" w:lineRule="auto"/>
        <w:rPr>
          <w:sz w:val="24"/>
        </w:rPr>
      </w:pPr>
      <w:r w:rsidRPr="00992E4A">
        <w:rPr>
          <w:rFonts w:ascii="黑体" w:eastAsia="黑体" w:hint="eastAsia"/>
          <w:sz w:val="24"/>
        </w:rPr>
        <w:t>课程的目的、内容与要求：</w:t>
      </w:r>
      <w:r w:rsidRPr="00992E4A">
        <w:rPr>
          <w:rFonts w:hint="eastAsia"/>
          <w:sz w:val="24"/>
        </w:rPr>
        <w:t xml:space="preserve"> </w:t>
      </w:r>
    </w:p>
    <w:p w:rsidR="0025711B" w:rsidRDefault="0025711B" w:rsidP="002D5973">
      <w:pPr>
        <w:spacing w:line="360" w:lineRule="auto"/>
        <w:ind w:firstLineChars="200" w:firstLine="480"/>
        <w:rPr>
          <w:rFonts w:ascii="宋体" w:hAnsi="宋体"/>
          <w:sz w:val="24"/>
        </w:rPr>
      </w:pPr>
      <w:r>
        <w:rPr>
          <w:rFonts w:hint="eastAsia"/>
          <w:sz w:val="24"/>
        </w:rPr>
        <w:t>《</w:t>
      </w:r>
      <w:r>
        <w:rPr>
          <w:rFonts w:hint="eastAsia"/>
          <w:sz w:val="24"/>
        </w:rPr>
        <w:t>PLC</w:t>
      </w:r>
      <w:r>
        <w:rPr>
          <w:rFonts w:hint="eastAsia"/>
          <w:sz w:val="24"/>
        </w:rPr>
        <w:t>应用技术》</w:t>
      </w:r>
      <w:r>
        <w:rPr>
          <w:sz w:val="24"/>
        </w:rPr>
        <w:t>是</w:t>
      </w:r>
      <w:r>
        <w:rPr>
          <w:rFonts w:hint="eastAsia"/>
          <w:sz w:val="24"/>
        </w:rPr>
        <w:t>自动化等电气类专业</w:t>
      </w:r>
      <w:r>
        <w:rPr>
          <w:rFonts w:ascii="宋体" w:hAnsi="宋体" w:hint="eastAsia"/>
          <w:sz w:val="24"/>
        </w:rPr>
        <w:t>的重要专业课，是一门非常实用的技术。其主要内容是：常用低压电器,电气控制的基本控制电路；PLC的基本工作原理和结构，指令系统及编程方法，通讯及网络，控制系统的设计及应用。</w:t>
      </w:r>
    </w:p>
    <w:p w:rsidR="0025711B" w:rsidRPr="000A5CFD" w:rsidRDefault="0025711B" w:rsidP="002D5973">
      <w:pPr>
        <w:spacing w:line="360" w:lineRule="auto"/>
        <w:ind w:firstLineChars="200" w:firstLine="480"/>
        <w:rPr>
          <w:sz w:val="24"/>
        </w:rPr>
      </w:pPr>
      <w:r>
        <w:rPr>
          <w:rFonts w:hint="eastAsia"/>
          <w:sz w:val="24"/>
        </w:rPr>
        <w:t>本课程的主要目的和要求：</w:t>
      </w:r>
      <w:r>
        <w:rPr>
          <w:rFonts w:ascii="宋体" w:hAnsi="宋体" w:hint="eastAsia"/>
          <w:sz w:val="24"/>
        </w:rPr>
        <w:t>使学生熟悉电气控制及PLC的原理、应用，熟练掌握可编程控制器的基本逻辑指令和编程方法，熟悉可编程控制器常用的功能指令，掌握PLC的编程方法，学会用PLC设计控制系统，结合实验、课程设计的实践环节，进行工程实践能力的培养，掌握自动化控制的实用技术，以适合于现代工厂的需要。</w:t>
      </w:r>
    </w:p>
    <w:p w:rsidR="0025711B" w:rsidRPr="00992E4A" w:rsidRDefault="0025711B" w:rsidP="0025711B">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25711B" w:rsidRDefault="0025711B" w:rsidP="0025711B">
      <w:pPr>
        <w:rPr>
          <w:rFonts w:ascii="宋体" w:hAnsi="宋体"/>
          <w:sz w:val="24"/>
        </w:rPr>
      </w:pPr>
      <w:r>
        <w:rPr>
          <w:rFonts w:ascii="宋体" w:hAnsi="宋体" w:hint="eastAsia"/>
          <w:sz w:val="24"/>
        </w:rPr>
        <w:t>1．《电气控制与PLC应用》陈建明主编 电子工业出版社 2010年</w:t>
      </w:r>
    </w:p>
    <w:p w:rsidR="0025711B" w:rsidRDefault="0025711B" w:rsidP="0025711B">
      <w:pPr>
        <w:rPr>
          <w:rFonts w:ascii="宋体" w:hAnsi="宋体"/>
          <w:sz w:val="24"/>
        </w:rPr>
      </w:pPr>
      <w:r>
        <w:rPr>
          <w:rFonts w:ascii="宋体" w:hAnsi="宋体" w:hint="eastAsia"/>
          <w:sz w:val="24"/>
        </w:rPr>
        <w:t xml:space="preserve">2．《PLC原理及应用》李长久主编 机械工业出版社 2012年 </w:t>
      </w:r>
    </w:p>
    <w:p w:rsidR="0025711B" w:rsidRPr="00557E36" w:rsidRDefault="0025711B" w:rsidP="0025711B">
      <w:pPr>
        <w:rPr>
          <w:sz w:val="28"/>
          <w:szCs w:val="28"/>
        </w:rPr>
      </w:pPr>
      <w:r>
        <w:rPr>
          <w:rFonts w:ascii="宋体" w:hAnsi="宋体" w:hint="eastAsia"/>
          <w:sz w:val="24"/>
        </w:rPr>
        <w:t>3．《</w:t>
      </w:r>
      <w:r>
        <w:rPr>
          <w:rFonts w:ascii="宋体" w:hAnsi="宋体"/>
          <w:sz w:val="24"/>
        </w:rPr>
        <w:t>PLC</w:t>
      </w:r>
      <w:r>
        <w:rPr>
          <w:rFonts w:ascii="宋体" w:hAnsi="宋体" w:hint="eastAsia"/>
          <w:sz w:val="24"/>
        </w:rPr>
        <w:t>编程及应用》廖常初主编 机械工业出版社 2013年</w:t>
      </w:r>
    </w:p>
    <w:p w:rsidR="0025711B" w:rsidRPr="001560A6" w:rsidRDefault="0025711B" w:rsidP="0025711B">
      <w:pPr>
        <w:jc w:val="center"/>
        <w:rPr>
          <w:b/>
          <w:sz w:val="32"/>
          <w:szCs w:val="32"/>
        </w:rPr>
      </w:pPr>
    </w:p>
    <w:p w:rsidR="0025711B" w:rsidRPr="002D5973" w:rsidRDefault="0025711B" w:rsidP="002D5973">
      <w:pPr>
        <w:spacing w:line="360" w:lineRule="auto"/>
        <w:rPr>
          <w:sz w:val="24"/>
        </w:rPr>
      </w:pPr>
      <w:r w:rsidRPr="002D5973">
        <w:rPr>
          <w:rFonts w:eastAsia="黑体"/>
          <w:sz w:val="24"/>
        </w:rPr>
        <w:t>课程代码</w:t>
      </w:r>
      <w:r w:rsidRPr="002D5973">
        <w:rPr>
          <w:sz w:val="24"/>
        </w:rPr>
        <w:t>：</w:t>
      </w:r>
      <w:r w:rsidRPr="002D5973">
        <w:rPr>
          <w:sz w:val="24"/>
        </w:rPr>
        <w:t>030400</w:t>
      </w:r>
      <w:r w:rsidRPr="002D5973">
        <w:rPr>
          <w:rFonts w:hint="eastAsia"/>
          <w:sz w:val="24"/>
        </w:rPr>
        <w:t>8</w:t>
      </w:r>
      <w:r w:rsidRPr="002D5973">
        <w:rPr>
          <w:sz w:val="24"/>
        </w:rPr>
        <w:t xml:space="preserve"> </w:t>
      </w:r>
      <w:r w:rsidRPr="002D5973">
        <w:rPr>
          <w:rFonts w:eastAsia="黑体"/>
          <w:sz w:val="24"/>
        </w:rPr>
        <w:t>课程名称</w:t>
      </w:r>
      <w:r w:rsidRPr="002D5973">
        <w:rPr>
          <w:sz w:val="24"/>
        </w:rPr>
        <w:t>：《控制系统仿真》（</w:t>
      </w:r>
      <w:r w:rsidRPr="002D5973">
        <w:rPr>
          <w:sz w:val="24"/>
        </w:rPr>
        <w:t>Control System Simulation</w:t>
      </w:r>
      <w:r w:rsidRPr="002D5973">
        <w:rPr>
          <w:sz w:val="24"/>
        </w:rPr>
        <w:t>）</w:t>
      </w:r>
      <w:r w:rsidRPr="002D5973">
        <w:rPr>
          <w:rFonts w:eastAsia="黑体"/>
          <w:sz w:val="24"/>
        </w:rPr>
        <w:t>课时：</w:t>
      </w:r>
      <w:r w:rsidRPr="002D5973">
        <w:rPr>
          <w:sz w:val="24"/>
        </w:rPr>
        <w:t xml:space="preserve">36 </w:t>
      </w:r>
      <w:r w:rsidRPr="002D5973">
        <w:rPr>
          <w:sz w:val="24"/>
        </w:rPr>
        <w:t>学时</w:t>
      </w:r>
    </w:p>
    <w:p w:rsidR="0025711B" w:rsidRPr="002D5973" w:rsidRDefault="0025711B" w:rsidP="002D5973">
      <w:pPr>
        <w:spacing w:line="360" w:lineRule="auto"/>
        <w:rPr>
          <w:sz w:val="24"/>
        </w:rPr>
      </w:pPr>
      <w:r w:rsidRPr="002D5973">
        <w:rPr>
          <w:rFonts w:eastAsia="黑体"/>
          <w:sz w:val="24"/>
        </w:rPr>
        <w:t>主讲教师</w:t>
      </w:r>
      <w:r w:rsidRPr="002D5973">
        <w:rPr>
          <w:sz w:val="24"/>
        </w:rPr>
        <w:t>：刘云龙</w:t>
      </w:r>
      <w:r w:rsidRPr="002D5973">
        <w:rPr>
          <w:sz w:val="24"/>
        </w:rPr>
        <w:t xml:space="preserve">  </w:t>
      </w:r>
      <w:r w:rsidRPr="002D5973">
        <w:rPr>
          <w:rFonts w:eastAsia="黑体"/>
          <w:sz w:val="24"/>
        </w:rPr>
        <w:t>职称</w:t>
      </w:r>
      <w:r w:rsidRPr="002D5973">
        <w:rPr>
          <w:sz w:val="24"/>
        </w:rPr>
        <w:t>：讲师</w:t>
      </w:r>
    </w:p>
    <w:p w:rsidR="0025711B" w:rsidRPr="002D5973" w:rsidRDefault="0025711B" w:rsidP="002D5973">
      <w:pPr>
        <w:spacing w:line="360" w:lineRule="auto"/>
        <w:rPr>
          <w:rFonts w:eastAsia="黑体"/>
          <w:sz w:val="24"/>
        </w:rPr>
      </w:pPr>
      <w:r w:rsidRPr="002D5973">
        <w:rPr>
          <w:rFonts w:eastAsia="黑体"/>
          <w:sz w:val="24"/>
        </w:rPr>
        <w:t>课程的目的、内容与要求：</w:t>
      </w:r>
    </w:p>
    <w:p w:rsidR="0025711B" w:rsidRPr="002D5973" w:rsidRDefault="0025711B" w:rsidP="002D5973">
      <w:pPr>
        <w:pStyle w:val="a8"/>
        <w:adjustRightInd w:val="0"/>
        <w:snapToGrid w:val="0"/>
        <w:spacing w:before="0" w:beforeAutospacing="0" w:after="0" w:afterAutospacing="0" w:line="360" w:lineRule="auto"/>
        <w:ind w:firstLineChars="200" w:firstLine="480"/>
        <w:rPr>
          <w:rFonts w:ascii="Times New Roman" w:hAnsi="Times New Roman"/>
          <w:snapToGrid w:val="0"/>
        </w:rPr>
      </w:pPr>
      <w:r w:rsidRPr="002D5973">
        <w:rPr>
          <w:rFonts w:ascii="Times New Roman"/>
          <w:snapToGrid w:val="0"/>
        </w:rPr>
        <w:t>目的：培养具备自动化的基本理论、掌握控制系统分析与设计方法，能够初步从事科研或系统设计、仿真等方面工作的应用型人才。</w:t>
      </w:r>
    </w:p>
    <w:p w:rsidR="0025711B" w:rsidRPr="002D5973" w:rsidRDefault="0025711B" w:rsidP="002D5973">
      <w:pPr>
        <w:adjustRightInd w:val="0"/>
        <w:snapToGrid w:val="0"/>
        <w:spacing w:line="360" w:lineRule="auto"/>
        <w:ind w:firstLineChars="200" w:firstLine="480"/>
        <w:rPr>
          <w:snapToGrid w:val="0"/>
          <w:color w:val="000000"/>
          <w:kern w:val="0"/>
          <w:sz w:val="24"/>
        </w:rPr>
      </w:pPr>
      <w:r w:rsidRPr="002D5973">
        <w:rPr>
          <w:snapToGrid w:val="0"/>
          <w:color w:val="000000"/>
          <w:kern w:val="0"/>
          <w:sz w:val="24"/>
        </w:rPr>
        <w:t>内容和要求：以国际上流行的</w:t>
      </w:r>
      <w:r w:rsidRPr="002D5973">
        <w:rPr>
          <w:snapToGrid w:val="0"/>
          <w:color w:val="000000"/>
          <w:kern w:val="0"/>
          <w:sz w:val="24"/>
        </w:rPr>
        <w:t>MATLAB/Simulink</w:t>
      </w:r>
      <w:r w:rsidRPr="002D5973">
        <w:rPr>
          <w:snapToGrid w:val="0"/>
          <w:color w:val="000000"/>
          <w:kern w:val="0"/>
          <w:sz w:val="24"/>
        </w:rPr>
        <w:t>语言为主要工具，对控制系统建模、分析、设计和仿真进行全面介绍。</w:t>
      </w:r>
      <w:r w:rsidRPr="002D5973">
        <w:rPr>
          <w:rFonts w:hAnsi="宋体"/>
          <w:snapToGrid w:val="0"/>
          <w:color w:val="000000"/>
          <w:kern w:val="0"/>
          <w:sz w:val="24"/>
        </w:rPr>
        <w:t>掌握</w:t>
      </w:r>
      <w:r w:rsidRPr="002D5973">
        <w:rPr>
          <w:snapToGrid w:val="0"/>
          <w:color w:val="000000"/>
          <w:kern w:val="0"/>
          <w:sz w:val="24"/>
        </w:rPr>
        <w:t>MATLAB</w:t>
      </w:r>
      <w:r w:rsidRPr="002D5973">
        <w:rPr>
          <w:rFonts w:hAnsi="宋体"/>
          <w:snapToGrid w:val="0"/>
          <w:color w:val="000000"/>
          <w:kern w:val="0"/>
          <w:sz w:val="24"/>
        </w:rPr>
        <w:t>语言程序设计基础；掌握</w:t>
      </w:r>
      <w:r w:rsidRPr="002D5973">
        <w:rPr>
          <w:snapToGrid w:val="0"/>
          <w:color w:val="000000"/>
          <w:kern w:val="0"/>
          <w:sz w:val="24"/>
        </w:rPr>
        <w:t>MATLAB</w:t>
      </w:r>
      <w:r w:rsidRPr="002D5973">
        <w:rPr>
          <w:rFonts w:hAnsi="宋体"/>
          <w:snapToGrid w:val="0"/>
          <w:color w:val="000000"/>
          <w:kern w:val="0"/>
          <w:sz w:val="24"/>
        </w:rPr>
        <w:t>的科学运算与图形绘制；掌握基于</w:t>
      </w:r>
      <w:r w:rsidRPr="002D5973">
        <w:rPr>
          <w:snapToGrid w:val="0"/>
          <w:color w:val="000000"/>
          <w:kern w:val="0"/>
          <w:sz w:val="24"/>
        </w:rPr>
        <w:t>MATLAB</w:t>
      </w:r>
      <w:r w:rsidRPr="002D5973">
        <w:rPr>
          <w:rFonts w:hAnsi="宋体"/>
          <w:snapToGrid w:val="0"/>
          <w:color w:val="000000"/>
          <w:kern w:val="0"/>
          <w:sz w:val="24"/>
        </w:rPr>
        <w:t>研究控制系统的模型表述、模型转换与降阶等方法；掌握基于</w:t>
      </w:r>
      <w:r w:rsidRPr="002D5973">
        <w:rPr>
          <w:snapToGrid w:val="0"/>
          <w:color w:val="000000"/>
          <w:kern w:val="0"/>
          <w:sz w:val="24"/>
        </w:rPr>
        <w:t>MATLAB</w:t>
      </w:r>
      <w:r w:rsidRPr="002D5973">
        <w:rPr>
          <w:rFonts w:hAnsi="宋体"/>
          <w:snapToGrid w:val="0"/>
          <w:color w:val="000000"/>
          <w:kern w:val="0"/>
          <w:sz w:val="24"/>
        </w:rPr>
        <w:t>的计算机辅助设计方法；了解</w:t>
      </w:r>
      <w:r w:rsidRPr="002D5973">
        <w:rPr>
          <w:snapToGrid w:val="0"/>
          <w:color w:val="000000"/>
          <w:kern w:val="0"/>
          <w:sz w:val="24"/>
        </w:rPr>
        <w:t>Simulink</w:t>
      </w:r>
      <w:r w:rsidRPr="002D5973">
        <w:rPr>
          <w:rFonts w:hAnsi="宋体"/>
          <w:snapToGrid w:val="0"/>
          <w:color w:val="000000"/>
          <w:kern w:val="0"/>
          <w:sz w:val="24"/>
        </w:rPr>
        <w:t>的数学建模与掌握</w:t>
      </w:r>
      <w:r w:rsidRPr="002D5973">
        <w:rPr>
          <w:snapToGrid w:val="0"/>
          <w:color w:val="000000"/>
          <w:kern w:val="0"/>
          <w:sz w:val="24"/>
        </w:rPr>
        <w:t>Simulink</w:t>
      </w:r>
      <w:r w:rsidRPr="002D5973">
        <w:rPr>
          <w:rFonts w:hAnsi="宋体"/>
          <w:snapToGrid w:val="0"/>
          <w:color w:val="000000"/>
          <w:kern w:val="0"/>
          <w:sz w:val="24"/>
        </w:rPr>
        <w:t>在非线性系统的仿真设计等。</w:t>
      </w:r>
    </w:p>
    <w:p w:rsidR="0025711B" w:rsidRPr="002D5973" w:rsidRDefault="0025711B" w:rsidP="002D5973">
      <w:pPr>
        <w:pStyle w:val="a8"/>
        <w:adjustRightInd w:val="0"/>
        <w:snapToGrid w:val="0"/>
        <w:spacing w:before="0" w:beforeAutospacing="0" w:after="0" w:afterAutospacing="0" w:line="360" w:lineRule="auto"/>
        <w:rPr>
          <w:rFonts w:ascii="Times New Roman" w:eastAsia="黑体" w:hAnsi="Times New Roman"/>
          <w:bCs/>
        </w:rPr>
      </w:pPr>
      <w:r w:rsidRPr="002D5973">
        <w:rPr>
          <w:rFonts w:ascii="Times New Roman" w:eastAsia="黑体" w:hAnsi="Times New Roman"/>
          <w:bCs/>
        </w:rPr>
        <w:t>推荐参考书：</w:t>
      </w:r>
    </w:p>
    <w:p w:rsidR="0025711B" w:rsidRPr="002D5973" w:rsidRDefault="0025711B" w:rsidP="002D5973">
      <w:pPr>
        <w:adjustRightInd w:val="0"/>
        <w:snapToGrid w:val="0"/>
        <w:spacing w:line="360" w:lineRule="auto"/>
        <w:ind w:left="384"/>
        <w:jc w:val="left"/>
        <w:rPr>
          <w:snapToGrid w:val="0"/>
          <w:color w:val="000000"/>
          <w:kern w:val="0"/>
          <w:sz w:val="24"/>
        </w:rPr>
      </w:pPr>
      <w:r w:rsidRPr="002D5973">
        <w:rPr>
          <w:snapToGrid w:val="0"/>
          <w:color w:val="000000"/>
          <w:kern w:val="0"/>
          <w:sz w:val="24"/>
        </w:rPr>
        <w:t xml:space="preserve">[1] </w:t>
      </w:r>
      <w:r w:rsidRPr="002D5973">
        <w:rPr>
          <w:rFonts w:hAnsi="宋体"/>
          <w:snapToGrid w:val="0"/>
          <w:color w:val="000000"/>
          <w:kern w:val="0"/>
          <w:sz w:val="24"/>
        </w:rPr>
        <w:t>薛定宇</w:t>
      </w:r>
      <w:r w:rsidRPr="002D5973">
        <w:rPr>
          <w:snapToGrid w:val="0"/>
          <w:color w:val="000000"/>
          <w:kern w:val="0"/>
          <w:sz w:val="24"/>
        </w:rPr>
        <w:t xml:space="preserve">. </w:t>
      </w:r>
      <w:r w:rsidRPr="002D5973">
        <w:rPr>
          <w:rFonts w:hAnsi="宋体"/>
          <w:snapToGrid w:val="0"/>
          <w:color w:val="000000"/>
          <w:kern w:val="0"/>
          <w:sz w:val="24"/>
        </w:rPr>
        <w:t>控制系统计算机辅助设计</w:t>
      </w:r>
      <w:r w:rsidRPr="002D5973">
        <w:rPr>
          <w:snapToGrid w:val="0"/>
          <w:color w:val="000000"/>
          <w:kern w:val="0"/>
          <w:sz w:val="24"/>
        </w:rPr>
        <w:t>—MATLAB</w:t>
      </w:r>
      <w:r w:rsidRPr="002D5973">
        <w:rPr>
          <w:rFonts w:hAnsi="宋体"/>
          <w:snapToGrid w:val="0"/>
          <w:color w:val="000000"/>
          <w:kern w:val="0"/>
          <w:sz w:val="24"/>
        </w:rPr>
        <w:t>语言及应用（第</w:t>
      </w:r>
      <w:r w:rsidRPr="002D5973">
        <w:rPr>
          <w:snapToGrid w:val="0"/>
          <w:color w:val="000000"/>
          <w:kern w:val="0"/>
          <w:sz w:val="24"/>
        </w:rPr>
        <w:t>3</w:t>
      </w:r>
      <w:r w:rsidRPr="002D5973">
        <w:rPr>
          <w:rFonts w:hAnsi="宋体"/>
          <w:snapToGrid w:val="0"/>
          <w:color w:val="000000"/>
          <w:kern w:val="0"/>
          <w:sz w:val="24"/>
        </w:rPr>
        <w:t>版）</w:t>
      </w:r>
      <w:r w:rsidRPr="002D5973">
        <w:rPr>
          <w:snapToGrid w:val="0"/>
          <w:color w:val="000000"/>
          <w:kern w:val="0"/>
          <w:sz w:val="24"/>
        </w:rPr>
        <w:t xml:space="preserve">. </w:t>
      </w:r>
      <w:r w:rsidRPr="002D5973">
        <w:rPr>
          <w:rFonts w:hAnsi="宋体"/>
          <w:snapToGrid w:val="0"/>
          <w:color w:val="000000"/>
          <w:kern w:val="0"/>
          <w:sz w:val="24"/>
        </w:rPr>
        <w:t>清华大学出版社，</w:t>
      </w:r>
      <w:r w:rsidRPr="002D5973">
        <w:rPr>
          <w:snapToGrid w:val="0"/>
          <w:color w:val="000000"/>
          <w:kern w:val="0"/>
          <w:sz w:val="24"/>
        </w:rPr>
        <w:t>2012.</w:t>
      </w:r>
      <w:r w:rsidRPr="002D5973">
        <w:rPr>
          <w:rFonts w:hAnsi="宋体"/>
          <w:snapToGrid w:val="0"/>
          <w:color w:val="000000"/>
          <w:kern w:val="0"/>
          <w:sz w:val="24"/>
        </w:rPr>
        <w:t>（</w:t>
      </w:r>
      <w:hyperlink r:id="rId8" w:history="1">
        <w:r w:rsidRPr="002D5973">
          <w:rPr>
            <w:b/>
            <w:color w:val="000000"/>
            <w:sz w:val="24"/>
          </w:rPr>
          <w:t>http://www.icourses.cn/coursestatic/course_4393.html</w:t>
        </w:r>
      </w:hyperlink>
      <w:r w:rsidRPr="002D5973">
        <w:rPr>
          <w:b/>
          <w:snapToGrid w:val="0"/>
          <w:color w:val="000000"/>
          <w:kern w:val="0"/>
          <w:sz w:val="24"/>
        </w:rPr>
        <w:t>,</w:t>
      </w:r>
      <w:r w:rsidRPr="002D5973">
        <w:rPr>
          <w:rFonts w:hint="eastAsia"/>
          <w:b/>
          <w:snapToGrid w:val="0"/>
          <w:color w:val="000000"/>
          <w:kern w:val="0"/>
          <w:sz w:val="24"/>
        </w:rPr>
        <w:t xml:space="preserve"> </w:t>
      </w:r>
      <w:r w:rsidRPr="002D5973">
        <w:rPr>
          <w:rFonts w:hAnsi="宋体"/>
          <w:b/>
          <w:snapToGrid w:val="0"/>
          <w:color w:val="000000"/>
          <w:kern w:val="0"/>
          <w:sz w:val="24"/>
        </w:rPr>
        <w:t>国家精品课程</w:t>
      </w:r>
      <w:r w:rsidRPr="002D5973">
        <w:rPr>
          <w:rFonts w:hAnsi="宋体" w:hint="eastAsia"/>
          <w:b/>
          <w:snapToGrid w:val="0"/>
          <w:color w:val="000000"/>
          <w:kern w:val="0"/>
          <w:sz w:val="24"/>
        </w:rPr>
        <w:t>网址</w:t>
      </w:r>
      <w:r w:rsidRPr="002D5973">
        <w:rPr>
          <w:rFonts w:hAnsi="宋体"/>
          <w:snapToGrid w:val="0"/>
          <w:color w:val="000000"/>
          <w:kern w:val="0"/>
          <w:sz w:val="24"/>
        </w:rPr>
        <w:t>）</w:t>
      </w:r>
    </w:p>
    <w:p w:rsidR="0025711B" w:rsidRPr="002D5973" w:rsidRDefault="0025711B" w:rsidP="002D5973">
      <w:pPr>
        <w:adjustRightInd w:val="0"/>
        <w:snapToGrid w:val="0"/>
        <w:spacing w:line="360" w:lineRule="auto"/>
        <w:ind w:left="384"/>
        <w:jc w:val="left"/>
        <w:rPr>
          <w:snapToGrid w:val="0"/>
          <w:color w:val="000000"/>
          <w:kern w:val="0"/>
          <w:sz w:val="24"/>
        </w:rPr>
      </w:pPr>
      <w:r w:rsidRPr="002D5973">
        <w:rPr>
          <w:snapToGrid w:val="0"/>
          <w:color w:val="000000"/>
          <w:kern w:val="0"/>
          <w:sz w:val="24"/>
        </w:rPr>
        <w:t xml:space="preserve">[2] </w:t>
      </w:r>
      <w:r w:rsidRPr="002D5973">
        <w:rPr>
          <w:rFonts w:hAnsi="宋体"/>
          <w:snapToGrid w:val="0"/>
          <w:color w:val="000000"/>
          <w:kern w:val="0"/>
          <w:sz w:val="24"/>
        </w:rPr>
        <w:t>王正林</w:t>
      </w:r>
      <w:r w:rsidRPr="002D5973">
        <w:rPr>
          <w:snapToGrid w:val="0"/>
          <w:color w:val="000000"/>
          <w:kern w:val="0"/>
          <w:sz w:val="24"/>
        </w:rPr>
        <w:t>,</w:t>
      </w:r>
      <w:r w:rsidRPr="002D5973">
        <w:rPr>
          <w:rFonts w:hAnsi="宋体"/>
          <w:snapToGrid w:val="0"/>
          <w:color w:val="000000"/>
          <w:kern w:val="0"/>
          <w:sz w:val="24"/>
        </w:rPr>
        <w:t>王胜开</w:t>
      </w:r>
      <w:r w:rsidRPr="002D5973">
        <w:rPr>
          <w:snapToGrid w:val="0"/>
          <w:color w:val="000000"/>
          <w:kern w:val="0"/>
          <w:sz w:val="24"/>
        </w:rPr>
        <w:t>,</w:t>
      </w:r>
      <w:r w:rsidRPr="002D5973">
        <w:rPr>
          <w:rFonts w:hAnsi="宋体"/>
          <w:snapToGrid w:val="0"/>
          <w:color w:val="000000"/>
          <w:kern w:val="0"/>
          <w:sz w:val="24"/>
        </w:rPr>
        <w:t>陈国顺</w:t>
      </w:r>
      <w:r w:rsidRPr="002D5973">
        <w:rPr>
          <w:snapToGrid w:val="0"/>
          <w:color w:val="000000"/>
          <w:kern w:val="0"/>
          <w:sz w:val="24"/>
        </w:rPr>
        <w:t>,</w:t>
      </w:r>
      <w:r w:rsidRPr="002D5973">
        <w:rPr>
          <w:rFonts w:hAnsi="宋体"/>
          <w:snapToGrid w:val="0"/>
          <w:color w:val="000000"/>
          <w:kern w:val="0"/>
          <w:sz w:val="24"/>
        </w:rPr>
        <w:t>等</w:t>
      </w:r>
      <w:r w:rsidRPr="002D5973">
        <w:rPr>
          <w:snapToGrid w:val="0"/>
          <w:color w:val="000000"/>
          <w:kern w:val="0"/>
          <w:sz w:val="24"/>
        </w:rPr>
        <w:t>. MATLAB/Simulink</w:t>
      </w:r>
      <w:r w:rsidRPr="002D5973">
        <w:rPr>
          <w:rFonts w:hAnsi="宋体"/>
          <w:snapToGrid w:val="0"/>
          <w:color w:val="000000"/>
          <w:kern w:val="0"/>
          <w:sz w:val="24"/>
        </w:rPr>
        <w:t>与控制系统仿真（第</w:t>
      </w:r>
      <w:r w:rsidRPr="002D5973">
        <w:rPr>
          <w:snapToGrid w:val="0"/>
          <w:color w:val="000000"/>
          <w:kern w:val="0"/>
          <w:sz w:val="24"/>
        </w:rPr>
        <w:t>3</w:t>
      </w:r>
      <w:r w:rsidRPr="002D5973">
        <w:rPr>
          <w:rFonts w:hAnsi="宋体"/>
          <w:snapToGrid w:val="0"/>
          <w:color w:val="000000"/>
          <w:kern w:val="0"/>
          <w:sz w:val="24"/>
        </w:rPr>
        <w:t>版）</w:t>
      </w:r>
      <w:r w:rsidRPr="002D5973">
        <w:rPr>
          <w:snapToGrid w:val="0"/>
          <w:color w:val="000000"/>
          <w:kern w:val="0"/>
          <w:sz w:val="24"/>
        </w:rPr>
        <w:t xml:space="preserve">. </w:t>
      </w:r>
      <w:r w:rsidRPr="002D5973">
        <w:rPr>
          <w:rFonts w:hAnsi="宋体"/>
          <w:snapToGrid w:val="0"/>
          <w:color w:val="000000"/>
          <w:kern w:val="0"/>
          <w:sz w:val="24"/>
        </w:rPr>
        <w:t>电子工业出版社，</w:t>
      </w:r>
      <w:r w:rsidRPr="002D5973">
        <w:rPr>
          <w:snapToGrid w:val="0"/>
          <w:color w:val="000000"/>
          <w:kern w:val="0"/>
          <w:sz w:val="24"/>
        </w:rPr>
        <w:t>2012.</w:t>
      </w:r>
    </w:p>
    <w:p w:rsidR="0025711B" w:rsidRPr="002D5973" w:rsidRDefault="0025711B" w:rsidP="002D5973">
      <w:pPr>
        <w:adjustRightInd w:val="0"/>
        <w:snapToGrid w:val="0"/>
        <w:spacing w:line="360" w:lineRule="auto"/>
        <w:ind w:firstLineChars="150" w:firstLine="360"/>
        <w:jc w:val="left"/>
        <w:rPr>
          <w:snapToGrid w:val="0"/>
          <w:color w:val="000000"/>
          <w:kern w:val="0"/>
          <w:sz w:val="24"/>
        </w:rPr>
      </w:pPr>
      <w:r w:rsidRPr="002D5973">
        <w:rPr>
          <w:snapToGrid w:val="0"/>
          <w:color w:val="000000"/>
          <w:kern w:val="0"/>
          <w:sz w:val="24"/>
        </w:rPr>
        <w:t xml:space="preserve">[3] </w:t>
      </w:r>
      <w:r w:rsidRPr="002D5973">
        <w:rPr>
          <w:rFonts w:hAnsi="宋体"/>
          <w:snapToGrid w:val="0"/>
          <w:color w:val="000000"/>
          <w:kern w:val="0"/>
          <w:sz w:val="24"/>
        </w:rPr>
        <w:t>刘豹，唐万生</w:t>
      </w:r>
      <w:r w:rsidRPr="002D5973">
        <w:rPr>
          <w:snapToGrid w:val="0"/>
          <w:color w:val="000000"/>
          <w:kern w:val="0"/>
          <w:sz w:val="24"/>
        </w:rPr>
        <w:t xml:space="preserve"> </w:t>
      </w:r>
      <w:r w:rsidRPr="002D5973">
        <w:rPr>
          <w:rFonts w:hAnsi="宋体"/>
          <w:snapToGrid w:val="0"/>
          <w:color w:val="000000"/>
          <w:kern w:val="0"/>
          <w:sz w:val="24"/>
        </w:rPr>
        <w:t>主编</w:t>
      </w:r>
      <w:r w:rsidRPr="002D5973">
        <w:rPr>
          <w:snapToGrid w:val="0"/>
          <w:color w:val="000000"/>
          <w:kern w:val="0"/>
          <w:sz w:val="24"/>
        </w:rPr>
        <w:t>.</w:t>
      </w:r>
      <w:r w:rsidRPr="002D5973">
        <w:rPr>
          <w:rFonts w:hAnsi="宋体"/>
          <w:snapToGrid w:val="0"/>
          <w:color w:val="000000"/>
          <w:kern w:val="0"/>
          <w:sz w:val="24"/>
        </w:rPr>
        <w:t>《现代控制理论》</w:t>
      </w:r>
      <w:r w:rsidRPr="002D5973">
        <w:rPr>
          <w:snapToGrid w:val="0"/>
          <w:color w:val="000000"/>
          <w:kern w:val="0"/>
          <w:sz w:val="24"/>
        </w:rPr>
        <w:t>(</w:t>
      </w:r>
      <w:r w:rsidRPr="002D5973">
        <w:rPr>
          <w:rFonts w:hAnsi="宋体"/>
          <w:snapToGrid w:val="0"/>
          <w:color w:val="000000"/>
          <w:kern w:val="0"/>
          <w:sz w:val="24"/>
        </w:rPr>
        <w:t>第</w:t>
      </w:r>
      <w:r w:rsidRPr="002D5973">
        <w:rPr>
          <w:snapToGrid w:val="0"/>
          <w:color w:val="000000"/>
          <w:kern w:val="0"/>
          <w:sz w:val="24"/>
        </w:rPr>
        <w:t>3</w:t>
      </w:r>
      <w:r w:rsidRPr="002D5973">
        <w:rPr>
          <w:rFonts w:hAnsi="宋体"/>
          <w:snapToGrid w:val="0"/>
          <w:color w:val="000000"/>
          <w:kern w:val="0"/>
          <w:sz w:val="24"/>
        </w:rPr>
        <w:t>版</w:t>
      </w:r>
      <w:r w:rsidRPr="002D5973">
        <w:rPr>
          <w:snapToGrid w:val="0"/>
          <w:color w:val="000000"/>
          <w:kern w:val="0"/>
          <w:sz w:val="24"/>
        </w:rPr>
        <w:t xml:space="preserve">). </w:t>
      </w:r>
      <w:r w:rsidRPr="002D5973">
        <w:rPr>
          <w:rFonts w:hAnsi="宋体"/>
          <w:snapToGrid w:val="0"/>
          <w:color w:val="000000"/>
          <w:kern w:val="0"/>
          <w:sz w:val="24"/>
        </w:rPr>
        <w:t>机械工业出版社</w:t>
      </w:r>
      <w:bookmarkStart w:id="2" w:name="OLE_LINK1"/>
      <w:r w:rsidRPr="002D5973">
        <w:rPr>
          <w:rFonts w:hAnsi="宋体"/>
          <w:snapToGrid w:val="0"/>
          <w:color w:val="000000"/>
          <w:kern w:val="0"/>
          <w:sz w:val="24"/>
        </w:rPr>
        <w:t>，</w:t>
      </w:r>
      <w:bookmarkEnd w:id="2"/>
      <w:r w:rsidRPr="002D5973">
        <w:rPr>
          <w:snapToGrid w:val="0"/>
          <w:color w:val="000000"/>
          <w:kern w:val="0"/>
          <w:sz w:val="24"/>
        </w:rPr>
        <w:t>2011.</w:t>
      </w:r>
    </w:p>
    <w:p w:rsidR="0025711B" w:rsidRPr="002D5973" w:rsidRDefault="0025711B" w:rsidP="002D5973">
      <w:pPr>
        <w:adjustRightInd w:val="0"/>
        <w:snapToGrid w:val="0"/>
        <w:spacing w:line="360" w:lineRule="auto"/>
        <w:ind w:left="384"/>
        <w:rPr>
          <w:snapToGrid w:val="0"/>
          <w:color w:val="000000"/>
          <w:kern w:val="0"/>
          <w:sz w:val="24"/>
        </w:rPr>
      </w:pPr>
      <w:r w:rsidRPr="002D5973">
        <w:rPr>
          <w:snapToGrid w:val="0"/>
          <w:color w:val="000000"/>
          <w:kern w:val="0"/>
          <w:sz w:val="24"/>
        </w:rPr>
        <w:lastRenderedPageBreak/>
        <w:t xml:space="preserve">[4] Richard C. Dorf, Robert H. Bishop. </w:t>
      </w:r>
      <w:proofErr w:type="gramStart"/>
      <w:r w:rsidRPr="002D5973">
        <w:rPr>
          <w:snapToGrid w:val="0"/>
          <w:color w:val="000000"/>
          <w:kern w:val="0"/>
          <w:sz w:val="24"/>
        </w:rPr>
        <w:t>Modern Control Systems (12ed).</w:t>
      </w:r>
      <w:proofErr w:type="gramEnd"/>
      <w:r w:rsidRPr="002D5973">
        <w:rPr>
          <w:snapToGrid w:val="0"/>
          <w:color w:val="000000"/>
          <w:kern w:val="0"/>
          <w:sz w:val="24"/>
        </w:rPr>
        <w:t xml:space="preserve"> </w:t>
      </w:r>
      <w:proofErr w:type="gramStart"/>
      <w:r w:rsidRPr="002D5973">
        <w:rPr>
          <w:snapToGrid w:val="0"/>
          <w:color w:val="000000"/>
          <w:kern w:val="0"/>
          <w:sz w:val="24"/>
        </w:rPr>
        <w:t>Pearson Higher Education, 2012.</w:t>
      </w:r>
      <w:proofErr w:type="gramEnd"/>
    </w:p>
    <w:p w:rsidR="002D5973" w:rsidRDefault="0025711B" w:rsidP="002D5973">
      <w:pPr>
        <w:adjustRightInd w:val="0"/>
        <w:snapToGrid w:val="0"/>
        <w:spacing w:line="360" w:lineRule="auto"/>
        <w:ind w:firstLineChars="150" w:firstLine="360"/>
        <w:jc w:val="left"/>
        <w:rPr>
          <w:snapToGrid w:val="0"/>
          <w:color w:val="000000"/>
          <w:kern w:val="0"/>
          <w:sz w:val="24"/>
        </w:rPr>
      </w:pPr>
      <w:r w:rsidRPr="002D5973">
        <w:rPr>
          <w:snapToGrid w:val="0"/>
          <w:color w:val="000000"/>
          <w:kern w:val="0"/>
          <w:sz w:val="24"/>
        </w:rPr>
        <w:t xml:space="preserve">[5] Zdzislaw Bubnicki. </w:t>
      </w:r>
      <w:proofErr w:type="gramStart"/>
      <w:r w:rsidRPr="002D5973">
        <w:rPr>
          <w:snapToGrid w:val="0"/>
          <w:color w:val="000000"/>
          <w:kern w:val="0"/>
          <w:sz w:val="24"/>
        </w:rPr>
        <w:t>Modern Control Theory.</w:t>
      </w:r>
      <w:proofErr w:type="gramEnd"/>
      <w:r w:rsidRPr="002D5973">
        <w:rPr>
          <w:snapToGrid w:val="0"/>
          <w:color w:val="000000"/>
          <w:kern w:val="0"/>
          <w:sz w:val="24"/>
        </w:rPr>
        <w:t xml:space="preserve"> </w:t>
      </w:r>
      <w:proofErr w:type="gramStart"/>
      <w:r w:rsidRPr="002D5973">
        <w:rPr>
          <w:snapToGrid w:val="0"/>
          <w:color w:val="000000"/>
          <w:kern w:val="0"/>
          <w:sz w:val="24"/>
        </w:rPr>
        <w:t>Springer-Verlag, 2005.</w:t>
      </w:r>
      <w:proofErr w:type="gramEnd"/>
    </w:p>
    <w:p w:rsidR="002D5973" w:rsidRDefault="002D5973" w:rsidP="0025711B">
      <w:pPr>
        <w:spacing w:line="360" w:lineRule="auto"/>
        <w:rPr>
          <w:rFonts w:ascii="黑体" w:eastAsia="黑体"/>
          <w:sz w:val="24"/>
        </w:rPr>
      </w:pPr>
    </w:p>
    <w:p w:rsidR="0025711B" w:rsidRDefault="0025711B" w:rsidP="0025711B">
      <w:pPr>
        <w:spacing w:line="360" w:lineRule="auto"/>
        <w:rPr>
          <w:sz w:val="24"/>
        </w:rPr>
      </w:pPr>
      <w:r>
        <w:rPr>
          <w:rFonts w:ascii="黑体" w:eastAsia="黑体" w:hint="eastAsia"/>
          <w:sz w:val="24"/>
        </w:rPr>
        <w:t>课程代码</w:t>
      </w:r>
      <w:r>
        <w:rPr>
          <w:rFonts w:hint="eastAsia"/>
          <w:sz w:val="24"/>
        </w:rPr>
        <w:t>：</w:t>
      </w:r>
      <w:r>
        <w:rPr>
          <w:sz w:val="24"/>
        </w:rPr>
        <w:t>0303040</w:t>
      </w:r>
      <w:r>
        <w:rPr>
          <w:rFonts w:hint="eastAsia"/>
          <w:sz w:val="24"/>
        </w:rPr>
        <w:t xml:space="preserve"> </w:t>
      </w:r>
      <w:r>
        <w:rPr>
          <w:rFonts w:ascii="黑体" w:eastAsia="黑体" w:hint="eastAsia"/>
          <w:sz w:val="24"/>
        </w:rPr>
        <w:t>课程名称</w:t>
      </w:r>
      <w:r>
        <w:rPr>
          <w:rFonts w:hint="eastAsia"/>
          <w:sz w:val="24"/>
        </w:rPr>
        <w:t>：《</w:t>
      </w:r>
      <w:r>
        <w:rPr>
          <w:rFonts w:ascii="宋体" w:hAnsi="宋体" w:cs="宋体" w:hint="eastAsia"/>
          <w:sz w:val="24"/>
        </w:rPr>
        <w:t>传感器技术</w:t>
      </w:r>
      <w:r>
        <w:rPr>
          <w:rFonts w:hint="eastAsia"/>
          <w:sz w:val="24"/>
        </w:rPr>
        <w:t>》（</w:t>
      </w:r>
      <w:r>
        <w:rPr>
          <w:rFonts w:ascii="Tahoma" w:hAnsi="Tahoma" w:hint="eastAsia"/>
        </w:rPr>
        <w:t>S</w:t>
      </w:r>
      <w:r>
        <w:rPr>
          <w:rFonts w:ascii="Tahoma" w:eastAsia="Tahoma" w:hAnsi="Tahoma"/>
        </w:rPr>
        <w:t xml:space="preserve">ensor </w:t>
      </w:r>
      <w:r>
        <w:rPr>
          <w:rFonts w:ascii="Tahoma" w:hAnsi="Tahoma" w:hint="eastAsia"/>
        </w:rPr>
        <w:t>t</w:t>
      </w:r>
      <w:r>
        <w:rPr>
          <w:rFonts w:ascii="Tahoma" w:eastAsia="Tahoma" w:hAnsi="Tahoma"/>
        </w:rPr>
        <w:t>echnology</w:t>
      </w:r>
      <w:r>
        <w:rPr>
          <w:rFonts w:hint="eastAsia"/>
          <w:sz w:val="24"/>
        </w:rPr>
        <w:t>）</w:t>
      </w:r>
      <w:r>
        <w:rPr>
          <w:rFonts w:hint="eastAsia"/>
          <w:b/>
          <w:sz w:val="24"/>
        </w:rPr>
        <w:t>课时：</w:t>
      </w:r>
      <w:r>
        <w:rPr>
          <w:rFonts w:hint="eastAsia"/>
          <w:sz w:val="24"/>
        </w:rPr>
        <w:t xml:space="preserve">56  </w:t>
      </w:r>
      <w:r>
        <w:rPr>
          <w:rFonts w:hint="eastAsia"/>
          <w:sz w:val="24"/>
        </w:rPr>
        <w:t>学时</w:t>
      </w:r>
    </w:p>
    <w:p w:rsidR="0025711B" w:rsidRDefault="0025711B" w:rsidP="0025711B">
      <w:pPr>
        <w:spacing w:line="360" w:lineRule="auto"/>
        <w:rPr>
          <w:sz w:val="24"/>
        </w:rPr>
      </w:pPr>
      <w:r>
        <w:rPr>
          <w:rFonts w:ascii="黑体" w:eastAsia="黑体" w:hint="eastAsia"/>
          <w:sz w:val="24"/>
        </w:rPr>
        <w:t>主讲教师</w:t>
      </w:r>
      <w:r>
        <w:rPr>
          <w:rFonts w:hint="eastAsia"/>
          <w:sz w:val="24"/>
        </w:rPr>
        <w:t>：王德杰</w:t>
      </w:r>
      <w:r>
        <w:rPr>
          <w:rFonts w:hint="eastAsia"/>
          <w:sz w:val="24"/>
        </w:rPr>
        <w:t xml:space="preserve">  </w:t>
      </w:r>
      <w:r>
        <w:rPr>
          <w:rFonts w:ascii="黑体" w:eastAsia="黑体" w:hint="eastAsia"/>
          <w:sz w:val="24"/>
        </w:rPr>
        <w:t>职称</w:t>
      </w:r>
      <w:r>
        <w:rPr>
          <w:rFonts w:hint="eastAsia"/>
          <w:sz w:val="24"/>
        </w:rPr>
        <w:t>：副教授</w:t>
      </w:r>
    </w:p>
    <w:p w:rsidR="0025711B" w:rsidRDefault="0025711B" w:rsidP="0025711B">
      <w:pPr>
        <w:spacing w:line="360" w:lineRule="auto"/>
        <w:rPr>
          <w:rFonts w:ascii="黑体" w:eastAsia="黑体"/>
          <w:sz w:val="24"/>
        </w:rPr>
      </w:pPr>
      <w:r>
        <w:rPr>
          <w:rFonts w:ascii="黑体" w:eastAsia="黑体" w:hint="eastAsia"/>
          <w:sz w:val="24"/>
        </w:rPr>
        <w:t>课程的目的、内容与要求：</w:t>
      </w:r>
    </w:p>
    <w:p w:rsidR="0025711B" w:rsidRDefault="0025711B" w:rsidP="006C2415">
      <w:pPr>
        <w:spacing w:line="360" w:lineRule="auto"/>
        <w:ind w:firstLineChars="200" w:firstLine="480"/>
        <w:rPr>
          <w:rFonts w:ascii="宋体" w:hAnsi="宋体" w:cs="宋体"/>
          <w:sz w:val="24"/>
        </w:rPr>
      </w:pPr>
      <w:r>
        <w:rPr>
          <w:rFonts w:ascii="宋体" w:hAnsi="宋体" w:cs="宋体" w:hint="eastAsia"/>
          <w:sz w:val="24"/>
        </w:rPr>
        <w:t>《传感器技术》是自动化专业的一门非常重要的专业课，主要介绍传感器技术的理论基础，各种常用传感器的结构、工作原理、技术性能、特点、测量电路和基本应用技能。</w:t>
      </w:r>
    </w:p>
    <w:p w:rsidR="0025711B" w:rsidRDefault="0025711B" w:rsidP="006C2415">
      <w:pPr>
        <w:spacing w:line="360" w:lineRule="auto"/>
        <w:ind w:firstLineChars="200" w:firstLine="480"/>
        <w:rPr>
          <w:rFonts w:ascii="宋体" w:hAnsi="宋体" w:cs="宋体"/>
          <w:sz w:val="24"/>
        </w:rPr>
      </w:pPr>
      <w:r>
        <w:rPr>
          <w:rFonts w:ascii="宋体" w:hAnsi="宋体" w:cs="宋体" w:hint="eastAsia"/>
          <w:sz w:val="24"/>
        </w:rPr>
        <w:t>通过本课程的学习，使学生掌握电阻式、电感式、电容式、光电式、热电式、压电式、超声波式、霍尔式、热电偶式以及位移-数字式等常用传感器的基本组成结构及工作原理，熟悉相应的测量转换、信号调理电路和应用，</w:t>
      </w:r>
      <w:r w:rsidRPr="00694B2E">
        <w:rPr>
          <w:rFonts w:ascii="宋体" w:hAnsi="宋体" w:hint="eastAsia"/>
          <w:sz w:val="24"/>
        </w:rPr>
        <w:t>掌握基本</w:t>
      </w:r>
      <w:r>
        <w:rPr>
          <w:rFonts w:ascii="宋体" w:hAnsi="宋体" w:hint="eastAsia"/>
          <w:sz w:val="24"/>
        </w:rPr>
        <w:t>传感器检测</w:t>
      </w:r>
      <w:r w:rsidRPr="00694B2E">
        <w:rPr>
          <w:rFonts w:ascii="宋体" w:hAnsi="宋体" w:hint="eastAsia"/>
          <w:sz w:val="24"/>
        </w:rPr>
        <w:t>装置的实验和调试方法</w:t>
      </w:r>
      <w:r>
        <w:rPr>
          <w:rFonts w:ascii="宋体" w:hAnsi="宋体" w:hint="eastAsia"/>
          <w:sz w:val="24"/>
        </w:rPr>
        <w:t>，</w:t>
      </w:r>
      <w:r>
        <w:rPr>
          <w:rFonts w:ascii="宋体" w:hAnsi="宋体" w:cs="宋体" w:hint="eastAsia"/>
          <w:sz w:val="24"/>
        </w:rPr>
        <w:t>在自动化系统中正确地选择和使用常用传感器，为今后的工作奠定坚实的理论基础。</w:t>
      </w:r>
    </w:p>
    <w:p w:rsidR="0025711B" w:rsidRPr="001352D0" w:rsidRDefault="0025711B" w:rsidP="006C2415">
      <w:pPr>
        <w:spacing w:line="360" w:lineRule="auto"/>
        <w:rPr>
          <w:rFonts w:ascii="宋体" w:hAnsi="宋体" w:cs="宋体"/>
          <w:b/>
          <w:sz w:val="24"/>
        </w:rPr>
      </w:pPr>
      <w:r w:rsidRPr="001352D0">
        <w:rPr>
          <w:rFonts w:ascii="宋体" w:hAnsi="宋体" w:cs="宋体" w:hint="eastAsia"/>
          <w:b/>
          <w:sz w:val="24"/>
        </w:rPr>
        <w:t>推荐参考书：</w:t>
      </w:r>
    </w:p>
    <w:p w:rsidR="0025711B" w:rsidRDefault="0025711B" w:rsidP="006C2415">
      <w:pPr>
        <w:snapToGrid w:val="0"/>
        <w:spacing w:line="360" w:lineRule="auto"/>
        <w:ind w:firstLineChars="150" w:firstLine="360"/>
        <w:rPr>
          <w:rFonts w:ascii="宋体" w:hAnsi="宋体" w:cs="宋体"/>
          <w:sz w:val="24"/>
        </w:rPr>
      </w:pPr>
      <w:r>
        <w:rPr>
          <w:rFonts w:ascii="宋体" w:hAnsi="宋体" w:cs="宋体" w:hint="eastAsia"/>
          <w:sz w:val="24"/>
        </w:rPr>
        <w:t>1.</w:t>
      </w:r>
      <w:proofErr w:type="gramStart"/>
      <w:r>
        <w:rPr>
          <w:rFonts w:ascii="宋体" w:hAnsi="宋体" w:cs="宋体" w:hint="eastAsia"/>
          <w:sz w:val="24"/>
        </w:rPr>
        <w:t>梁森等</w:t>
      </w:r>
      <w:proofErr w:type="gramEnd"/>
      <w:r>
        <w:rPr>
          <w:rFonts w:ascii="宋体" w:hAnsi="宋体" w:cs="宋体" w:hint="eastAsia"/>
          <w:sz w:val="24"/>
        </w:rPr>
        <w:t>.自动检测技术及应用（第2版）.机械工业出版社，2011.12</w:t>
      </w:r>
    </w:p>
    <w:p w:rsidR="0025711B" w:rsidRDefault="0025711B" w:rsidP="006C2415">
      <w:pPr>
        <w:spacing w:line="360" w:lineRule="auto"/>
        <w:ind w:firstLineChars="150" w:firstLine="360"/>
        <w:rPr>
          <w:rFonts w:ascii="宋体" w:hAnsi="宋体" w:cs="宋体"/>
          <w:sz w:val="24"/>
        </w:rPr>
      </w:pPr>
      <w:r>
        <w:rPr>
          <w:rFonts w:ascii="宋体" w:hAnsi="宋体" w:cs="宋体" w:hint="eastAsia"/>
          <w:sz w:val="24"/>
        </w:rPr>
        <w:t>2.苏家健.自动检测与转换技术（第3版）.电子工业出版社，2014.4</w:t>
      </w:r>
    </w:p>
    <w:p w:rsidR="0025711B" w:rsidRDefault="0025711B" w:rsidP="006C2415">
      <w:pPr>
        <w:spacing w:line="360" w:lineRule="auto"/>
        <w:ind w:firstLineChars="150" w:firstLine="360"/>
        <w:rPr>
          <w:rFonts w:ascii="宋体" w:hAnsi="宋体" w:cs="宋体"/>
          <w:color w:val="000000"/>
          <w:sz w:val="24"/>
        </w:rPr>
      </w:pPr>
      <w:r>
        <w:rPr>
          <w:rFonts w:ascii="宋体" w:hAnsi="宋体" w:cs="宋体" w:hint="eastAsia"/>
          <w:color w:val="000000"/>
          <w:sz w:val="24"/>
        </w:rPr>
        <w:t>3.</w:t>
      </w:r>
      <w:r>
        <w:rPr>
          <w:rFonts w:ascii="宋体" w:hAnsi="宋体" w:cs="宋体" w:hint="eastAsia"/>
          <w:sz w:val="24"/>
        </w:rPr>
        <w:t>吴建平等.传感器原理与应用.机械工业出版社，2012.3</w:t>
      </w:r>
    </w:p>
    <w:p w:rsidR="0025711B" w:rsidRDefault="0025711B" w:rsidP="006C2415">
      <w:pPr>
        <w:spacing w:line="360" w:lineRule="auto"/>
        <w:ind w:firstLineChars="150" w:firstLine="360"/>
        <w:rPr>
          <w:rFonts w:ascii="宋体" w:hAnsi="宋体" w:cs="宋体"/>
          <w:sz w:val="24"/>
        </w:rPr>
      </w:pPr>
      <w:r>
        <w:rPr>
          <w:rFonts w:ascii="宋体" w:hAnsi="宋体" w:cs="宋体" w:hint="eastAsia"/>
          <w:color w:val="000000"/>
          <w:sz w:val="24"/>
        </w:rPr>
        <w:t>4.</w:t>
      </w:r>
      <w:r>
        <w:rPr>
          <w:rFonts w:ascii="宋体" w:hAnsi="宋体" w:cs="宋体" w:hint="eastAsia"/>
          <w:sz w:val="24"/>
        </w:rPr>
        <w:t>张志勇等.现代传感器原理及应用.电子工业出版社，2014.1</w:t>
      </w:r>
    </w:p>
    <w:p w:rsidR="006C2415" w:rsidRDefault="006C2415" w:rsidP="0025711B">
      <w:pPr>
        <w:spacing w:line="360" w:lineRule="auto"/>
        <w:rPr>
          <w:rFonts w:ascii="黑体" w:eastAsia="黑体"/>
          <w:sz w:val="24"/>
        </w:rPr>
      </w:pPr>
    </w:p>
    <w:p w:rsidR="0025711B" w:rsidRPr="006C2415" w:rsidRDefault="0025711B" w:rsidP="006C2415">
      <w:pPr>
        <w:spacing w:line="360" w:lineRule="auto"/>
        <w:rPr>
          <w:sz w:val="24"/>
        </w:rPr>
      </w:pPr>
      <w:r w:rsidRPr="006C2415">
        <w:rPr>
          <w:rFonts w:ascii="黑体" w:eastAsia="黑体" w:hint="eastAsia"/>
          <w:sz w:val="24"/>
        </w:rPr>
        <w:t>课程代码</w:t>
      </w:r>
      <w:r w:rsidRPr="006C2415">
        <w:rPr>
          <w:rFonts w:hint="eastAsia"/>
          <w:sz w:val="24"/>
        </w:rPr>
        <w:t>：</w:t>
      </w:r>
      <w:r w:rsidRPr="006C2415">
        <w:rPr>
          <w:rFonts w:hint="eastAsia"/>
          <w:sz w:val="24"/>
        </w:rPr>
        <w:t xml:space="preserve">0304018 </w:t>
      </w:r>
      <w:r w:rsidRPr="006C2415">
        <w:rPr>
          <w:rFonts w:ascii="黑体" w:eastAsia="黑体" w:hint="eastAsia"/>
          <w:sz w:val="24"/>
        </w:rPr>
        <w:t>课程名称</w:t>
      </w:r>
      <w:r w:rsidRPr="006C2415">
        <w:rPr>
          <w:rFonts w:hint="eastAsia"/>
          <w:sz w:val="24"/>
        </w:rPr>
        <w:t>：《</w:t>
      </w:r>
      <w:r w:rsidRPr="006C2415">
        <w:rPr>
          <w:rFonts w:hint="eastAsia"/>
          <w:color w:val="000000"/>
          <w:sz w:val="24"/>
        </w:rPr>
        <w:t>检测技术与仪表</w:t>
      </w:r>
      <w:r w:rsidRPr="006C2415">
        <w:rPr>
          <w:rFonts w:hint="eastAsia"/>
          <w:sz w:val="24"/>
        </w:rPr>
        <w:t>》（</w:t>
      </w:r>
      <w:r w:rsidRPr="006C2415">
        <w:rPr>
          <w:sz w:val="24"/>
        </w:rPr>
        <w:t>Detection technique &amp; Instrumentatio</w:t>
      </w:r>
      <w:r w:rsidRPr="006C2415">
        <w:rPr>
          <w:rFonts w:hint="eastAsia"/>
          <w:sz w:val="24"/>
        </w:rPr>
        <w:t>n</w:t>
      </w:r>
      <w:r w:rsidRPr="006C2415">
        <w:rPr>
          <w:rFonts w:hint="eastAsia"/>
          <w:sz w:val="24"/>
        </w:rPr>
        <w:t>）</w:t>
      </w:r>
      <w:r w:rsidRPr="006C2415">
        <w:rPr>
          <w:rFonts w:hint="eastAsia"/>
          <w:b/>
          <w:sz w:val="24"/>
        </w:rPr>
        <w:t>课时：</w:t>
      </w:r>
      <w:r w:rsidRPr="006C2415">
        <w:rPr>
          <w:rFonts w:hint="eastAsia"/>
          <w:sz w:val="24"/>
        </w:rPr>
        <w:t xml:space="preserve">60  </w:t>
      </w:r>
      <w:r w:rsidRPr="006C2415">
        <w:rPr>
          <w:rFonts w:hint="eastAsia"/>
          <w:sz w:val="24"/>
        </w:rPr>
        <w:t>学时</w:t>
      </w:r>
    </w:p>
    <w:p w:rsidR="0025711B" w:rsidRPr="006C2415" w:rsidRDefault="0025711B" w:rsidP="006C2415">
      <w:pPr>
        <w:spacing w:line="360" w:lineRule="auto"/>
        <w:rPr>
          <w:sz w:val="24"/>
        </w:rPr>
      </w:pPr>
      <w:r w:rsidRPr="006C2415">
        <w:rPr>
          <w:rFonts w:ascii="黑体" w:eastAsia="黑体" w:hint="eastAsia"/>
          <w:sz w:val="24"/>
        </w:rPr>
        <w:t>主讲教师</w:t>
      </w:r>
      <w:r w:rsidRPr="006C2415">
        <w:rPr>
          <w:rFonts w:hint="eastAsia"/>
          <w:sz w:val="24"/>
        </w:rPr>
        <w:t>：纪志祥</w:t>
      </w:r>
      <w:r w:rsidRPr="006C2415">
        <w:rPr>
          <w:rFonts w:hint="eastAsia"/>
          <w:sz w:val="24"/>
        </w:rPr>
        <w:t xml:space="preserve">   </w:t>
      </w:r>
      <w:r w:rsidRPr="006C2415">
        <w:rPr>
          <w:rFonts w:ascii="黑体" w:eastAsia="黑体" w:hint="eastAsia"/>
          <w:sz w:val="24"/>
        </w:rPr>
        <w:t>职称</w:t>
      </w:r>
      <w:r w:rsidRPr="006C2415">
        <w:rPr>
          <w:rFonts w:hint="eastAsia"/>
          <w:sz w:val="24"/>
        </w:rPr>
        <w:t>：副教授</w:t>
      </w:r>
    </w:p>
    <w:p w:rsidR="0025711B" w:rsidRPr="006C2415" w:rsidRDefault="0025711B" w:rsidP="006C2415">
      <w:pPr>
        <w:spacing w:line="360" w:lineRule="auto"/>
        <w:rPr>
          <w:rFonts w:ascii="黑体" w:eastAsia="黑体"/>
          <w:sz w:val="24"/>
        </w:rPr>
      </w:pPr>
      <w:r w:rsidRPr="006C2415">
        <w:rPr>
          <w:rFonts w:ascii="黑体" w:eastAsia="黑体" w:hint="eastAsia"/>
          <w:sz w:val="24"/>
        </w:rPr>
        <w:t>课程的目的、内容与要求：</w:t>
      </w:r>
    </w:p>
    <w:p w:rsidR="0025711B" w:rsidRPr="006C2415" w:rsidRDefault="0025711B" w:rsidP="006C2415">
      <w:pPr>
        <w:spacing w:line="360" w:lineRule="auto"/>
        <w:ind w:firstLineChars="200" w:firstLine="480"/>
        <w:rPr>
          <w:b/>
          <w:bCs/>
          <w:color w:val="000000"/>
          <w:sz w:val="24"/>
        </w:rPr>
      </w:pPr>
      <w:r w:rsidRPr="006C2415">
        <w:rPr>
          <w:rFonts w:hint="eastAsia"/>
          <w:color w:val="000000"/>
          <w:sz w:val="24"/>
        </w:rPr>
        <w:t>《检测技术与仪表》是测控与仪器专业必需掌握的一门专业课程，是一门面向工业生产的应用型课程；主要讲解工业生产中常用的参数（温度、流量、压力、物位、成分等）的检测原理、检测方法和检测仪表的使用等方面的内容；</w:t>
      </w:r>
    </w:p>
    <w:p w:rsidR="0025711B" w:rsidRPr="006C2415" w:rsidRDefault="0025711B" w:rsidP="006C2415">
      <w:pPr>
        <w:spacing w:line="360" w:lineRule="auto"/>
        <w:ind w:firstLineChars="200" w:firstLine="482"/>
        <w:rPr>
          <w:color w:val="000000"/>
          <w:sz w:val="24"/>
        </w:rPr>
      </w:pPr>
      <w:r w:rsidRPr="006C2415">
        <w:rPr>
          <w:b/>
          <w:bCs/>
          <w:color w:val="000000"/>
          <w:sz w:val="24"/>
        </w:rPr>
        <w:t> </w:t>
      </w:r>
      <w:r w:rsidRPr="006C2415">
        <w:rPr>
          <w:rFonts w:hint="eastAsia"/>
          <w:color w:val="000000"/>
          <w:sz w:val="24"/>
        </w:rPr>
        <w:t>通过本课程的学习，使学生基本掌握参数检测的一般原理和一般方法；温度检测仪表、压力检测仪表、流量检测仪表、</w:t>
      </w:r>
      <w:proofErr w:type="gramStart"/>
      <w:r w:rsidRPr="006C2415">
        <w:rPr>
          <w:rFonts w:hint="eastAsia"/>
          <w:color w:val="000000"/>
          <w:sz w:val="24"/>
        </w:rPr>
        <w:t>料位检测仪表</w:t>
      </w:r>
      <w:proofErr w:type="gramEnd"/>
      <w:r w:rsidRPr="006C2415">
        <w:rPr>
          <w:rFonts w:hint="eastAsia"/>
          <w:color w:val="000000"/>
          <w:sz w:val="24"/>
        </w:rPr>
        <w:t>和成分检测仪表的工作原理以及仪表的结构、技术特点；参数检测系统和测量电路；仪表的使用方法，误差产生的原因和处理方法；仪表的安装和检定，为学生以后的生产实践打下一个良好的基础。</w:t>
      </w:r>
    </w:p>
    <w:p w:rsidR="0025711B" w:rsidRPr="006C2415" w:rsidRDefault="0025711B" w:rsidP="006C2415">
      <w:pPr>
        <w:spacing w:line="360" w:lineRule="auto"/>
        <w:rPr>
          <w:rFonts w:ascii="宋体" w:hAnsi="宋体" w:cs="宋体"/>
          <w:b/>
          <w:sz w:val="24"/>
        </w:rPr>
      </w:pPr>
      <w:r w:rsidRPr="006C2415">
        <w:rPr>
          <w:rFonts w:ascii="宋体" w:hAnsi="宋体" w:cs="宋体" w:hint="eastAsia"/>
          <w:b/>
          <w:sz w:val="24"/>
        </w:rPr>
        <w:t>推荐参考书：</w:t>
      </w:r>
    </w:p>
    <w:p w:rsidR="0025711B" w:rsidRPr="006C2415" w:rsidRDefault="0025711B" w:rsidP="006C2415">
      <w:pPr>
        <w:spacing w:line="360" w:lineRule="auto"/>
        <w:ind w:firstLineChars="200" w:firstLine="480"/>
        <w:rPr>
          <w:rFonts w:ascii="宋体" w:hAnsi="宋体"/>
          <w:color w:val="000000"/>
          <w:sz w:val="24"/>
          <w:shd w:val="clear" w:color="auto" w:fill="FFFFFF"/>
        </w:rPr>
      </w:pPr>
      <w:r w:rsidRPr="006C2415">
        <w:rPr>
          <w:rFonts w:ascii="宋体" w:hAnsi="宋体" w:hint="eastAsia"/>
          <w:color w:val="000000"/>
          <w:sz w:val="24"/>
        </w:rPr>
        <w:lastRenderedPageBreak/>
        <w:t>1.</w:t>
      </w:r>
      <w:r w:rsidRPr="006C2415">
        <w:rPr>
          <w:rFonts w:ascii="宋体" w:hAnsi="宋体"/>
          <w:color w:val="000000"/>
          <w:sz w:val="24"/>
        </w:rPr>
        <w:t xml:space="preserve"> 马宏忠</w:t>
      </w:r>
      <w:r w:rsidRPr="006C2415">
        <w:rPr>
          <w:rFonts w:ascii="宋体" w:hAnsi="宋体" w:hint="eastAsia"/>
          <w:color w:val="000000"/>
          <w:sz w:val="24"/>
        </w:rPr>
        <w:t>. 《检测技术与仪表》.</w:t>
      </w:r>
      <w:r w:rsidRPr="006C2415">
        <w:rPr>
          <w:rFonts w:ascii="宋体" w:hAnsi="宋体"/>
          <w:color w:val="000000"/>
          <w:sz w:val="24"/>
        </w:rPr>
        <w:t>中国电力出版社</w:t>
      </w:r>
      <w:r w:rsidRPr="006C2415">
        <w:rPr>
          <w:rFonts w:ascii="宋体" w:hAnsi="宋体" w:hint="eastAsia"/>
          <w:color w:val="000000"/>
          <w:sz w:val="24"/>
        </w:rPr>
        <w:t>，</w:t>
      </w:r>
      <w:r w:rsidRPr="006C2415">
        <w:rPr>
          <w:rFonts w:ascii="宋体" w:hAnsi="宋体"/>
          <w:color w:val="000000"/>
          <w:sz w:val="24"/>
          <w:shd w:val="clear" w:color="auto" w:fill="FFFFFF"/>
        </w:rPr>
        <w:t>2010</w:t>
      </w:r>
    </w:p>
    <w:p w:rsidR="0025711B" w:rsidRPr="006C2415" w:rsidRDefault="0025711B" w:rsidP="006C2415">
      <w:pPr>
        <w:spacing w:line="360" w:lineRule="auto"/>
        <w:ind w:firstLineChars="200" w:firstLine="480"/>
        <w:rPr>
          <w:rFonts w:ascii="宋体" w:hAnsi="宋体"/>
          <w:color w:val="000000"/>
          <w:sz w:val="24"/>
        </w:rPr>
      </w:pPr>
      <w:r w:rsidRPr="006C2415">
        <w:rPr>
          <w:rFonts w:ascii="宋体" w:hAnsi="宋体"/>
          <w:color w:val="000000"/>
          <w:sz w:val="24"/>
        </w:rPr>
        <w:t>2</w:t>
      </w:r>
      <w:r w:rsidRPr="006C2415">
        <w:rPr>
          <w:rFonts w:ascii="宋体" w:hAnsi="宋体" w:hint="eastAsia"/>
          <w:color w:val="000000"/>
          <w:sz w:val="24"/>
        </w:rPr>
        <w:t>. 王俊杰.《检测技术与仪表》.武汉工业出版社，</w:t>
      </w:r>
      <w:r w:rsidRPr="006C2415">
        <w:rPr>
          <w:rFonts w:ascii="宋体" w:hAnsi="宋体"/>
          <w:color w:val="000000"/>
          <w:sz w:val="24"/>
        </w:rPr>
        <w:t>2002 </w:t>
      </w:r>
    </w:p>
    <w:p w:rsidR="0025711B" w:rsidRDefault="0025711B" w:rsidP="006C2415">
      <w:pPr>
        <w:spacing w:line="360" w:lineRule="auto"/>
        <w:ind w:firstLineChars="200" w:firstLine="480"/>
        <w:rPr>
          <w:rFonts w:ascii="宋体" w:hAnsi="宋体" w:cs="Tahoma"/>
          <w:color w:val="000000"/>
          <w:sz w:val="24"/>
          <w:shd w:val="clear" w:color="auto" w:fill="FFFFFF"/>
        </w:rPr>
      </w:pPr>
      <w:r w:rsidRPr="006C2415">
        <w:rPr>
          <w:rFonts w:ascii="宋体" w:hAnsi="宋体" w:hint="eastAsia"/>
          <w:color w:val="000000"/>
          <w:sz w:val="24"/>
        </w:rPr>
        <w:t>3.</w:t>
      </w:r>
      <w:r w:rsidRPr="006C2415">
        <w:rPr>
          <w:rFonts w:ascii="宋体" w:hAnsi="宋体"/>
          <w:color w:val="000000"/>
          <w:sz w:val="24"/>
          <w:shd w:val="clear" w:color="auto" w:fill="FFFFFF"/>
        </w:rPr>
        <w:t xml:space="preserve"> 杜维,张宏建,</w:t>
      </w:r>
      <w:proofErr w:type="gramStart"/>
      <w:r w:rsidRPr="006C2415">
        <w:rPr>
          <w:rFonts w:ascii="宋体" w:hAnsi="宋体"/>
          <w:color w:val="000000"/>
          <w:sz w:val="24"/>
          <w:shd w:val="clear" w:color="auto" w:fill="FFFFFF"/>
        </w:rPr>
        <w:t>王会芹</w:t>
      </w:r>
      <w:proofErr w:type="gramEnd"/>
      <w:r w:rsidRPr="006C2415">
        <w:rPr>
          <w:rFonts w:ascii="宋体" w:hAnsi="宋体" w:hint="eastAsia"/>
          <w:color w:val="000000"/>
          <w:sz w:val="24"/>
          <w:shd w:val="clear" w:color="auto" w:fill="FFFFFF"/>
        </w:rPr>
        <w:t>.《</w:t>
      </w:r>
      <w:r w:rsidRPr="006C2415">
        <w:rPr>
          <w:rFonts w:ascii="宋体" w:hAnsi="宋体"/>
          <w:bCs/>
          <w:color w:val="000000"/>
          <w:sz w:val="24"/>
        </w:rPr>
        <w:t>过程检测技术及仪表</w:t>
      </w:r>
      <w:r w:rsidRPr="006C2415">
        <w:rPr>
          <w:rFonts w:ascii="宋体" w:hAnsi="宋体" w:hint="eastAsia"/>
          <w:color w:val="000000"/>
          <w:sz w:val="24"/>
          <w:shd w:val="clear" w:color="auto" w:fill="FFFFFF"/>
        </w:rPr>
        <w:t>》.</w:t>
      </w:r>
      <w:r w:rsidRPr="006C2415">
        <w:rPr>
          <w:rFonts w:ascii="宋体" w:hAnsi="宋体" w:cs="Tahoma"/>
          <w:color w:val="000000"/>
          <w:sz w:val="24"/>
          <w:shd w:val="clear" w:color="auto" w:fill="FFFFFF"/>
        </w:rPr>
        <w:t xml:space="preserve"> 化学工业出版社</w:t>
      </w:r>
      <w:r w:rsidRPr="006C2415">
        <w:rPr>
          <w:rFonts w:ascii="宋体" w:hAnsi="宋体" w:cs="Tahoma" w:hint="eastAsia"/>
          <w:color w:val="000000"/>
          <w:sz w:val="24"/>
          <w:shd w:val="clear" w:color="auto" w:fill="FFFFFF"/>
        </w:rPr>
        <w:t>，2010</w:t>
      </w:r>
    </w:p>
    <w:p w:rsidR="006C2415" w:rsidRDefault="006C2415" w:rsidP="006C2415">
      <w:pPr>
        <w:spacing w:line="360" w:lineRule="auto"/>
        <w:ind w:firstLineChars="200" w:firstLine="480"/>
        <w:rPr>
          <w:rFonts w:ascii="宋体" w:hAnsi="宋体" w:cs="Tahoma"/>
          <w:color w:val="000000"/>
          <w:sz w:val="24"/>
          <w:shd w:val="clear" w:color="auto" w:fill="FFFFFF"/>
        </w:rPr>
      </w:pPr>
    </w:p>
    <w:p w:rsidR="006C2415" w:rsidRPr="00992E4A" w:rsidRDefault="006C2415" w:rsidP="006C2415">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0403041  </w:t>
      </w:r>
      <w:r w:rsidRPr="00992E4A">
        <w:rPr>
          <w:rFonts w:ascii="黑体" w:eastAsia="黑体" w:hint="eastAsia"/>
          <w:sz w:val="24"/>
        </w:rPr>
        <w:t>课程名称</w:t>
      </w:r>
      <w:r w:rsidRPr="00992E4A">
        <w:rPr>
          <w:rFonts w:hint="eastAsia"/>
          <w:sz w:val="24"/>
        </w:rPr>
        <w:t>：《</w:t>
      </w:r>
      <w:r w:rsidRPr="000E22D4">
        <w:rPr>
          <w:rFonts w:ascii="宋体" w:hAnsi="宋体" w:hint="eastAsia"/>
          <w:sz w:val="24"/>
        </w:rPr>
        <w:t>金融学》（</w:t>
      </w:r>
      <w:r w:rsidRPr="000E22D4">
        <w:rPr>
          <w:sz w:val="28"/>
          <w:szCs w:val="28"/>
        </w:rPr>
        <w:t>F</w:t>
      </w:r>
      <w:r w:rsidRPr="000E22D4">
        <w:rPr>
          <w:color w:val="333333"/>
          <w:sz w:val="28"/>
          <w:szCs w:val="28"/>
        </w:rPr>
        <w:t>inance</w:t>
      </w:r>
      <w:r w:rsidRPr="000E22D4">
        <w:rPr>
          <w:rFonts w:ascii="宋体" w:hAnsi="宋体" w:hint="eastAsia"/>
          <w:sz w:val="24"/>
        </w:rPr>
        <w:t xml:space="preserve">） </w:t>
      </w:r>
      <w:r>
        <w:rPr>
          <w:rFonts w:hint="eastAsia"/>
          <w:sz w:val="24"/>
        </w:rPr>
        <w:t xml:space="preserve"> </w:t>
      </w:r>
      <w:r w:rsidRPr="00C57703">
        <w:rPr>
          <w:rFonts w:hint="eastAsia"/>
          <w:b/>
          <w:sz w:val="24"/>
        </w:rPr>
        <w:t>课时：</w:t>
      </w:r>
      <w:r>
        <w:rPr>
          <w:rFonts w:hint="eastAsia"/>
          <w:sz w:val="24"/>
        </w:rPr>
        <w:t>45</w:t>
      </w:r>
    </w:p>
    <w:p w:rsidR="006C2415" w:rsidRDefault="006C2415" w:rsidP="006C2415">
      <w:pPr>
        <w:spacing w:line="360" w:lineRule="auto"/>
        <w:rPr>
          <w:b/>
          <w:szCs w:val="21"/>
        </w:rPr>
      </w:pPr>
      <w:r w:rsidRPr="00992E4A">
        <w:rPr>
          <w:rFonts w:ascii="黑体" w:eastAsia="黑体" w:hint="eastAsia"/>
          <w:sz w:val="24"/>
        </w:rPr>
        <w:t>主讲教师</w:t>
      </w:r>
      <w:r w:rsidRPr="00992E4A">
        <w:rPr>
          <w:rFonts w:hint="eastAsia"/>
          <w:sz w:val="24"/>
        </w:rPr>
        <w:t>：</w:t>
      </w:r>
      <w:r>
        <w:rPr>
          <w:rFonts w:hint="eastAsia"/>
          <w:sz w:val="24"/>
        </w:rPr>
        <w:t>刘伟</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6C2415" w:rsidRDefault="006C2415" w:rsidP="006C2415">
      <w:pPr>
        <w:spacing w:line="360" w:lineRule="auto"/>
        <w:rPr>
          <w:sz w:val="24"/>
        </w:rPr>
      </w:pPr>
      <w:r w:rsidRPr="00992E4A">
        <w:rPr>
          <w:rFonts w:ascii="黑体" w:eastAsia="黑体" w:hint="eastAsia"/>
          <w:sz w:val="24"/>
        </w:rPr>
        <w:t>课程的目的、内容与要求：</w:t>
      </w:r>
    </w:p>
    <w:p w:rsidR="006C2415" w:rsidRPr="00992E4A" w:rsidRDefault="006C2415" w:rsidP="006C2415">
      <w:pPr>
        <w:spacing w:line="360" w:lineRule="auto"/>
        <w:ind w:firstLineChars="200" w:firstLine="480"/>
        <w:rPr>
          <w:sz w:val="24"/>
        </w:rPr>
      </w:pPr>
      <w:r w:rsidRPr="005C18DF">
        <w:rPr>
          <w:rFonts w:ascii="宋体" w:hAnsi="宋体" w:hint="eastAsia"/>
          <w:sz w:val="24"/>
        </w:rPr>
        <w:t>金融学是经济管理学科的主干课程之一，</w:t>
      </w:r>
      <w:r w:rsidRPr="005C18DF">
        <w:rPr>
          <w:rFonts w:ascii="宋体" w:hAnsi="宋体"/>
          <w:sz w:val="24"/>
        </w:rPr>
        <w:t>本课程通过向学生传授</w:t>
      </w:r>
      <w:r w:rsidRPr="005C18DF">
        <w:rPr>
          <w:rFonts w:ascii="宋体" w:hAnsi="宋体" w:hint="eastAsia"/>
          <w:sz w:val="24"/>
        </w:rPr>
        <w:t>“</w:t>
      </w:r>
      <w:r w:rsidRPr="005C18DF">
        <w:rPr>
          <w:rFonts w:ascii="宋体" w:hAnsi="宋体"/>
          <w:sz w:val="24"/>
        </w:rPr>
        <w:t>货币、银行和金融市场</w:t>
      </w:r>
      <w:r w:rsidRPr="005C18DF">
        <w:rPr>
          <w:rFonts w:ascii="宋体" w:hAnsi="宋体" w:hint="eastAsia"/>
          <w:sz w:val="24"/>
        </w:rPr>
        <w:t>”</w:t>
      </w:r>
      <w:r w:rsidRPr="005C18DF">
        <w:rPr>
          <w:rFonts w:ascii="宋体" w:hAnsi="宋体"/>
          <w:sz w:val="24"/>
        </w:rPr>
        <w:t>的基础理论与实务操作规程，使学生系统地掌握货币金融方面的基本知识和基本理论，包括货币资金运动、信用活动及利率、金融机构、金融市场、金融宏观调控等基本范畴、内在关系及其运动规律。通过课堂教学和课外学习，使学生了解国内外金融问题的现状，掌握观察和分析金融问题的正确方法，观察和分析现代金融运行的总体状况，提高学生对金融和经济发展规律以及我国实际状况的认识能力和把握能力，提高学生在社会科学方面的基本素养；培养学生金融的理念和思维方式以及辨析金融理论和解决金融实际问题的能力，为进一步学习其他专业课程打下必要的基础</w:t>
      </w:r>
      <w:r w:rsidRPr="005C18DF">
        <w:rPr>
          <w:rFonts w:ascii="宋体" w:hAnsi="宋体" w:hint="eastAsia"/>
          <w:sz w:val="24"/>
        </w:rPr>
        <w:t>。</w:t>
      </w:r>
    </w:p>
    <w:p w:rsidR="006C2415" w:rsidRDefault="006C2415" w:rsidP="006C2415">
      <w:pPr>
        <w:spacing w:line="360" w:lineRule="auto"/>
        <w:rPr>
          <w:sz w:val="24"/>
        </w:rPr>
      </w:pPr>
      <w:r w:rsidRPr="00992E4A">
        <w:rPr>
          <w:rFonts w:ascii="黑体" w:eastAsia="黑体" w:hint="eastAsia"/>
          <w:sz w:val="24"/>
        </w:rPr>
        <w:t>推荐参考书</w:t>
      </w:r>
      <w:r w:rsidRPr="00992E4A">
        <w:rPr>
          <w:rFonts w:hint="eastAsia"/>
          <w:sz w:val="24"/>
        </w:rPr>
        <w:t>：</w:t>
      </w:r>
    </w:p>
    <w:p w:rsidR="006C2415" w:rsidRPr="00413BF8" w:rsidRDefault="006C2415" w:rsidP="006C2415">
      <w:pPr>
        <w:spacing w:line="360" w:lineRule="auto"/>
        <w:rPr>
          <w:sz w:val="24"/>
        </w:rPr>
      </w:pPr>
      <w:r w:rsidRPr="00413BF8">
        <w:rPr>
          <w:rFonts w:hint="eastAsia"/>
          <w:sz w:val="24"/>
        </w:rPr>
        <w:t>1.</w:t>
      </w:r>
      <w:r w:rsidRPr="00413BF8">
        <w:rPr>
          <w:rFonts w:hint="eastAsia"/>
          <w:sz w:val="24"/>
        </w:rPr>
        <w:t>《金融学》，黄达，中国人民大学出版社</w:t>
      </w:r>
    </w:p>
    <w:p w:rsidR="006C2415" w:rsidRPr="00413BF8" w:rsidRDefault="006C2415" w:rsidP="006C2415">
      <w:pPr>
        <w:spacing w:line="360" w:lineRule="auto"/>
        <w:rPr>
          <w:sz w:val="24"/>
        </w:rPr>
      </w:pPr>
      <w:r w:rsidRPr="00413BF8">
        <w:rPr>
          <w:rFonts w:hint="eastAsia"/>
          <w:sz w:val="24"/>
        </w:rPr>
        <w:t>2.</w:t>
      </w:r>
      <w:r w:rsidRPr="00413BF8">
        <w:rPr>
          <w:rFonts w:hint="eastAsia"/>
          <w:sz w:val="24"/>
        </w:rPr>
        <w:t>《货币金融学》，米什金，中国人民大学出版社</w:t>
      </w:r>
    </w:p>
    <w:p w:rsidR="006C2415" w:rsidRPr="00413BF8" w:rsidRDefault="006C2415" w:rsidP="006C2415">
      <w:pPr>
        <w:spacing w:line="360" w:lineRule="auto"/>
        <w:rPr>
          <w:sz w:val="24"/>
        </w:rPr>
      </w:pPr>
      <w:r w:rsidRPr="00413BF8">
        <w:rPr>
          <w:rFonts w:hint="eastAsia"/>
          <w:sz w:val="24"/>
        </w:rPr>
        <w:t>3</w:t>
      </w:r>
      <w:r w:rsidRPr="00413BF8">
        <w:rPr>
          <w:rFonts w:hint="eastAsia"/>
          <w:sz w:val="24"/>
        </w:rPr>
        <w:t>、《金融学概论》，刘建波、李晓君，清华大学出版社</w:t>
      </w:r>
    </w:p>
    <w:p w:rsidR="006C2415" w:rsidRDefault="006C2415" w:rsidP="006C2415">
      <w:pPr>
        <w:spacing w:line="360" w:lineRule="auto"/>
        <w:ind w:firstLineChars="200" w:firstLine="480"/>
        <w:rPr>
          <w:rFonts w:ascii="宋体" w:hAnsi="宋体"/>
          <w:color w:val="000000"/>
          <w:sz w:val="24"/>
        </w:rPr>
      </w:pPr>
    </w:p>
    <w:p w:rsidR="006C2415" w:rsidRPr="00992E4A" w:rsidRDefault="006C2415" w:rsidP="006C2415">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0404027</w:t>
      </w:r>
      <w:r w:rsidRPr="00992E4A">
        <w:rPr>
          <w:rFonts w:ascii="黑体" w:eastAsia="黑体" w:hint="eastAsia"/>
          <w:sz w:val="24"/>
        </w:rPr>
        <w:t>课程名称</w:t>
      </w:r>
      <w:r w:rsidRPr="00992E4A">
        <w:rPr>
          <w:rFonts w:hint="eastAsia"/>
          <w:sz w:val="24"/>
        </w:rPr>
        <w:t>：《</w:t>
      </w:r>
      <w:r w:rsidRPr="009312A7">
        <w:rPr>
          <w:rFonts w:hint="eastAsia"/>
          <w:sz w:val="24"/>
        </w:rPr>
        <w:t>商务英文函电与契约</w:t>
      </w:r>
      <w:r w:rsidRPr="00992E4A">
        <w:rPr>
          <w:rFonts w:hint="eastAsia"/>
          <w:sz w:val="24"/>
        </w:rPr>
        <w:t>》（</w:t>
      </w:r>
      <w:r>
        <w:rPr>
          <w:rFonts w:hint="eastAsia"/>
          <w:sz w:val="24"/>
        </w:rPr>
        <w:t>English Correspondence and Contracts on Business</w:t>
      </w:r>
      <w:r w:rsidRPr="00992E4A">
        <w:rPr>
          <w:rFonts w:hint="eastAsia"/>
          <w:sz w:val="24"/>
        </w:rPr>
        <w:t>）</w:t>
      </w:r>
      <w:r w:rsidRPr="00C57703">
        <w:rPr>
          <w:rFonts w:hint="eastAsia"/>
          <w:b/>
          <w:sz w:val="24"/>
        </w:rPr>
        <w:t>课时：</w:t>
      </w:r>
      <w:r>
        <w:rPr>
          <w:rFonts w:hint="eastAsia"/>
          <w:sz w:val="24"/>
        </w:rPr>
        <w:t>48</w:t>
      </w:r>
      <w:r w:rsidRPr="00992E4A">
        <w:rPr>
          <w:rFonts w:hint="eastAsia"/>
          <w:sz w:val="24"/>
        </w:rPr>
        <w:t xml:space="preserve"> </w:t>
      </w:r>
      <w:r>
        <w:rPr>
          <w:rFonts w:hint="eastAsia"/>
          <w:sz w:val="24"/>
        </w:rPr>
        <w:t>课时</w:t>
      </w:r>
    </w:p>
    <w:p w:rsidR="006C2415" w:rsidRDefault="006C2415" w:rsidP="006C2415">
      <w:pPr>
        <w:spacing w:line="360" w:lineRule="auto"/>
        <w:rPr>
          <w:sz w:val="24"/>
        </w:rPr>
      </w:pPr>
      <w:r w:rsidRPr="00992E4A">
        <w:rPr>
          <w:rFonts w:ascii="黑体" w:eastAsia="黑体" w:hint="eastAsia"/>
          <w:sz w:val="24"/>
        </w:rPr>
        <w:t>主讲教师</w:t>
      </w:r>
      <w:r w:rsidRPr="00992E4A">
        <w:rPr>
          <w:rFonts w:hint="eastAsia"/>
          <w:sz w:val="24"/>
        </w:rPr>
        <w:t>：</w:t>
      </w:r>
      <w:proofErr w:type="gramStart"/>
      <w:r>
        <w:rPr>
          <w:rFonts w:hint="eastAsia"/>
          <w:sz w:val="24"/>
        </w:rPr>
        <w:t>隋</w:t>
      </w:r>
      <w:proofErr w:type="gramEnd"/>
      <w:r>
        <w:rPr>
          <w:rFonts w:hint="eastAsia"/>
          <w:sz w:val="24"/>
        </w:rPr>
        <w:t>红霞</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6C2415" w:rsidRDefault="006C2415" w:rsidP="006C2415">
      <w:pPr>
        <w:spacing w:line="360" w:lineRule="auto"/>
        <w:rPr>
          <w:rFonts w:ascii="宋体" w:hAnsi="宋体" w:cs="宋体"/>
          <w:b/>
          <w:color w:val="000000"/>
          <w:kern w:val="0"/>
          <w:sz w:val="24"/>
        </w:rPr>
      </w:pPr>
      <w:r>
        <w:rPr>
          <w:rFonts w:ascii="宋体" w:hAnsi="宋体" w:cs="宋体" w:hint="eastAsia"/>
          <w:b/>
          <w:color w:val="000000"/>
          <w:kern w:val="0"/>
          <w:sz w:val="24"/>
        </w:rPr>
        <w:t>课程目的、内容与要求：</w:t>
      </w:r>
    </w:p>
    <w:p w:rsidR="006C2415" w:rsidRDefault="006C2415" w:rsidP="006C2415">
      <w:pPr>
        <w:spacing w:line="360" w:lineRule="auto"/>
        <w:ind w:firstLineChars="196" w:firstLine="470"/>
        <w:rPr>
          <w:rFonts w:ascii="宋体" w:hAnsi="宋体"/>
          <w:sz w:val="24"/>
        </w:rPr>
      </w:pPr>
      <w:r>
        <w:rPr>
          <w:rFonts w:ascii="宋体" w:hAnsi="宋体" w:hint="eastAsia"/>
          <w:sz w:val="24"/>
        </w:rPr>
        <w:t>为了适应对外经贸交流对专业人才的需要，特开设此课程。本课程主要包括两部分内容：一是根据国际贸易业务的操作程序来讲解各种商业信函的</w:t>
      </w:r>
      <w:proofErr w:type="gramStart"/>
      <w:r>
        <w:rPr>
          <w:rFonts w:ascii="宋体" w:hAnsi="宋体" w:hint="eastAsia"/>
          <w:sz w:val="24"/>
        </w:rPr>
        <w:t>基本攥写要求</w:t>
      </w:r>
      <w:proofErr w:type="gramEnd"/>
      <w:r>
        <w:rPr>
          <w:rFonts w:ascii="宋体" w:hAnsi="宋体" w:hint="eastAsia"/>
          <w:sz w:val="24"/>
        </w:rPr>
        <w:t>、技巧及应注意的问题；二是讲述几种主要合同的格式、内容，注重理论性与实用性的结合。通过本课程的学习，要求学生能够具有一定的外贸信函攥写、翻译及处理能力，能独立撰写合同并能独立对外贸业务文件进行审核与处理。</w:t>
      </w:r>
    </w:p>
    <w:p w:rsidR="006C2415" w:rsidRDefault="006C2415" w:rsidP="006C2415">
      <w:pPr>
        <w:pStyle w:val="a8"/>
        <w:snapToGrid w:val="0"/>
        <w:spacing w:before="0" w:beforeAutospacing="0" w:after="0" w:afterAutospacing="0" w:line="360" w:lineRule="auto"/>
        <w:outlineLvl w:val="2"/>
        <w:rPr>
          <w:b/>
          <w:bCs/>
        </w:rPr>
      </w:pPr>
      <w:r>
        <w:rPr>
          <w:rFonts w:hint="eastAsia"/>
          <w:b/>
          <w:bCs/>
        </w:rPr>
        <w:t>推荐参考书：</w:t>
      </w:r>
    </w:p>
    <w:p w:rsidR="006C2415" w:rsidRDefault="006C2415" w:rsidP="006C2415">
      <w:pPr>
        <w:pStyle w:val="a8"/>
        <w:snapToGrid w:val="0"/>
        <w:spacing w:before="0" w:beforeAutospacing="0" w:after="0" w:afterAutospacing="0" w:line="360" w:lineRule="auto"/>
        <w:ind w:firstLineChars="200" w:firstLine="480"/>
        <w:outlineLvl w:val="2"/>
      </w:pPr>
      <w:r w:rsidRPr="00221F47">
        <w:rPr>
          <w:rFonts w:hint="eastAsia"/>
        </w:rPr>
        <w:lastRenderedPageBreak/>
        <w:t xml:space="preserve">1. 《外贸英语函电（第六版）》 </w:t>
      </w:r>
      <w:proofErr w:type="gramStart"/>
      <w:r w:rsidRPr="00221F47">
        <w:rPr>
          <w:rFonts w:hint="eastAsia"/>
        </w:rPr>
        <w:t>兰天</w:t>
      </w:r>
      <w:proofErr w:type="gramEnd"/>
      <w:r w:rsidRPr="00221F47">
        <w:rPr>
          <w:rFonts w:hint="eastAsia"/>
        </w:rPr>
        <w:t xml:space="preserve">  东北财经大学出版社 2011</w:t>
      </w:r>
    </w:p>
    <w:p w:rsidR="006C2415" w:rsidRDefault="006C2415" w:rsidP="006C2415">
      <w:pPr>
        <w:pStyle w:val="a8"/>
        <w:snapToGrid w:val="0"/>
        <w:spacing w:before="0" w:beforeAutospacing="0" w:after="0" w:afterAutospacing="0" w:line="360" w:lineRule="auto"/>
        <w:ind w:firstLineChars="200" w:firstLine="480"/>
        <w:outlineLvl w:val="2"/>
      </w:pPr>
      <w:r>
        <w:rPr>
          <w:rFonts w:hint="eastAsia"/>
        </w:rPr>
        <w:t xml:space="preserve">2. </w:t>
      </w:r>
      <w:r w:rsidRPr="00221F47">
        <w:rPr>
          <w:rFonts w:hint="eastAsia"/>
        </w:rPr>
        <w:t>《外贸英语函电》杨伶俐 对外经济贸易大学出版社2010</w:t>
      </w:r>
    </w:p>
    <w:p w:rsidR="006C2415" w:rsidRDefault="006C2415" w:rsidP="006C2415">
      <w:pPr>
        <w:pStyle w:val="a8"/>
        <w:snapToGrid w:val="0"/>
        <w:spacing w:before="0" w:beforeAutospacing="0" w:after="0" w:afterAutospacing="0" w:line="360" w:lineRule="auto"/>
        <w:ind w:firstLineChars="200" w:firstLine="480"/>
        <w:outlineLvl w:val="2"/>
      </w:pPr>
      <w:r>
        <w:rPr>
          <w:rFonts w:hint="eastAsia"/>
        </w:rPr>
        <w:t>3.</w:t>
      </w:r>
      <w:r w:rsidRPr="00221F47">
        <w:rPr>
          <w:rFonts w:hint="eastAsia"/>
        </w:rPr>
        <w:t xml:space="preserve"> </w:t>
      </w:r>
      <w:r>
        <w:rPr>
          <w:rFonts w:hint="eastAsia"/>
        </w:rPr>
        <w:t>《</w:t>
      </w:r>
      <w:r w:rsidRPr="00874962">
        <w:t>国际商务英文与函电</w:t>
      </w:r>
      <w:r>
        <w:rPr>
          <w:rFonts w:hint="eastAsia"/>
        </w:rPr>
        <w:t>》</w:t>
      </w:r>
      <w:r w:rsidRPr="00874962">
        <w:t xml:space="preserve"> </w:t>
      </w:r>
      <w:hyperlink r:id="rId9" w:tgtFrame="_blank" w:history="1">
        <w:r w:rsidRPr="00874962">
          <w:t>林涛</w:t>
        </w:r>
      </w:hyperlink>
      <w:r w:rsidRPr="00874962">
        <w:t>，</w:t>
      </w:r>
      <w:hyperlink r:id="rId10" w:tgtFrame="_blank" w:history="1">
        <w:r w:rsidRPr="00874962">
          <w:t>姜丽</w:t>
        </w:r>
      </w:hyperlink>
      <w:r w:rsidRPr="00874962">
        <w:t> </w:t>
      </w:r>
      <w:r w:rsidRPr="00874962">
        <w:rPr>
          <w:rFonts w:hint="eastAsia"/>
        </w:rPr>
        <w:t xml:space="preserve">  </w:t>
      </w:r>
      <w:r w:rsidRPr="00874962">
        <w:t>清华大学出版社</w:t>
      </w:r>
      <w:r>
        <w:rPr>
          <w:rFonts w:hint="eastAsia"/>
        </w:rPr>
        <w:t xml:space="preserve"> </w:t>
      </w:r>
      <w:r w:rsidRPr="00843D3B">
        <w:rPr>
          <w:rFonts w:hint="eastAsia"/>
        </w:rPr>
        <w:t>2011</w:t>
      </w:r>
    </w:p>
    <w:p w:rsidR="006C2415" w:rsidRPr="00874962" w:rsidRDefault="006C2415" w:rsidP="006C2415">
      <w:pPr>
        <w:pStyle w:val="a8"/>
        <w:snapToGrid w:val="0"/>
        <w:spacing w:before="0" w:beforeAutospacing="0" w:after="0" w:afterAutospacing="0" w:line="360" w:lineRule="auto"/>
        <w:ind w:firstLineChars="200" w:firstLine="480"/>
        <w:outlineLvl w:val="2"/>
      </w:pPr>
      <w:r w:rsidRPr="00874962">
        <w:rPr>
          <w:rFonts w:hint="eastAsia"/>
        </w:rPr>
        <w:t>4</w:t>
      </w:r>
      <w:r>
        <w:rPr>
          <w:rFonts w:hint="eastAsia"/>
        </w:rPr>
        <w:t xml:space="preserve">. </w:t>
      </w:r>
      <w:r w:rsidRPr="00221F47">
        <w:rPr>
          <w:rFonts w:hint="eastAsia"/>
        </w:rPr>
        <w:t xml:space="preserve">《外贸业务英文函电》 诸葛霖 </w:t>
      </w:r>
      <w:proofErr w:type="gramStart"/>
      <w:r w:rsidRPr="00221F47">
        <w:rPr>
          <w:rFonts w:hint="eastAsia"/>
        </w:rPr>
        <w:t>王燕希</w:t>
      </w:r>
      <w:proofErr w:type="gramEnd"/>
      <w:r w:rsidRPr="00221F47">
        <w:rPr>
          <w:rFonts w:hint="eastAsia"/>
        </w:rPr>
        <w:t xml:space="preserve"> 对外经济贸易大学出版社 20</w:t>
      </w:r>
      <w:r>
        <w:rPr>
          <w:rFonts w:hint="eastAsia"/>
        </w:rPr>
        <w:t>13</w:t>
      </w:r>
      <w:r w:rsidRPr="00874962">
        <w:rPr>
          <w:rFonts w:hint="eastAsia"/>
        </w:rPr>
        <w:t xml:space="preserve"> </w:t>
      </w:r>
    </w:p>
    <w:p w:rsidR="006C2415" w:rsidRPr="00843D3B" w:rsidRDefault="006C2415" w:rsidP="006C2415">
      <w:pPr>
        <w:pStyle w:val="a8"/>
        <w:snapToGrid w:val="0"/>
        <w:spacing w:before="0" w:beforeAutospacing="0" w:after="0" w:afterAutospacing="0" w:line="360" w:lineRule="auto"/>
        <w:ind w:firstLineChars="200" w:firstLine="480"/>
        <w:outlineLvl w:val="2"/>
      </w:pPr>
      <w:r>
        <w:rPr>
          <w:rFonts w:hint="eastAsia"/>
        </w:rPr>
        <w:t>5.《</w:t>
      </w:r>
      <w:r w:rsidRPr="00843D3B">
        <w:t>商务英语函电</w:t>
      </w:r>
      <w:r>
        <w:rPr>
          <w:rFonts w:hint="eastAsia"/>
        </w:rPr>
        <w:t xml:space="preserve">》 </w:t>
      </w:r>
      <w:hyperlink r:id="rId11" w:tgtFrame="_blank" w:history="1">
        <w:r w:rsidRPr="00843D3B">
          <w:t>王晶</w:t>
        </w:r>
      </w:hyperlink>
      <w:r>
        <w:rPr>
          <w:rFonts w:hint="eastAsia"/>
        </w:rPr>
        <w:t>、</w:t>
      </w:r>
      <w:hyperlink r:id="rId12" w:tgtFrame="_blank" w:history="1">
        <w:proofErr w:type="gramStart"/>
        <w:r w:rsidRPr="00843D3B">
          <w:t>卓新光</w:t>
        </w:r>
        <w:proofErr w:type="gramEnd"/>
      </w:hyperlink>
      <w:r>
        <w:rPr>
          <w:rFonts w:hint="eastAsia"/>
        </w:rPr>
        <w:t>、</w:t>
      </w:r>
      <w:hyperlink r:id="rId13" w:tgtFrame="_blank" w:history="1">
        <w:proofErr w:type="gramStart"/>
        <w:r w:rsidRPr="00843D3B">
          <w:t>孙凌</w:t>
        </w:r>
        <w:proofErr w:type="gramEnd"/>
      </w:hyperlink>
      <w:r>
        <w:rPr>
          <w:rFonts w:hint="eastAsia"/>
        </w:rPr>
        <w:t xml:space="preserve"> </w:t>
      </w:r>
      <w:hyperlink r:id="rId14" w:tgtFrame="_blank" w:tooltip="外语教学与研究出版社" w:history="1">
        <w:r w:rsidRPr="00843D3B">
          <w:t>外语教学与研究出版社</w:t>
        </w:r>
      </w:hyperlink>
      <w:hyperlink r:id="rId15" w:tgtFrame="_blank" w:tooltip="外语教学与研究出版社" w:history="1">
        <w:r w:rsidRPr="00843D3B">
          <w:t>外语教学与研究出版社</w:t>
        </w:r>
      </w:hyperlink>
      <w:r>
        <w:rPr>
          <w:rFonts w:hint="eastAsia"/>
        </w:rPr>
        <w:t xml:space="preserve"> </w:t>
      </w:r>
      <w:r w:rsidRPr="00843D3B">
        <w:rPr>
          <w:rFonts w:hint="eastAsia"/>
        </w:rPr>
        <w:t>2014</w:t>
      </w:r>
    </w:p>
    <w:p w:rsidR="006C2415" w:rsidRDefault="006C2415" w:rsidP="006C2415">
      <w:pPr>
        <w:spacing w:line="360" w:lineRule="auto"/>
        <w:ind w:firstLineChars="200" w:firstLine="480"/>
        <w:rPr>
          <w:rFonts w:ascii="宋体" w:hAnsi="宋体"/>
          <w:color w:val="000000"/>
          <w:sz w:val="24"/>
        </w:rPr>
      </w:pPr>
    </w:p>
    <w:p w:rsidR="006C2415" w:rsidRPr="006C2415" w:rsidRDefault="006C2415" w:rsidP="006C2415">
      <w:pPr>
        <w:spacing w:line="400" w:lineRule="atLeast"/>
        <w:rPr>
          <w:rFonts w:ascii="宋体" w:eastAsiaTheme="minorEastAsia" w:hAnsi="宋体" w:cs="宋体"/>
          <w:sz w:val="24"/>
        </w:rPr>
      </w:pPr>
      <w:r w:rsidRPr="006C2415">
        <w:rPr>
          <w:rFonts w:ascii="黑体" w:eastAsia="黑体" w:hAnsi="宋体" w:hint="eastAsia"/>
          <w:bCs/>
          <w:sz w:val="24"/>
        </w:rPr>
        <w:t>课程编号：</w:t>
      </w:r>
      <w:r w:rsidRPr="006C2415">
        <w:rPr>
          <w:rFonts w:ascii="黑体" w:eastAsia="黑体" w:hAnsi="宋体" w:hint="eastAsia"/>
          <w:bCs/>
          <w:sz w:val="24"/>
        </w:rPr>
        <w:tab/>
      </w:r>
      <w:r w:rsidRPr="006C2415">
        <w:rPr>
          <w:rFonts w:ascii="宋体" w:eastAsiaTheme="minorEastAsia" w:hAnsi="宋体" w:cs="宋体"/>
          <w:sz w:val="24"/>
        </w:rPr>
        <w:t>040</w:t>
      </w:r>
      <w:r w:rsidRPr="006C2415">
        <w:rPr>
          <w:rFonts w:ascii="宋体" w:eastAsiaTheme="minorEastAsia" w:hAnsi="宋体" w:cs="宋体" w:hint="eastAsia"/>
          <w:sz w:val="24"/>
        </w:rPr>
        <w:t>4043</w:t>
      </w:r>
      <w:r w:rsidRPr="006C2415">
        <w:rPr>
          <w:rFonts w:ascii="黑体" w:eastAsia="黑体" w:hAnsi="宋体" w:hint="eastAsia"/>
          <w:bCs/>
          <w:sz w:val="24"/>
        </w:rPr>
        <w:t>课程名称：</w:t>
      </w:r>
      <w:r w:rsidRPr="006C2415">
        <w:rPr>
          <w:rFonts w:ascii="宋体" w:eastAsiaTheme="minorEastAsia" w:hAnsi="宋体" w:cs="宋体" w:hint="eastAsia"/>
          <w:sz w:val="24"/>
        </w:rPr>
        <w:t>证券投资学（</w:t>
      </w:r>
      <w:r w:rsidRPr="006C2415">
        <w:rPr>
          <w:rFonts w:ascii="宋体" w:hAnsi="宋体"/>
          <w:sz w:val="24"/>
        </w:rPr>
        <w:t>Security Investment</w:t>
      </w:r>
      <w:r w:rsidRPr="006C2415">
        <w:rPr>
          <w:rFonts w:ascii="宋体" w:hAnsi="宋体" w:hint="eastAsia"/>
          <w:sz w:val="24"/>
        </w:rPr>
        <w:t>）</w:t>
      </w:r>
      <w:r w:rsidRPr="006C2415">
        <w:rPr>
          <w:rFonts w:ascii="黑体" w:eastAsia="黑体" w:hAnsi="宋体" w:hint="eastAsia"/>
          <w:bCs/>
          <w:sz w:val="24"/>
        </w:rPr>
        <w:t>课程总学时：</w:t>
      </w:r>
      <w:r w:rsidRPr="006C2415">
        <w:rPr>
          <w:rFonts w:ascii="宋体" w:eastAsiaTheme="minorEastAsia" w:hAnsi="宋体" w:cs="宋体" w:hint="eastAsia"/>
          <w:sz w:val="24"/>
        </w:rPr>
        <w:t>48</w:t>
      </w:r>
    </w:p>
    <w:p w:rsidR="006C2415" w:rsidRPr="006C2415" w:rsidRDefault="006C2415" w:rsidP="006C2415">
      <w:pPr>
        <w:spacing w:line="360" w:lineRule="auto"/>
        <w:rPr>
          <w:rFonts w:ascii="宋体" w:eastAsiaTheme="minorEastAsia" w:hAnsi="宋体"/>
          <w:sz w:val="24"/>
        </w:rPr>
      </w:pPr>
      <w:r w:rsidRPr="006C2415">
        <w:rPr>
          <w:rFonts w:ascii="宋体" w:eastAsiaTheme="minorEastAsia" w:hAnsi="宋体" w:hint="eastAsia"/>
          <w:b/>
          <w:sz w:val="24"/>
        </w:rPr>
        <w:t>主讲教师</w:t>
      </w:r>
      <w:r w:rsidRPr="006C2415">
        <w:rPr>
          <w:rFonts w:ascii="宋体" w:eastAsiaTheme="minorEastAsia" w:hAnsi="宋体" w:hint="eastAsia"/>
          <w:sz w:val="24"/>
        </w:rPr>
        <w:t>：</w:t>
      </w:r>
      <w:proofErr w:type="gramStart"/>
      <w:r w:rsidRPr="006C2415">
        <w:rPr>
          <w:rFonts w:ascii="宋体" w:eastAsiaTheme="minorEastAsia" w:hAnsi="宋体" w:hint="eastAsia"/>
          <w:sz w:val="24"/>
        </w:rPr>
        <w:t>李风强</w:t>
      </w:r>
      <w:proofErr w:type="gramEnd"/>
      <w:r w:rsidRPr="006C2415">
        <w:rPr>
          <w:rFonts w:ascii="宋体" w:eastAsiaTheme="minorEastAsia" w:hAnsi="宋体" w:hint="eastAsia"/>
          <w:sz w:val="24"/>
        </w:rPr>
        <w:t xml:space="preserve">  </w:t>
      </w:r>
      <w:r w:rsidRPr="006C2415">
        <w:rPr>
          <w:rFonts w:ascii="宋体" w:eastAsiaTheme="minorEastAsia" w:hAnsi="宋体" w:hint="eastAsia"/>
          <w:b/>
          <w:sz w:val="24"/>
        </w:rPr>
        <w:t>职称：</w:t>
      </w:r>
      <w:r w:rsidRPr="006C2415">
        <w:rPr>
          <w:rFonts w:ascii="宋体" w:eastAsiaTheme="minorEastAsia" w:hAnsi="宋体" w:hint="eastAsia"/>
          <w:sz w:val="24"/>
        </w:rPr>
        <w:t>副教授</w:t>
      </w:r>
    </w:p>
    <w:p w:rsidR="006C2415" w:rsidRPr="00A44A0A" w:rsidRDefault="006C2415" w:rsidP="006C2415">
      <w:pPr>
        <w:spacing w:line="400" w:lineRule="atLeast"/>
        <w:rPr>
          <w:rFonts w:ascii="黑体" w:eastAsia="黑体" w:hAnsi="宋体"/>
          <w:bCs/>
          <w:sz w:val="24"/>
        </w:rPr>
      </w:pPr>
      <w:r w:rsidRPr="00A44A0A">
        <w:rPr>
          <w:rFonts w:ascii="黑体" w:eastAsia="黑体" w:hAnsi="宋体" w:hint="eastAsia"/>
          <w:bCs/>
          <w:sz w:val="24"/>
        </w:rPr>
        <w:t>课程目的、内容与要求：</w:t>
      </w:r>
    </w:p>
    <w:p w:rsidR="006C2415" w:rsidRPr="00A44A0A" w:rsidRDefault="006C2415" w:rsidP="006C2415">
      <w:pPr>
        <w:spacing w:line="400" w:lineRule="atLeast"/>
        <w:ind w:firstLineChars="195" w:firstLine="468"/>
        <w:rPr>
          <w:rFonts w:ascii="宋体" w:eastAsiaTheme="minorEastAsia" w:hAnsi="宋体" w:cs="宋体"/>
          <w:sz w:val="24"/>
        </w:rPr>
      </w:pPr>
      <w:r w:rsidRPr="00A44A0A">
        <w:rPr>
          <w:rFonts w:ascii="宋体" w:eastAsiaTheme="minorEastAsia" w:hAnsi="宋体" w:cs="宋体" w:hint="eastAsia"/>
          <w:sz w:val="24"/>
        </w:rPr>
        <w:t>《证券投资学》是一门研究证券市场结构、证券发行和交易以及证券投资的一般规律的学科，它在当代经济生活中占据着极其重要的地位。《证券投资学》是经济与金融专业的核心专业课，它集理论性、技术性和实践性为一体。通过教学是使学生能够系统、全面地掌握证券市场的基本知识，熟悉证券市场的运作，并能够运用所学知识服务于政府部门、金融机构、证券机构、企业及从事投资活动的个人实践。</w:t>
      </w:r>
    </w:p>
    <w:p w:rsidR="006C2415" w:rsidRPr="00A44A0A" w:rsidRDefault="006C2415" w:rsidP="006C2415">
      <w:pPr>
        <w:spacing w:line="400" w:lineRule="atLeast"/>
        <w:ind w:firstLineChars="195" w:firstLine="468"/>
        <w:rPr>
          <w:rFonts w:ascii="宋体" w:eastAsiaTheme="minorEastAsia" w:hAnsi="宋体" w:cs="宋体"/>
          <w:sz w:val="24"/>
        </w:rPr>
      </w:pPr>
      <w:r w:rsidRPr="00A44A0A">
        <w:rPr>
          <w:rFonts w:ascii="宋体" w:eastAsiaTheme="minorEastAsia" w:hAnsi="宋体" w:cs="宋体" w:hint="eastAsia"/>
          <w:sz w:val="24"/>
        </w:rPr>
        <w:t>学习《证券投资学》，要求学生能熟悉证券市场，掌握证券投资基本分析和技术分析方法，并能够运用这些方法来分析证券市场投资工具和证券市场走势，熟悉证券市场的交易实践，能够在证券市场进行投资。</w:t>
      </w:r>
    </w:p>
    <w:p w:rsidR="006C2415" w:rsidRPr="00A44A0A" w:rsidRDefault="006C2415" w:rsidP="006C2415">
      <w:pPr>
        <w:spacing w:line="400" w:lineRule="atLeast"/>
        <w:rPr>
          <w:rFonts w:ascii="黑体" w:eastAsia="黑体" w:hAnsi="宋体"/>
          <w:bCs/>
          <w:sz w:val="24"/>
        </w:rPr>
      </w:pPr>
      <w:r w:rsidRPr="00A44A0A">
        <w:rPr>
          <w:rFonts w:ascii="黑体" w:eastAsia="黑体" w:hAnsi="宋体" w:hint="eastAsia"/>
          <w:bCs/>
          <w:sz w:val="24"/>
        </w:rPr>
        <w:t>先修课程：</w:t>
      </w:r>
    </w:p>
    <w:p w:rsidR="006C2415" w:rsidRPr="00A44A0A" w:rsidRDefault="006C2415" w:rsidP="006C2415">
      <w:pPr>
        <w:spacing w:line="400" w:lineRule="atLeast"/>
        <w:ind w:firstLineChars="195" w:firstLine="468"/>
        <w:rPr>
          <w:rFonts w:ascii="宋体" w:eastAsiaTheme="minorEastAsia" w:hAnsi="宋体" w:cs="宋体"/>
          <w:sz w:val="24"/>
        </w:rPr>
      </w:pPr>
      <w:r w:rsidRPr="00A44A0A">
        <w:rPr>
          <w:rFonts w:ascii="宋体" w:eastAsiaTheme="minorEastAsia" w:hAnsi="宋体" w:cs="宋体"/>
          <w:sz w:val="24"/>
        </w:rPr>
        <w:t>微观经济学、宏观经济学、金融学、会计学</w:t>
      </w:r>
    </w:p>
    <w:p w:rsidR="006C2415" w:rsidRPr="00A44A0A" w:rsidRDefault="006C2415" w:rsidP="006C2415">
      <w:pPr>
        <w:spacing w:line="400" w:lineRule="atLeast"/>
        <w:rPr>
          <w:rFonts w:ascii="黑体" w:eastAsia="黑体" w:hAnsi="宋体"/>
          <w:bCs/>
          <w:sz w:val="24"/>
        </w:rPr>
      </w:pPr>
      <w:r w:rsidRPr="00A44A0A">
        <w:rPr>
          <w:rFonts w:ascii="黑体" w:eastAsia="黑体" w:hAnsi="宋体" w:hint="eastAsia"/>
          <w:bCs/>
          <w:sz w:val="24"/>
        </w:rPr>
        <w:t>推荐教材及参考书目：</w:t>
      </w:r>
    </w:p>
    <w:p w:rsidR="006C2415" w:rsidRPr="00A44A0A" w:rsidRDefault="006C2415" w:rsidP="006C2415">
      <w:pPr>
        <w:spacing w:line="400" w:lineRule="atLeast"/>
        <w:ind w:firstLineChars="195" w:firstLine="468"/>
        <w:rPr>
          <w:rFonts w:ascii="宋体" w:eastAsiaTheme="minorEastAsia" w:hAnsi="宋体" w:cs="宋体"/>
          <w:sz w:val="24"/>
        </w:rPr>
      </w:pPr>
      <w:r w:rsidRPr="00A44A0A">
        <w:rPr>
          <w:rFonts w:ascii="宋体" w:eastAsiaTheme="minorEastAsia" w:hAnsi="宋体" w:cs="宋体" w:hint="eastAsia"/>
          <w:sz w:val="24"/>
        </w:rPr>
        <w:t>推荐教材：吴晓求，《证券投资学》第四版，中国人民大学出版社，2015年.</w:t>
      </w:r>
    </w:p>
    <w:p w:rsidR="006C2415" w:rsidRPr="00A44A0A" w:rsidRDefault="006C2415" w:rsidP="006C2415">
      <w:pPr>
        <w:spacing w:line="400" w:lineRule="atLeast"/>
        <w:ind w:firstLineChars="195" w:firstLine="468"/>
        <w:rPr>
          <w:rFonts w:ascii="宋体" w:eastAsiaTheme="minorEastAsia" w:hAnsi="宋体" w:cs="宋体"/>
          <w:sz w:val="24"/>
        </w:rPr>
      </w:pPr>
      <w:r w:rsidRPr="00A44A0A">
        <w:rPr>
          <w:rFonts w:ascii="宋体" w:eastAsiaTheme="minorEastAsia" w:hAnsi="宋体" w:cs="宋体" w:hint="eastAsia"/>
          <w:sz w:val="24"/>
        </w:rPr>
        <w:t>参考书目：</w:t>
      </w:r>
    </w:p>
    <w:p w:rsidR="006C2415" w:rsidRPr="00A44A0A" w:rsidRDefault="006C2415" w:rsidP="006C2415">
      <w:pPr>
        <w:spacing w:line="400" w:lineRule="atLeast"/>
        <w:ind w:firstLineChars="195" w:firstLine="468"/>
        <w:rPr>
          <w:rFonts w:ascii="宋体" w:eastAsiaTheme="minorEastAsia" w:hAnsi="宋体" w:cs="宋体"/>
          <w:sz w:val="24"/>
        </w:rPr>
      </w:pPr>
      <w:r w:rsidRPr="00A44A0A">
        <w:rPr>
          <w:rFonts w:ascii="宋体" w:eastAsiaTheme="minorEastAsia" w:hAnsi="宋体" w:cs="宋体" w:hint="eastAsia"/>
          <w:sz w:val="24"/>
        </w:rPr>
        <w:t>1、胡金焱，证券投资学，高等教育出版社，2013.</w:t>
      </w:r>
    </w:p>
    <w:p w:rsidR="006C2415" w:rsidRPr="00A44A0A" w:rsidRDefault="006C2415" w:rsidP="006C2415">
      <w:pPr>
        <w:spacing w:line="400" w:lineRule="atLeast"/>
        <w:ind w:firstLineChars="195" w:firstLine="468"/>
        <w:rPr>
          <w:rFonts w:ascii="宋体" w:eastAsiaTheme="minorEastAsia" w:hAnsi="宋体" w:cs="宋体"/>
          <w:sz w:val="24"/>
        </w:rPr>
      </w:pPr>
      <w:r w:rsidRPr="00A44A0A">
        <w:rPr>
          <w:rFonts w:ascii="宋体" w:eastAsiaTheme="minorEastAsia" w:hAnsi="宋体" w:cs="宋体" w:hint="eastAsia"/>
          <w:sz w:val="24"/>
        </w:rPr>
        <w:t>2、沈悦，证券投资学，中国人民大学出版社，2015年.</w:t>
      </w:r>
    </w:p>
    <w:p w:rsidR="006C2415" w:rsidRPr="00A44A0A" w:rsidRDefault="006C2415" w:rsidP="006C2415">
      <w:pPr>
        <w:spacing w:line="400" w:lineRule="atLeast"/>
        <w:ind w:firstLineChars="195" w:firstLine="468"/>
        <w:rPr>
          <w:rFonts w:ascii="宋体" w:eastAsiaTheme="minorEastAsia" w:hAnsi="宋体" w:cs="宋体"/>
          <w:sz w:val="24"/>
        </w:rPr>
      </w:pPr>
      <w:r w:rsidRPr="00A44A0A">
        <w:rPr>
          <w:rFonts w:ascii="宋体" w:eastAsiaTheme="minorEastAsia" w:hAnsi="宋体" w:cs="宋体" w:hint="eastAsia"/>
          <w:sz w:val="24"/>
        </w:rPr>
        <w:t>3、王晓芳，许祥秦，证券投资学，北京大学出版社，2007年.</w:t>
      </w:r>
    </w:p>
    <w:p w:rsidR="006C2415" w:rsidRPr="00A44A0A" w:rsidRDefault="006C2415" w:rsidP="006C2415">
      <w:pPr>
        <w:spacing w:line="400" w:lineRule="atLeast"/>
        <w:ind w:firstLineChars="195" w:firstLine="468"/>
        <w:rPr>
          <w:rFonts w:ascii="宋体" w:eastAsiaTheme="minorEastAsia" w:hAnsi="宋体" w:cs="宋体"/>
          <w:sz w:val="24"/>
        </w:rPr>
      </w:pPr>
      <w:r w:rsidRPr="00A44A0A">
        <w:rPr>
          <w:rFonts w:ascii="宋体" w:eastAsiaTheme="minorEastAsia" w:hAnsi="宋体" w:cs="宋体" w:hint="eastAsia"/>
          <w:sz w:val="24"/>
        </w:rPr>
        <w:t>4、李向科，证券投资技术分析，中国人民大学出版社，2009年.</w:t>
      </w:r>
    </w:p>
    <w:p w:rsidR="006C2415" w:rsidRDefault="006C2415" w:rsidP="006C2415">
      <w:pPr>
        <w:spacing w:line="360" w:lineRule="auto"/>
        <w:ind w:firstLineChars="200" w:firstLine="480"/>
        <w:rPr>
          <w:rFonts w:ascii="宋体" w:hAnsi="宋体"/>
          <w:color w:val="000000"/>
          <w:sz w:val="24"/>
        </w:rPr>
      </w:pPr>
    </w:p>
    <w:p w:rsidR="006C2415" w:rsidRPr="006C2415" w:rsidRDefault="006C2415" w:rsidP="006C2415">
      <w:pPr>
        <w:pStyle w:val="a8"/>
        <w:adjustRightInd w:val="0"/>
        <w:snapToGrid w:val="0"/>
        <w:spacing w:before="0" w:beforeAutospacing="0" w:after="0" w:afterAutospacing="0" w:line="360" w:lineRule="auto"/>
      </w:pPr>
      <w:r w:rsidRPr="006C2415">
        <w:rPr>
          <w:rFonts w:ascii="黑体" w:eastAsia="黑体" w:hint="eastAsia"/>
          <w:bCs/>
        </w:rPr>
        <w:t>课程编号：</w:t>
      </w:r>
      <w:r w:rsidRPr="006C2415">
        <w:rPr>
          <w:rFonts w:hint="eastAsia"/>
        </w:rPr>
        <w:tab/>
      </w:r>
      <w:r w:rsidRPr="006C2415">
        <w:rPr>
          <w:rFonts w:asciiTheme="minorEastAsia" w:hAnsiTheme="minorEastAsia" w:cstheme="minorEastAsia" w:hint="eastAsia"/>
          <w:snapToGrid w:val="0"/>
        </w:rPr>
        <w:t>0404075</w:t>
      </w:r>
      <w:r w:rsidRPr="006C2415">
        <w:rPr>
          <w:rFonts w:ascii="黑体" w:eastAsia="黑体" w:hint="eastAsia"/>
          <w:bCs/>
        </w:rPr>
        <w:t>课程名称：</w:t>
      </w:r>
      <w:r w:rsidRPr="006C2415">
        <w:rPr>
          <w:rFonts w:asciiTheme="minorEastAsia" w:hAnsiTheme="minorEastAsia" w:cstheme="minorEastAsia" w:hint="eastAsia"/>
          <w:bCs/>
        </w:rPr>
        <w:t>保险学（</w:t>
      </w:r>
      <w:r w:rsidRPr="006C2415">
        <w:rPr>
          <w:rFonts w:hint="eastAsia"/>
        </w:rPr>
        <w:t>I</w:t>
      </w:r>
      <w:r w:rsidRPr="006C2415">
        <w:t>nsurance</w:t>
      </w:r>
      <w:r w:rsidRPr="006C2415">
        <w:rPr>
          <w:rFonts w:hint="eastAsia"/>
        </w:rPr>
        <w:t>）</w:t>
      </w:r>
      <w:r w:rsidRPr="006C2415">
        <w:rPr>
          <w:rFonts w:ascii="黑体" w:eastAsia="黑体" w:hint="eastAsia"/>
          <w:bCs/>
        </w:rPr>
        <w:t>课程总学时：</w:t>
      </w:r>
      <w:r w:rsidRPr="006C2415">
        <w:rPr>
          <w:rFonts w:eastAsia="黑体" w:hint="eastAsia"/>
          <w:snapToGrid w:val="0"/>
        </w:rPr>
        <w:t>48</w:t>
      </w:r>
    </w:p>
    <w:p w:rsidR="006C2415" w:rsidRPr="006C2415" w:rsidRDefault="006C2415" w:rsidP="006C2415">
      <w:pPr>
        <w:spacing w:line="360" w:lineRule="auto"/>
        <w:rPr>
          <w:rFonts w:ascii="宋体" w:hAnsi="宋体"/>
          <w:sz w:val="24"/>
        </w:rPr>
      </w:pPr>
      <w:r w:rsidRPr="006C2415">
        <w:rPr>
          <w:rFonts w:ascii="宋体" w:hAnsi="宋体" w:hint="eastAsia"/>
          <w:b/>
          <w:sz w:val="24"/>
        </w:rPr>
        <w:t>主讲教师：</w:t>
      </w:r>
      <w:r w:rsidRPr="006C2415">
        <w:rPr>
          <w:rFonts w:ascii="宋体" w:hAnsi="宋体" w:hint="eastAsia"/>
          <w:sz w:val="24"/>
        </w:rPr>
        <w:t>李晓君</w:t>
      </w:r>
      <w:r>
        <w:rPr>
          <w:rFonts w:ascii="宋体" w:hAnsi="宋体" w:hint="eastAsia"/>
          <w:sz w:val="24"/>
        </w:rPr>
        <w:t xml:space="preserve">  </w:t>
      </w:r>
      <w:r w:rsidRPr="006C2415">
        <w:rPr>
          <w:rFonts w:ascii="宋体" w:hAnsi="宋体" w:hint="eastAsia"/>
          <w:b/>
          <w:sz w:val="24"/>
        </w:rPr>
        <w:t>职称：</w:t>
      </w:r>
      <w:r w:rsidRPr="006C2415">
        <w:rPr>
          <w:rFonts w:ascii="宋体" w:hAnsi="宋体" w:hint="eastAsia"/>
          <w:sz w:val="24"/>
        </w:rPr>
        <w:t>副教授</w:t>
      </w:r>
    </w:p>
    <w:p w:rsidR="006C2415" w:rsidRPr="006C2415" w:rsidRDefault="006C2415" w:rsidP="006C2415">
      <w:pPr>
        <w:pStyle w:val="a8"/>
        <w:adjustRightInd w:val="0"/>
        <w:snapToGrid w:val="0"/>
        <w:spacing w:before="0" w:beforeAutospacing="0" w:after="0" w:afterAutospacing="0" w:line="360" w:lineRule="auto"/>
        <w:rPr>
          <w:rFonts w:ascii="黑体" w:eastAsia="黑体"/>
          <w:bCs/>
        </w:rPr>
      </w:pPr>
      <w:r w:rsidRPr="006C2415">
        <w:rPr>
          <w:rFonts w:ascii="黑体" w:eastAsia="黑体" w:hint="eastAsia"/>
          <w:bCs/>
        </w:rPr>
        <w:t>课程目的、内容与要求：</w:t>
      </w:r>
    </w:p>
    <w:p w:rsidR="006C2415" w:rsidRPr="006C2415" w:rsidRDefault="006C2415" w:rsidP="006C2415">
      <w:pPr>
        <w:spacing w:line="360" w:lineRule="auto"/>
        <w:ind w:firstLineChars="200" w:firstLine="480"/>
        <w:rPr>
          <w:rFonts w:ascii="宋体" w:hAnsi="宋体"/>
          <w:sz w:val="24"/>
        </w:rPr>
      </w:pPr>
      <w:r w:rsidRPr="006C2415">
        <w:rPr>
          <w:rFonts w:ascii="宋体" w:hAnsi="宋体" w:hint="eastAsia"/>
          <w:sz w:val="24"/>
        </w:rPr>
        <w:t>《保险学》是研究市场经济条件</w:t>
      </w:r>
      <w:proofErr w:type="gramStart"/>
      <w:r w:rsidRPr="006C2415">
        <w:rPr>
          <w:rFonts w:ascii="宋体" w:hAnsi="宋体" w:hint="eastAsia"/>
          <w:sz w:val="24"/>
        </w:rPr>
        <w:t>下风险</w:t>
      </w:r>
      <w:proofErr w:type="gramEnd"/>
      <w:r w:rsidRPr="006C2415">
        <w:rPr>
          <w:rFonts w:ascii="宋体" w:hAnsi="宋体" w:hint="eastAsia"/>
          <w:sz w:val="24"/>
        </w:rPr>
        <w:t>损失补偿机制及其运行规律的一门独立学科。本课程旨在使学生了解和掌握从事金融、保险等实务工作所必须的保险学基本知识，包括理论</w:t>
      </w:r>
      <w:r w:rsidRPr="006C2415">
        <w:rPr>
          <w:rFonts w:ascii="宋体" w:hAnsi="宋体" w:hint="eastAsia"/>
          <w:sz w:val="24"/>
        </w:rPr>
        <w:lastRenderedPageBreak/>
        <w:t>与实务两部分。理论部分包括基础知识、风险与风险管理、保险的基本概念、职能和作用、保险的产生与发展过程、保险的分类、保险合同的主要内容、保险运行的基本原则、保险业经营、保险市场、保险监管；实务部分重点介绍财产保险和人身保险的基础知识和主要险种。通过学习</w:t>
      </w:r>
      <w:r w:rsidRPr="006C2415">
        <w:rPr>
          <w:rFonts w:ascii="宋体" w:hAnsi="宋体" w:hint="eastAsia"/>
          <w:bCs/>
          <w:sz w:val="24"/>
        </w:rPr>
        <w:t>，</w:t>
      </w:r>
      <w:r w:rsidRPr="006C2415">
        <w:rPr>
          <w:rFonts w:ascii="宋体" w:hAnsi="宋体" w:hint="eastAsia"/>
          <w:sz w:val="24"/>
        </w:rPr>
        <w:t>要求学生了解保险的基本知识和保险的主要种类；熟悉保险经营的基本环节和保险市场的运作程序、运行方式和运行机制；掌握保险的基本理论、基本原则和基本技能，并能够独立运用所学的理论对保险领域的问题进行分析和解释。</w:t>
      </w:r>
    </w:p>
    <w:p w:rsidR="006C2415" w:rsidRPr="006C2415" w:rsidRDefault="006C2415" w:rsidP="006C2415">
      <w:pPr>
        <w:pStyle w:val="a8"/>
        <w:spacing w:before="0" w:beforeAutospacing="0" w:after="0" w:afterAutospacing="0" w:line="360" w:lineRule="auto"/>
        <w:rPr>
          <w:rFonts w:ascii="方正书宋简体" w:eastAsia="方正书宋简体"/>
        </w:rPr>
      </w:pPr>
      <w:r w:rsidRPr="006C2415">
        <w:rPr>
          <w:rFonts w:ascii="黑体" w:eastAsia="黑体" w:hint="eastAsia"/>
          <w:bCs/>
        </w:rPr>
        <w:t>先修课程：</w:t>
      </w:r>
      <w:r w:rsidRPr="006C2415">
        <w:rPr>
          <w:rFonts w:hint="eastAsia"/>
        </w:rPr>
        <w:t>保险学的先修课程，应为西方经济学、金融学等课程。</w:t>
      </w:r>
    </w:p>
    <w:p w:rsidR="006C2415" w:rsidRPr="006C2415" w:rsidRDefault="006C2415" w:rsidP="006C2415">
      <w:pPr>
        <w:pStyle w:val="a8"/>
        <w:adjustRightInd w:val="0"/>
        <w:snapToGrid w:val="0"/>
        <w:spacing w:before="0" w:beforeAutospacing="0" w:after="0" w:afterAutospacing="0" w:line="360" w:lineRule="auto"/>
        <w:rPr>
          <w:rFonts w:ascii="黑体" w:eastAsia="黑体"/>
          <w:bCs/>
        </w:rPr>
      </w:pPr>
      <w:r w:rsidRPr="006C2415">
        <w:rPr>
          <w:rFonts w:ascii="黑体" w:eastAsia="黑体" w:hint="eastAsia"/>
          <w:bCs/>
        </w:rPr>
        <w:t>推荐教材及参考书目：</w:t>
      </w:r>
    </w:p>
    <w:p w:rsidR="006C2415" w:rsidRPr="006C2415" w:rsidRDefault="006C2415" w:rsidP="006C2415">
      <w:pPr>
        <w:spacing w:line="360" w:lineRule="auto"/>
        <w:ind w:firstLineChars="200" w:firstLine="480"/>
        <w:rPr>
          <w:rFonts w:asciiTheme="minorEastAsia" w:hAnsiTheme="minorEastAsia" w:cstheme="minorEastAsia"/>
          <w:sz w:val="24"/>
        </w:rPr>
      </w:pPr>
      <w:r w:rsidRPr="006C2415">
        <w:rPr>
          <w:rFonts w:asciiTheme="minorEastAsia" w:hAnsiTheme="minorEastAsia" w:cstheme="minorEastAsia" w:hint="eastAsia"/>
          <w:sz w:val="24"/>
        </w:rPr>
        <w:t>推荐教材：张洪涛，《保险学》（ISBN9787300184111）,中国人民大学出版社，2015年1月。</w:t>
      </w:r>
    </w:p>
    <w:p w:rsidR="006C2415" w:rsidRPr="006C2415" w:rsidRDefault="006C2415" w:rsidP="006C2415">
      <w:pPr>
        <w:spacing w:line="360" w:lineRule="auto"/>
        <w:ind w:firstLineChars="200" w:firstLine="480"/>
        <w:rPr>
          <w:rFonts w:asciiTheme="minorEastAsia" w:hAnsiTheme="minorEastAsia" w:cstheme="minorEastAsia"/>
          <w:sz w:val="24"/>
        </w:rPr>
      </w:pPr>
      <w:r w:rsidRPr="006C2415">
        <w:rPr>
          <w:rFonts w:asciiTheme="minorEastAsia" w:hAnsiTheme="minorEastAsia" w:cstheme="minorEastAsia" w:hint="eastAsia"/>
          <w:sz w:val="24"/>
        </w:rPr>
        <w:t>参考书目：</w:t>
      </w:r>
    </w:p>
    <w:p w:rsidR="006C2415" w:rsidRPr="006C2415" w:rsidRDefault="006C2415" w:rsidP="006C2415">
      <w:pPr>
        <w:spacing w:line="360" w:lineRule="auto"/>
        <w:ind w:firstLineChars="200" w:firstLine="480"/>
        <w:rPr>
          <w:rFonts w:asciiTheme="minorEastAsia" w:hAnsiTheme="minorEastAsia" w:cstheme="minorEastAsia"/>
          <w:sz w:val="24"/>
        </w:rPr>
      </w:pPr>
      <w:r w:rsidRPr="006C2415">
        <w:rPr>
          <w:rFonts w:asciiTheme="minorEastAsia" w:hAnsiTheme="minorEastAsia" w:cstheme="minorEastAsia" w:hint="eastAsia"/>
          <w:sz w:val="24"/>
        </w:rPr>
        <w:t>[1]孙祁祥，《保险学》（</w:t>
      </w:r>
      <w:r w:rsidRPr="006C2415">
        <w:rPr>
          <w:rFonts w:asciiTheme="minorEastAsia" w:hAnsiTheme="minorEastAsia" w:cstheme="minorEastAsia" w:hint="eastAsia"/>
          <w:color w:val="323232"/>
          <w:sz w:val="24"/>
          <w:shd w:val="clear" w:color="auto" w:fill="FFFFFF"/>
        </w:rPr>
        <w:t>ISBN：9787301222492</w:t>
      </w:r>
      <w:r w:rsidRPr="006C2415">
        <w:rPr>
          <w:rFonts w:asciiTheme="minorEastAsia" w:hAnsiTheme="minorEastAsia" w:cstheme="minorEastAsia" w:hint="eastAsia"/>
          <w:sz w:val="24"/>
        </w:rPr>
        <w:t>），北京大学出版社，2013年3月。</w:t>
      </w:r>
    </w:p>
    <w:p w:rsidR="006C2415" w:rsidRPr="006C2415" w:rsidRDefault="006C2415" w:rsidP="006C2415">
      <w:pPr>
        <w:spacing w:line="360" w:lineRule="auto"/>
        <w:ind w:firstLineChars="200" w:firstLine="480"/>
        <w:rPr>
          <w:rFonts w:asciiTheme="minorEastAsia" w:hAnsiTheme="minorEastAsia" w:cstheme="minorEastAsia"/>
          <w:sz w:val="24"/>
        </w:rPr>
      </w:pPr>
      <w:r w:rsidRPr="006C2415">
        <w:rPr>
          <w:rFonts w:asciiTheme="minorEastAsia" w:hAnsiTheme="minorEastAsia" w:cstheme="minorEastAsia" w:hint="eastAsia"/>
          <w:sz w:val="24"/>
        </w:rPr>
        <w:t>[2]各保险公司网站。</w:t>
      </w:r>
    </w:p>
    <w:p w:rsidR="006C2415" w:rsidRDefault="006C2415" w:rsidP="006C2415">
      <w:pPr>
        <w:spacing w:line="360" w:lineRule="auto"/>
        <w:ind w:firstLineChars="200" w:firstLine="480"/>
        <w:rPr>
          <w:rFonts w:ascii="宋体" w:hAnsi="宋体"/>
          <w:color w:val="000000"/>
          <w:sz w:val="24"/>
        </w:rPr>
      </w:pPr>
    </w:p>
    <w:p w:rsidR="006C2415" w:rsidRPr="00992E4A" w:rsidRDefault="006C2415" w:rsidP="006C2415">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0412003  </w:t>
      </w:r>
      <w:r w:rsidRPr="00992E4A">
        <w:rPr>
          <w:rFonts w:ascii="黑体" w:eastAsia="黑体" w:hint="eastAsia"/>
          <w:sz w:val="24"/>
        </w:rPr>
        <w:t>课程名称</w:t>
      </w:r>
      <w:r w:rsidRPr="00992E4A">
        <w:rPr>
          <w:rFonts w:hint="eastAsia"/>
          <w:sz w:val="24"/>
        </w:rPr>
        <w:t>：《</w:t>
      </w:r>
      <w:r>
        <w:rPr>
          <w:rFonts w:hint="eastAsia"/>
          <w:sz w:val="24"/>
        </w:rPr>
        <w:t>宏观经济学</w:t>
      </w:r>
      <w:r w:rsidRPr="00992E4A">
        <w:rPr>
          <w:rFonts w:hint="eastAsia"/>
          <w:sz w:val="24"/>
        </w:rPr>
        <w:t>》（</w:t>
      </w:r>
      <w:r>
        <w:rPr>
          <w:rFonts w:hint="eastAsia"/>
          <w:sz w:val="24"/>
        </w:rPr>
        <w:t>Macroeconomics</w:t>
      </w:r>
      <w:r w:rsidRPr="00992E4A">
        <w:rPr>
          <w:rFonts w:hint="eastAsia"/>
          <w:sz w:val="24"/>
        </w:rPr>
        <w:t>）</w:t>
      </w:r>
      <w:r w:rsidRPr="00C57703">
        <w:rPr>
          <w:rFonts w:hint="eastAsia"/>
          <w:b/>
          <w:sz w:val="24"/>
        </w:rPr>
        <w:t>课时：</w:t>
      </w:r>
      <w:r>
        <w:rPr>
          <w:rFonts w:hint="eastAsia"/>
          <w:sz w:val="24"/>
        </w:rPr>
        <w:t>54</w:t>
      </w:r>
      <w:r w:rsidRPr="00992E4A">
        <w:rPr>
          <w:rFonts w:hint="eastAsia"/>
          <w:sz w:val="24"/>
        </w:rPr>
        <w:t xml:space="preserve"> </w:t>
      </w:r>
    </w:p>
    <w:p w:rsidR="006C2415" w:rsidRDefault="006C2415" w:rsidP="006C2415">
      <w:pPr>
        <w:spacing w:line="360" w:lineRule="auto"/>
        <w:rPr>
          <w:sz w:val="24"/>
        </w:rPr>
      </w:pPr>
      <w:r w:rsidRPr="00992E4A">
        <w:rPr>
          <w:rFonts w:ascii="黑体" w:eastAsia="黑体" w:hint="eastAsia"/>
          <w:sz w:val="24"/>
        </w:rPr>
        <w:t>主讲教师</w:t>
      </w:r>
      <w:r w:rsidRPr="00992E4A">
        <w:rPr>
          <w:rFonts w:hint="eastAsia"/>
          <w:sz w:val="24"/>
        </w:rPr>
        <w:t>：</w:t>
      </w:r>
      <w:proofErr w:type="gramStart"/>
      <w:r>
        <w:rPr>
          <w:rFonts w:hint="eastAsia"/>
          <w:sz w:val="24"/>
        </w:rPr>
        <w:t>李军培</w:t>
      </w:r>
      <w:proofErr w:type="gramEnd"/>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6C2415" w:rsidRDefault="006C2415" w:rsidP="006C2415">
      <w:pPr>
        <w:spacing w:line="360" w:lineRule="auto"/>
        <w:rPr>
          <w:sz w:val="24"/>
        </w:rPr>
      </w:pPr>
      <w:r w:rsidRPr="00992E4A">
        <w:rPr>
          <w:rFonts w:ascii="黑体" w:eastAsia="黑体" w:hint="eastAsia"/>
          <w:sz w:val="24"/>
        </w:rPr>
        <w:t>课程的目的、内容与要求：</w:t>
      </w:r>
    </w:p>
    <w:p w:rsidR="006C2415" w:rsidRPr="00E207E2" w:rsidRDefault="006C2415" w:rsidP="006C2415">
      <w:pPr>
        <w:spacing w:line="360" w:lineRule="auto"/>
        <w:ind w:firstLineChars="200" w:firstLine="480"/>
        <w:rPr>
          <w:sz w:val="24"/>
        </w:rPr>
      </w:pPr>
      <w:r>
        <w:rPr>
          <w:rFonts w:hint="eastAsia"/>
          <w:sz w:val="24"/>
        </w:rPr>
        <w:t>通过学习，了解和掌握财政、货币等宏观经济政策对国民经济运行的作用机理，了解通货膨胀、失业、经济增长等宏观经济现象产生的原因和解决的途径。本课程主要介绍国内生产总值（</w:t>
      </w:r>
      <w:r>
        <w:rPr>
          <w:rFonts w:hint="eastAsia"/>
          <w:sz w:val="24"/>
        </w:rPr>
        <w:t>GDP</w:t>
      </w:r>
      <w:r>
        <w:rPr>
          <w:rFonts w:hint="eastAsia"/>
          <w:sz w:val="24"/>
        </w:rPr>
        <w:t>）的含义、衡量和决定机制，产品市场和货币市场均衡条件下国民收入的决定机制（</w:t>
      </w:r>
      <w:r>
        <w:rPr>
          <w:rFonts w:hint="eastAsia"/>
          <w:sz w:val="24"/>
        </w:rPr>
        <w:t>IS-LM</w:t>
      </w:r>
      <w:r>
        <w:rPr>
          <w:rFonts w:hint="eastAsia"/>
          <w:sz w:val="24"/>
        </w:rPr>
        <w:t>模型），以及均衡价格和均衡收入的决定机制（</w:t>
      </w:r>
      <w:r>
        <w:rPr>
          <w:rFonts w:hint="eastAsia"/>
          <w:sz w:val="24"/>
        </w:rPr>
        <w:t>AD-AS</w:t>
      </w:r>
      <w:r>
        <w:rPr>
          <w:rFonts w:hint="eastAsia"/>
          <w:sz w:val="24"/>
        </w:rPr>
        <w:t>模型）。要求从理论上把握宏观经济政策如何作用于宏观经济运行、宏观经济政策产生的效果，以及宏观经济运行中出现的物价问题、失业问题和经济增长问题。</w:t>
      </w:r>
    </w:p>
    <w:p w:rsidR="006C2415" w:rsidRDefault="006C2415" w:rsidP="006C2415">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6C2415" w:rsidRDefault="006C2415" w:rsidP="006C2415">
      <w:pPr>
        <w:spacing w:line="360" w:lineRule="auto"/>
        <w:ind w:firstLineChars="200" w:firstLine="480"/>
        <w:rPr>
          <w:sz w:val="24"/>
        </w:rPr>
      </w:pPr>
      <w:r>
        <w:rPr>
          <w:rFonts w:hint="eastAsia"/>
          <w:sz w:val="24"/>
        </w:rPr>
        <w:t>1.</w:t>
      </w:r>
      <w:r>
        <w:rPr>
          <w:rFonts w:hint="eastAsia"/>
          <w:sz w:val="24"/>
        </w:rPr>
        <w:t>高鸿业：《宏观经济学》</w:t>
      </w:r>
      <w:r>
        <w:rPr>
          <w:rFonts w:hint="eastAsia"/>
          <w:sz w:val="24"/>
        </w:rPr>
        <w:t>(</w:t>
      </w:r>
      <w:r>
        <w:rPr>
          <w:rFonts w:hint="eastAsia"/>
          <w:sz w:val="24"/>
        </w:rPr>
        <w:t>第五版</w:t>
      </w:r>
      <w:r>
        <w:rPr>
          <w:rFonts w:hint="eastAsia"/>
          <w:sz w:val="24"/>
        </w:rPr>
        <w:t>)</w:t>
      </w:r>
      <w:r>
        <w:rPr>
          <w:rFonts w:hint="eastAsia"/>
          <w:sz w:val="24"/>
        </w:rPr>
        <w:t>，中国人民大学出版社</w:t>
      </w:r>
    </w:p>
    <w:p w:rsidR="006C2415" w:rsidRDefault="006C2415" w:rsidP="006C2415">
      <w:pPr>
        <w:spacing w:line="360" w:lineRule="auto"/>
        <w:ind w:firstLineChars="200" w:firstLine="480"/>
        <w:rPr>
          <w:sz w:val="24"/>
        </w:rPr>
      </w:pPr>
      <w:r>
        <w:rPr>
          <w:rFonts w:hint="eastAsia"/>
          <w:sz w:val="24"/>
        </w:rPr>
        <w:t>2.</w:t>
      </w:r>
      <w:r>
        <w:rPr>
          <w:rFonts w:hint="eastAsia"/>
          <w:sz w:val="24"/>
        </w:rPr>
        <w:t>杰弗里·萨克斯、菲利普·拉雷恩：《全球视角的宏观经济学》，上海三联书店</w:t>
      </w:r>
    </w:p>
    <w:p w:rsidR="006C2415" w:rsidRDefault="006C2415" w:rsidP="006C2415">
      <w:pPr>
        <w:spacing w:line="360" w:lineRule="auto"/>
        <w:ind w:firstLineChars="200" w:firstLine="480"/>
        <w:rPr>
          <w:sz w:val="24"/>
        </w:rPr>
      </w:pPr>
      <w:r>
        <w:rPr>
          <w:rFonts w:hint="eastAsia"/>
          <w:sz w:val="24"/>
        </w:rPr>
        <w:t>3.</w:t>
      </w:r>
      <w:r>
        <w:rPr>
          <w:rFonts w:hint="eastAsia"/>
          <w:sz w:val="24"/>
        </w:rPr>
        <w:t>萨缪尔森：《经济学》（第十四版），北京经济学院出版社</w:t>
      </w:r>
    </w:p>
    <w:p w:rsidR="006C2415" w:rsidRDefault="006C2415" w:rsidP="006C2415">
      <w:pPr>
        <w:spacing w:line="360" w:lineRule="auto"/>
        <w:ind w:firstLineChars="200" w:firstLine="480"/>
        <w:rPr>
          <w:sz w:val="24"/>
        </w:rPr>
      </w:pPr>
      <w:r>
        <w:rPr>
          <w:rFonts w:hint="eastAsia"/>
          <w:sz w:val="24"/>
        </w:rPr>
        <w:t>4.</w:t>
      </w:r>
      <w:r>
        <w:rPr>
          <w:rFonts w:hint="eastAsia"/>
          <w:sz w:val="24"/>
        </w:rPr>
        <w:t>罗伯特·</w:t>
      </w:r>
      <w:r w:rsidRPr="00D80EC7">
        <w:rPr>
          <w:rFonts w:ascii="宋体" w:hAnsi="宋体" w:hint="eastAsia"/>
          <w:sz w:val="24"/>
        </w:rPr>
        <w:t>E</w:t>
      </w:r>
      <w:r>
        <w:rPr>
          <w:rFonts w:ascii="宋体" w:hAnsi="宋体" w:hint="eastAsia"/>
          <w:sz w:val="24"/>
        </w:rPr>
        <w:t>·</w:t>
      </w:r>
      <w:r>
        <w:rPr>
          <w:rFonts w:hint="eastAsia"/>
          <w:sz w:val="24"/>
        </w:rPr>
        <w:t>霍尔、约翰·</w:t>
      </w:r>
      <w:r w:rsidRPr="00D80EC7">
        <w:rPr>
          <w:rFonts w:ascii="宋体" w:hAnsi="宋体" w:hint="eastAsia"/>
          <w:sz w:val="24"/>
        </w:rPr>
        <w:t>B</w:t>
      </w:r>
      <w:r>
        <w:rPr>
          <w:rFonts w:ascii="宋体" w:hAnsi="宋体" w:hint="eastAsia"/>
          <w:sz w:val="24"/>
        </w:rPr>
        <w:t>·</w:t>
      </w:r>
      <w:r>
        <w:rPr>
          <w:rFonts w:hint="eastAsia"/>
          <w:sz w:val="24"/>
        </w:rPr>
        <w:t>泰勒：《宏观经济学》，中国经济出版社</w:t>
      </w:r>
    </w:p>
    <w:p w:rsidR="006C2415" w:rsidRPr="00D80EC7" w:rsidRDefault="006C2415" w:rsidP="006C2415">
      <w:pPr>
        <w:spacing w:line="360" w:lineRule="auto"/>
        <w:ind w:firstLineChars="200" w:firstLine="480"/>
        <w:rPr>
          <w:sz w:val="24"/>
        </w:rPr>
      </w:pPr>
      <w:r>
        <w:rPr>
          <w:rFonts w:hint="eastAsia"/>
          <w:sz w:val="24"/>
        </w:rPr>
        <w:t>5.</w:t>
      </w:r>
      <w:proofErr w:type="gramStart"/>
      <w:r>
        <w:rPr>
          <w:rFonts w:hint="eastAsia"/>
          <w:sz w:val="24"/>
        </w:rPr>
        <w:t>凯</w:t>
      </w:r>
      <w:proofErr w:type="gramEnd"/>
      <w:r>
        <w:rPr>
          <w:rFonts w:hint="eastAsia"/>
          <w:sz w:val="24"/>
        </w:rPr>
        <w:t>恩斯：《就业利息和货币通论》，商务印书馆</w:t>
      </w:r>
    </w:p>
    <w:p w:rsidR="006C2415" w:rsidRDefault="006C2415" w:rsidP="006C2415">
      <w:pPr>
        <w:spacing w:line="360" w:lineRule="auto"/>
        <w:ind w:firstLineChars="200" w:firstLine="480"/>
        <w:rPr>
          <w:rFonts w:ascii="宋体" w:hAnsi="宋体"/>
          <w:color w:val="000000"/>
          <w:sz w:val="24"/>
        </w:rPr>
      </w:pPr>
    </w:p>
    <w:p w:rsidR="00DF1748" w:rsidRPr="00030685" w:rsidRDefault="00DF1748" w:rsidP="00030685">
      <w:pPr>
        <w:spacing w:line="360" w:lineRule="auto"/>
        <w:rPr>
          <w:rFonts w:ascii="宋体" w:hAnsi="宋体"/>
          <w:sz w:val="24"/>
        </w:rPr>
      </w:pPr>
      <w:r w:rsidRPr="00030685">
        <w:rPr>
          <w:rFonts w:ascii="宋体" w:hAnsi="宋体" w:hint="eastAsia"/>
          <w:b/>
          <w:sz w:val="24"/>
        </w:rPr>
        <w:lastRenderedPageBreak/>
        <w:t>课程代码：</w:t>
      </w:r>
      <w:r w:rsidRPr="00030685">
        <w:rPr>
          <w:rFonts w:ascii="宋体" w:hAnsi="宋体" w:hint="eastAsia"/>
          <w:sz w:val="24"/>
        </w:rPr>
        <w:t xml:space="preserve">0412032  </w:t>
      </w:r>
      <w:r w:rsidRPr="00030685">
        <w:rPr>
          <w:rFonts w:ascii="宋体" w:hAnsi="宋体" w:hint="eastAsia"/>
          <w:b/>
          <w:sz w:val="24"/>
        </w:rPr>
        <w:t>课程名称：</w:t>
      </w:r>
      <w:r w:rsidRPr="00030685">
        <w:rPr>
          <w:rFonts w:ascii="宋体" w:hAnsi="宋体" w:hint="eastAsia"/>
          <w:sz w:val="24"/>
        </w:rPr>
        <w:t>《高级财务会计》（Advanced Financial Accounting）</w:t>
      </w:r>
      <w:r w:rsidRPr="00030685">
        <w:rPr>
          <w:rFonts w:ascii="宋体" w:hAnsi="宋体" w:hint="eastAsia"/>
          <w:b/>
          <w:sz w:val="24"/>
        </w:rPr>
        <w:t>课时：</w:t>
      </w:r>
      <w:r w:rsidRPr="00030685">
        <w:rPr>
          <w:rFonts w:ascii="宋体" w:hAnsi="宋体" w:hint="eastAsia"/>
          <w:sz w:val="24"/>
        </w:rPr>
        <w:t>48</w:t>
      </w:r>
    </w:p>
    <w:p w:rsidR="00DF1748" w:rsidRPr="00030685" w:rsidRDefault="00DF1748" w:rsidP="00030685">
      <w:pPr>
        <w:spacing w:line="360" w:lineRule="auto"/>
        <w:rPr>
          <w:rFonts w:ascii="宋体" w:hAnsi="宋体"/>
          <w:sz w:val="24"/>
        </w:rPr>
      </w:pPr>
      <w:r w:rsidRPr="00030685">
        <w:rPr>
          <w:rFonts w:ascii="宋体" w:hAnsi="宋体" w:hint="eastAsia"/>
          <w:b/>
          <w:sz w:val="24"/>
        </w:rPr>
        <w:t>主讲教师：</w:t>
      </w:r>
      <w:proofErr w:type="gramStart"/>
      <w:r w:rsidRPr="00030685">
        <w:rPr>
          <w:rFonts w:ascii="宋体" w:hAnsi="宋体" w:hint="eastAsia"/>
          <w:sz w:val="24"/>
        </w:rPr>
        <w:t>李维清</w:t>
      </w:r>
      <w:proofErr w:type="gramEnd"/>
      <w:r w:rsidRPr="00030685">
        <w:rPr>
          <w:rFonts w:ascii="宋体" w:hAnsi="宋体" w:hint="eastAsia"/>
          <w:sz w:val="24"/>
        </w:rPr>
        <w:t xml:space="preserve">    </w:t>
      </w:r>
      <w:r w:rsidRPr="00030685">
        <w:rPr>
          <w:rFonts w:ascii="宋体" w:hAnsi="宋体" w:hint="eastAsia"/>
          <w:b/>
          <w:sz w:val="24"/>
        </w:rPr>
        <w:t>职称：</w:t>
      </w:r>
      <w:r w:rsidRPr="00030685">
        <w:rPr>
          <w:rFonts w:ascii="宋体" w:hAnsi="宋体" w:hint="eastAsia"/>
          <w:sz w:val="24"/>
        </w:rPr>
        <w:t>教授</w:t>
      </w:r>
    </w:p>
    <w:p w:rsidR="00DF1748" w:rsidRPr="00030685" w:rsidRDefault="00DF1748" w:rsidP="00030685">
      <w:pPr>
        <w:spacing w:line="360" w:lineRule="auto"/>
        <w:rPr>
          <w:rFonts w:ascii="宋体" w:hAnsi="宋体"/>
          <w:b/>
          <w:bCs/>
          <w:sz w:val="24"/>
        </w:rPr>
      </w:pPr>
      <w:r w:rsidRPr="00030685">
        <w:rPr>
          <w:rFonts w:ascii="宋体" w:hAnsi="宋体" w:hint="eastAsia"/>
          <w:b/>
          <w:bCs/>
          <w:sz w:val="24"/>
        </w:rPr>
        <w:t>课程的目的、内容与要求：</w:t>
      </w:r>
    </w:p>
    <w:p w:rsidR="00DF1748" w:rsidRPr="00030685" w:rsidRDefault="00030685" w:rsidP="00030685">
      <w:pPr>
        <w:spacing w:line="360" w:lineRule="auto"/>
        <w:ind w:firstLineChars="200" w:firstLine="480"/>
        <w:rPr>
          <w:rFonts w:ascii="宋体" w:hAnsi="宋体"/>
          <w:sz w:val="24"/>
        </w:rPr>
      </w:pPr>
      <w:r>
        <w:rPr>
          <w:rFonts w:ascii="宋体" w:hAnsi="宋体" w:hint="eastAsia"/>
          <w:sz w:val="24"/>
        </w:rPr>
        <w:t xml:space="preserve"> </w:t>
      </w:r>
      <w:r w:rsidR="00DF1748" w:rsidRPr="00030685">
        <w:rPr>
          <w:rFonts w:ascii="宋体" w:hAnsi="宋体" w:hint="eastAsia"/>
          <w:sz w:val="24"/>
        </w:rPr>
        <w:t>高级财务会计是会计学专业的核心专业课程，该课程与基础会计、中级财务会计共同构成了会计专业三大支柱专业主课，是实现专业人才培养目标尤其是高端会计人才培养目标不可或缺的课程。开设该课程的目的主要是立足于培养“综合素养高、专业技能强、行业认知度高、岗位角色进入快并有较大发展潜力”的能够胜任大中型企业财务工作的专门人才。</w:t>
      </w:r>
    </w:p>
    <w:p w:rsidR="00030685" w:rsidRDefault="00DF1748" w:rsidP="00030685">
      <w:pPr>
        <w:spacing w:line="360" w:lineRule="auto"/>
        <w:ind w:firstLineChars="200" w:firstLine="480"/>
        <w:rPr>
          <w:sz w:val="24"/>
        </w:rPr>
      </w:pPr>
      <w:r w:rsidRPr="00030685">
        <w:rPr>
          <w:rFonts w:ascii="宋体" w:hAnsi="宋体" w:hint="eastAsia"/>
          <w:sz w:val="24"/>
        </w:rPr>
        <w:t xml:space="preserve"> 本课程主要内容包括企业合并会计、合并财务报表、外币业务会计、租赁会计、股份支付会计、衍生金融工具会计、物价变动会计、企业清算与企业重组会计及特殊行业会计等内容。</w:t>
      </w:r>
    </w:p>
    <w:p w:rsidR="00030685" w:rsidRDefault="00DF1748" w:rsidP="00030685">
      <w:pPr>
        <w:spacing w:line="360" w:lineRule="auto"/>
        <w:ind w:firstLineChars="200" w:firstLine="480"/>
        <w:rPr>
          <w:rFonts w:ascii="宋体" w:hAnsi="宋体"/>
          <w:b/>
          <w:bCs/>
          <w:sz w:val="24"/>
        </w:rPr>
      </w:pPr>
      <w:r w:rsidRPr="00030685">
        <w:rPr>
          <w:rFonts w:ascii="宋体" w:hAnsi="宋体" w:hint="eastAsia"/>
          <w:sz w:val="24"/>
        </w:rPr>
        <w:t>我们按照专业人才培养目标的要求，结合学生将来就业和职业发展的知识需求，努力构建以“职业性”、“应用性”为主线的课程结构体系和教学内容体系。本课程在设置过程中，主要</w:t>
      </w:r>
      <w:proofErr w:type="gramStart"/>
      <w:r w:rsidRPr="00030685">
        <w:rPr>
          <w:rFonts w:ascii="宋体" w:hAnsi="宋体" w:hint="eastAsia"/>
          <w:sz w:val="24"/>
        </w:rPr>
        <w:t>要</w:t>
      </w:r>
      <w:proofErr w:type="gramEnd"/>
      <w:r w:rsidRPr="00030685">
        <w:rPr>
          <w:rFonts w:ascii="宋体" w:hAnsi="宋体" w:hint="eastAsia"/>
          <w:sz w:val="24"/>
        </w:rPr>
        <w:t>解决好与中级财务会计在教学内容上重叠、交叉等问题。在课程体系的架构中，将常规会计事项全部划并到中级财务会计课程中，而高级财务会计主要解决“特殊”问题，即解决特殊行业、特殊时期和特殊业务的会计处理问题。通过整合，教学内容及课程体系更加完善，符合人才培养层次性要求。</w:t>
      </w:r>
    </w:p>
    <w:p w:rsidR="00DF1748" w:rsidRPr="00030685" w:rsidRDefault="00DF1748" w:rsidP="00030685">
      <w:pPr>
        <w:spacing w:line="360" w:lineRule="auto"/>
        <w:rPr>
          <w:rFonts w:ascii="宋体" w:hAnsi="宋体"/>
          <w:b/>
          <w:bCs/>
          <w:sz w:val="24"/>
        </w:rPr>
      </w:pPr>
      <w:r w:rsidRPr="00030685">
        <w:rPr>
          <w:rFonts w:ascii="宋体" w:hAnsi="宋体" w:hint="eastAsia"/>
          <w:b/>
          <w:sz w:val="24"/>
        </w:rPr>
        <w:t>推荐参考书：</w:t>
      </w:r>
      <w:r w:rsidRPr="00030685">
        <w:rPr>
          <w:rFonts w:ascii="宋体" w:hAnsi="宋体" w:hint="eastAsia"/>
          <w:sz w:val="24"/>
        </w:rPr>
        <w:t>《会计》中国注册会计师考试辅导教材，中国财政经济出版社</w:t>
      </w:r>
    </w:p>
    <w:p w:rsidR="006C2415" w:rsidRDefault="006C2415" w:rsidP="00030685">
      <w:pPr>
        <w:spacing w:line="360" w:lineRule="auto"/>
        <w:ind w:firstLineChars="200" w:firstLine="480"/>
        <w:rPr>
          <w:rFonts w:ascii="宋体" w:hAnsi="宋体"/>
          <w:color w:val="000000"/>
          <w:sz w:val="24"/>
        </w:rPr>
      </w:pPr>
    </w:p>
    <w:p w:rsidR="00030685" w:rsidRPr="00D85C35" w:rsidRDefault="00030685" w:rsidP="00030685">
      <w:pPr>
        <w:pStyle w:val="a8"/>
        <w:snapToGrid w:val="0"/>
        <w:spacing w:before="0" w:beforeAutospacing="0" w:after="0" w:afterAutospacing="0" w:line="360" w:lineRule="auto"/>
        <w:outlineLvl w:val="2"/>
      </w:pPr>
      <w:r>
        <w:rPr>
          <w:rFonts w:hint="eastAsia"/>
          <w:b/>
          <w:bCs/>
        </w:rPr>
        <w:t>课程代码：</w:t>
      </w:r>
      <w:r w:rsidRPr="00030685">
        <w:rPr>
          <w:rFonts w:hint="eastAsia"/>
          <w:bCs/>
        </w:rPr>
        <w:t>0412501</w:t>
      </w:r>
      <w:r>
        <w:rPr>
          <w:rFonts w:hint="eastAsia"/>
          <w:b/>
          <w:bCs/>
        </w:rPr>
        <w:t>课程名称：</w:t>
      </w:r>
      <w:r>
        <w:rPr>
          <w:rFonts w:hint="eastAsia"/>
        </w:rPr>
        <w:t xml:space="preserve">管理学（Management） </w:t>
      </w:r>
      <w:r w:rsidRPr="00030685">
        <w:rPr>
          <w:rFonts w:hint="eastAsia"/>
          <w:b/>
          <w:bCs/>
        </w:rPr>
        <w:t>课时：</w:t>
      </w:r>
      <w:r>
        <w:rPr>
          <w:rFonts w:hint="eastAsia"/>
          <w:bCs/>
        </w:rPr>
        <w:t>48课</w:t>
      </w:r>
      <w:r w:rsidRPr="00716439">
        <w:rPr>
          <w:rFonts w:hint="eastAsia"/>
          <w:bCs/>
        </w:rPr>
        <w:t>时</w:t>
      </w:r>
    </w:p>
    <w:p w:rsidR="00030685" w:rsidRPr="00D85C35" w:rsidRDefault="00030685" w:rsidP="00030685">
      <w:pPr>
        <w:spacing w:line="360" w:lineRule="auto"/>
      </w:pPr>
      <w:r w:rsidRPr="00992E4A">
        <w:rPr>
          <w:rFonts w:ascii="黑体" w:eastAsia="黑体" w:hint="eastAsia"/>
          <w:sz w:val="24"/>
        </w:rPr>
        <w:t>主讲教师</w:t>
      </w:r>
      <w:r w:rsidRPr="00992E4A">
        <w:rPr>
          <w:rFonts w:hint="eastAsia"/>
          <w:sz w:val="24"/>
        </w:rPr>
        <w:t>：</w:t>
      </w:r>
      <w:r>
        <w:rPr>
          <w:rFonts w:hint="eastAsia"/>
          <w:sz w:val="24"/>
        </w:rPr>
        <w:t>邱祝军</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030685" w:rsidRDefault="00030685" w:rsidP="00030685">
      <w:pPr>
        <w:pStyle w:val="a8"/>
        <w:snapToGrid w:val="0"/>
        <w:spacing w:before="0" w:beforeAutospacing="0" w:after="0" w:afterAutospacing="0" w:line="360" w:lineRule="auto"/>
        <w:outlineLvl w:val="2"/>
        <w:rPr>
          <w:b/>
          <w:bCs/>
        </w:rPr>
      </w:pPr>
      <w:r>
        <w:rPr>
          <w:rFonts w:hint="eastAsia"/>
          <w:b/>
          <w:bCs/>
        </w:rPr>
        <w:t>课程目的、内容与要求：</w:t>
      </w:r>
    </w:p>
    <w:p w:rsidR="00030685" w:rsidRDefault="00030685" w:rsidP="00030685">
      <w:pPr>
        <w:pStyle w:val="a8"/>
        <w:snapToGrid w:val="0"/>
        <w:spacing w:before="0" w:beforeAutospacing="0" w:after="0" w:afterAutospacing="0" w:line="360" w:lineRule="auto"/>
        <w:ind w:firstLineChars="196" w:firstLine="470"/>
        <w:outlineLvl w:val="2"/>
      </w:pPr>
      <w:r>
        <w:t>管理学</w:t>
      </w:r>
      <w:r>
        <w:rPr>
          <w:szCs w:val="21"/>
        </w:rPr>
        <w:t>是一门建立在经济学、心理学、行为科学、社会学、数学基础上的综合性、实践性很强的应用学科</w:t>
      </w:r>
      <w:r>
        <w:rPr>
          <w:rFonts w:hint="eastAsia"/>
          <w:szCs w:val="21"/>
        </w:rPr>
        <w:t>，</w:t>
      </w:r>
      <w:r>
        <w:t>是</w:t>
      </w:r>
      <w:r>
        <w:rPr>
          <w:rFonts w:hint="eastAsia"/>
        </w:rPr>
        <w:t>经济</w:t>
      </w:r>
      <w:r>
        <w:t>管理</w:t>
      </w:r>
      <w:r>
        <w:rPr>
          <w:rFonts w:hint="eastAsia"/>
        </w:rPr>
        <w:t>类</w:t>
      </w:r>
      <w:r>
        <w:t>大多数专业的专业基础课</w:t>
      </w:r>
      <w:r>
        <w:rPr>
          <w:rFonts w:hint="eastAsia"/>
        </w:rPr>
        <w:t>。</w:t>
      </w:r>
      <w:r>
        <w:t>主要研究管理的基本规律和不同环境条件下管理的不同特点</w:t>
      </w:r>
      <w:r>
        <w:rPr>
          <w:rFonts w:hint="eastAsia"/>
        </w:rPr>
        <w:t>，现代管理的一般规律。本课程主要阐述管理学研究对象、管理一般原理和管理职能，重点是管理原理和管理职能。管理原理主要包括系统原理、权变原理、人本原理和创新原理；管理职能主要包括决策、组织、领导、激励、沟通、控制等。</w:t>
      </w:r>
      <w:r>
        <w:t>通过该课程的学习，使学生掌握管理的基本范畴、基本理论和基本方法，以及管理学发展的历史、现状及趋势，具备应有的基本管理技能，能够用管理理论和方法分析和解决实际管理问题，为继续学习专业管理课程奠定基础。</w:t>
      </w:r>
    </w:p>
    <w:p w:rsidR="00030685" w:rsidRDefault="00030685" w:rsidP="00030685">
      <w:pPr>
        <w:pStyle w:val="a8"/>
        <w:snapToGrid w:val="0"/>
        <w:spacing w:before="0" w:beforeAutospacing="0" w:after="0" w:afterAutospacing="0" w:line="360" w:lineRule="auto"/>
        <w:outlineLvl w:val="2"/>
        <w:rPr>
          <w:b/>
          <w:bCs/>
          <w:szCs w:val="21"/>
        </w:rPr>
      </w:pPr>
      <w:r>
        <w:rPr>
          <w:rFonts w:hint="eastAsia"/>
          <w:b/>
          <w:bCs/>
        </w:rPr>
        <w:lastRenderedPageBreak/>
        <w:t>适用专业及层次：</w:t>
      </w:r>
      <w:r>
        <w:rPr>
          <w:rFonts w:hint="eastAsia"/>
        </w:rPr>
        <w:t>市场营销、会计学、国际经济与贸易、工商企业管理专业</w:t>
      </w:r>
    </w:p>
    <w:p w:rsidR="00030685" w:rsidRDefault="00030685" w:rsidP="00030685">
      <w:pPr>
        <w:pStyle w:val="a8"/>
        <w:snapToGrid w:val="0"/>
        <w:spacing w:before="0" w:beforeAutospacing="0" w:after="0" w:afterAutospacing="0" w:line="360" w:lineRule="auto"/>
        <w:outlineLvl w:val="2"/>
        <w:rPr>
          <w:b/>
          <w:bCs/>
        </w:rPr>
      </w:pPr>
      <w:r>
        <w:rPr>
          <w:rFonts w:hint="eastAsia"/>
          <w:b/>
          <w:bCs/>
        </w:rPr>
        <w:t>先修课程：</w:t>
      </w:r>
      <w:r>
        <w:rPr>
          <w:rFonts w:hint="eastAsia"/>
        </w:rPr>
        <w:t>政治经济学、经济管理基础等</w:t>
      </w:r>
    </w:p>
    <w:p w:rsidR="00030685" w:rsidRDefault="00030685" w:rsidP="00030685">
      <w:pPr>
        <w:spacing w:line="360" w:lineRule="auto"/>
        <w:rPr>
          <w:rFonts w:ascii="宋体" w:hAnsi="宋体"/>
          <w:b/>
          <w:bCs/>
          <w:sz w:val="24"/>
        </w:rPr>
      </w:pPr>
      <w:r>
        <w:rPr>
          <w:rFonts w:ascii="宋体" w:hAnsi="宋体" w:hint="eastAsia"/>
          <w:b/>
          <w:bCs/>
          <w:sz w:val="24"/>
        </w:rPr>
        <w:t>推荐参考书：</w:t>
      </w:r>
    </w:p>
    <w:p w:rsidR="00030685" w:rsidRDefault="00030685" w:rsidP="00030685">
      <w:pPr>
        <w:spacing w:line="360" w:lineRule="auto"/>
        <w:ind w:firstLineChars="196" w:firstLine="470"/>
        <w:rPr>
          <w:rFonts w:ascii="宋体" w:hAnsi="宋体"/>
          <w:sz w:val="24"/>
        </w:rPr>
      </w:pPr>
      <w:r>
        <w:rPr>
          <w:rFonts w:ascii="宋体" w:hAnsi="宋体" w:hint="eastAsia"/>
          <w:sz w:val="24"/>
        </w:rPr>
        <w:t>1、</w:t>
      </w:r>
      <w:r>
        <w:rPr>
          <w:rFonts w:hint="eastAsia"/>
        </w:rPr>
        <w:t>周三多</w:t>
      </w:r>
      <w:r>
        <w:rPr>
          <w:rFonts w:hint="eastAsia"/>
        </w:rPr>
        <w:t xml:space="preserve">    </w:t>
      </w:r>
      <w:r>
        <w:rPr>
          <w:rFonts w:hint="eastAsia"/>
        </w:rPr>
        <w:t>管理学（第三版）</w:t>
      </w:r>
      <w:r>
        <w:rPr>
          <w:rFonts w:hint="eastAsia"/>
        </w:rPr>
        <w:t xml:space="preserve"> </w:t>
      </w:r>
      <w:r>
        <w:rPr>
          <w:rFonts w:hint="eastAsia"/>
        </w:rPr>
        <w:t>高等教育出版社</w:t>
      </w:r>
      <w:r>
        <w:rPr>
          <w:rFonts w:hint="eastAsia"/>
        </w:rPr>
        <w:t xml:space="preserve">    2010</w:t>
      </w:r>
    </w:p>
    <w:p w:rsidR="00030685" w:rsidRDefault="00030685" w:rsidP="00030685">
      <w:pPr>
        <w:spacing w:line="360" w:lineRule="auto"/>
        <w:ind w:firstLineChars="200" w:firstLine="480"/>
        <w:rPr>
          <w:rFonts w:ascii="宋体" w:hAnsi="宋体"/>
          <w:sz w:val="24"/>
        </w:rPr>
      </w:pPr>
      <w:r>
        <w:rPr>
          <w:rFonts w:ascii="宋体" w:hAnsi="宋体" w:hint="eastAsia"/>
          <w:sz w:val="24"/>
        </w:rPr>
        <w:t>2、戴永良    管理学     石油工业出版社     2001</w:t>
      </w:r>
    </w:p>
    <w:p w:rsidR="00030685" w:rsidRDefault="00030685" w:rsidP="00030685">
      <w:pPr>
        <w:spacing w:line="360" w:lineRule="auto"/>
        <w:ind w:firstLineChars="200" w:firstLine="480"/>
        <w:rPr>
          <w:rFonts w:ascii="宋体" w:hAnsi="宋体"/>
          <w:sz w:val="24"/>
        </w:rPr>
      </w:pPr>
      <w:r>
        <w:rPr>
          <w:rFonts w:ascii="宋体" w:hAnsi="宋体" w:hint="eastAsia"/>
          <w:sz w:val="24"/>
        </w:rPr>
        <w:t>3、黄速建    现代企业管理  经济管理出版社   2002</w:t>
      </w:r>
    </w:p>
    <w:p w:rsidR="00030685" w:rsidRDefault="00030685" w:rsidP="00030685">
      <w:pPr>
        <w:spacing w:line="360" w:lineRule="auto"/>
        <w:ind w:firstLineChars="200" w:firstLine="480"/>
        <w:rPr>
          <w:rFonts w:ascii="宋体" w:hAnsi="宋体"/>
          <w:color w:val="000000"/>
          <w:sz w:val="24"/>
        </w:rPr>
      </w:pPr>
    </w:p>
    <w:p w:rsidR="00030685" w:rsidRPr="00992E4A" w:rsidRDefault="00030685" w:rsidP="00030685">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285E45">
        <w:rPr>
          <w:rFonts w:hAnsi="宋体"/>
          <w:bCs/>
          <w:sz w:val="24"/>
        </w:rPr>
        <w:t>051300</w:t>
      </w:r>
      <w:r>
        <w:rPr>
          <w:rFonts w:hAnsi="宋体"/>
          <w:bCs/>
          <w:sz w:val="24"/>
        </w:rPr>
        <w:t>5</w:t>
      </w:r>
      <w:r w:rsidRPr="00992E4A">
        <w:rPr>
          <w:rFonts w:ascii="黑体" w:eastAsia="黑体" w:hint="eastAsia"/>
          <w:sz w:val="24"/>
        </w:rPr>
        <w:t>课程名称</w:t>
      </w:r>
      <w:r w:rsidRPr="00992E4A">
        <w:rPr>
          <w:rFonts w:hint="eastAsia"/>
          <w:sz w:val="24"/>
        </w:rPr>
        <w:t>：《</w:t>
      </w:r>
      <w:r>
        <w:rPr>
          <w:rFonts w:hAnsi="宋体" w:hint="eastAsia"/>
          <w:sz w:val="24"/>
        </w:rPr>
        <w:t>数据库原理</w:t>
      </w:r>
      <w:r w:rsidRPr="00992E4A">
        <w:rPr>
          <w:rFonts w:hint="eastAsia"/>
          <w:sz w:val="24"/>
        </w:rPr>
        <w:t>》（</w:t>
      </w:r>
      <w:r w:rsidRPr="00CE3CE7">
        <w:rPr>
          <w:bCs/>
          <w:sz w:val="24"/>
        </w:rPr>
        <w:t>Database Principles</w:t>
      </w:r>
      <w:r w:rsidRPr="00992E4A">
        <w:rPr>
          <w:rFonts w:hint="eastAsia"/>
          <w:sz w:val="24"/>
        </w:rPr>
        <w:t>）</w:t>
      </w:r>
      <w:r w:rsidRPr="00C57703">
        <w:rPr>
          <w:rFonts w:hint="eastAsia"/>
          <w:b/>
          <w:sz w:val="24"/>
        </w:rPr>
        <w:t>课时：</w:t>
      </w:r>
      <w:r>
        <w:rPr>
          <w:sz w:val="24"/>
        </w:rPr>
        <w:t>54</w:t>
      </w:r>
    </w:p>
    <w:p w:rsidR="00030685" w:rsidRDefault="00030685" w:rsidP="00030685">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王萌</w:t>
      </w:r>
      <w:r>
        <w:rPr>
          <w:sz w:val="24"/>
        </w:rPr>
        <w:t xml:space="preserve"> </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030685" w:rsidRDefault="00030685" w:rsidP="00030685">
      <w:pPr>
        <w:spacing w:line="360" w:lineRule="auto"/>
        <w:rPr>
          <w:rFonts w:ascii="黑体" w:eastAsia="黑体"/>
          <w:sz w:val="24"/>
        </w:rPr>
      </w:pPr>
      <w:r w:rsidRPr="00992E4A">
        <w:rPr>
          <w:rFonts w:ascii="黑体" w:eastAsia="黑体" w:hint="eastAsia"/>
          <w:sz w:val="24"/>
        </w:rPr>
        <w:t>课程的目的、内容与要求：</w:t>
      </w:r>
    </w:p>
    <w:p w:rsidR="00030685" w:rsidRDefault="00030685" w:rsidP="00030685">
      <w:pPr>
        <w:pStyle w:val="a8"/>
        <w:adjustRightInd w:val="0"/>
        <w:snapToGrid w:val="0"/>
        <w:spacing w:before="0" w:beforeAutospacing="0" w:after="0" w:afterAutospacing="0" w:line="360" w:lineRule="auto"/>
        <w:ind w:firstLineChars="200" w:firstLine="480"/>
      </w:pPr>
      <w:r>
        <w:rPr>
          <w:rFonts w:hint="eastAsia"/>
        </w:rPr>
        <w:t>数据库技术是数据管理的最新技术，是计算机科学的重要分支，已成为计算机信息系统与应用系统的核心技术和重要基础。数据库的建设规模、使用水平已成为衡量一个国家信息化程度的重要标志。“数据库原理”课程是信息与计算科学专业的一门专业选修课。课程的主要内容包括：关系数据库、关系数据库标准语言</w:t>
      </w:r>
      <w:r>
        <w:t>SQL</w:t>
      </w:r>
      <w:r>
        <w:rPr>
          <w:rFonts w:hint="eastAsia"/>
        </w:rPr>
        <w:t>、关系系统及其查询优化、关系数据理论、数据库设计、数据库恢复技术、并发控制、数据库安全性、数据库完整性。通过该门课程的学习，使学生掌握数据库基础、数据库开发、数据库设计以及数据库管理与维护等方面的理论知识，为将来从事数据库的建设工作奠定良好基础。</w:t>
      </w:r>
    </w:p>
    <w:p w:rsidR="00030685" w:rsidRPr="00992E4A" w:rsidRDefault="00030685" w:rsidP="00030685">
      <w:pPr>
        <w:spacing w:line="360" w:lineRule="auto"/>
        <w:rPr>
          <w:sz w:val="24"/>
        </w:rPr>
      </w:pPr>
      <w:r w:rsidRPr="00992E4A">
        <w:rPr>
          <w:sz w:val="24"/>
        </w:rPr>
        <w:t xml:space="preserve"> </w:t>
      </w:r>
      <w:r w:rsidRPr="00992E4A">
        <w:rPr>
          <w:rFonts w:ascii="黑体" w:eastAsia="黑体" w:hint="eastAsia"/>
          <w:sz w:val="24"/>
        </w:rPr>
        <w:t>推荐参考书</w:t>
      </w:r>
      <w:r w:rsidRPr="00992E4A">
        <w:rPr>
          <w:rFonts w:hint="eastAsia"/>
          <w:sz w:val="24"/>
        </w:rPr>
        <w:t>：</w:t>
      </w:r>
      <w:r w:rsidRPr="00992E4A">
        <w:rPr>
          <w:sz w:val="24"/>
        </w:rPr>
        <w:t xml:space="preserve"> </w:t>
      </w:r>
    </w:p>
    <w:p w:rsidR="00030685" w:rsidRDefault="00030685" w:rsidP="00030685">
      <w:pPr>
        <w:adjustRightInd w:val="0"/>
        <w:snapToGrid w:val="0"/>
        <w:spacing w:line="360" w:lineRule="auto"/>
        <w:rPr>
          <w:rFonts w:ascii="宋体" w:hAnsi="宋体"/>
          <w:snapToGrid w:val="0"/>
          <w:color w:val="000000"/>
          <w:kern w:val="0"/>
          <w:sz w:val="24"/>
        </w:rPr>
      </w:pPr>
      <w:r w:rsidRPr="00102599">
        <w:rPr>
          <w:rFonts w:ascii="宋体" w:hAnsi="宋体"/>
          <w:snapToGrid w:val="0"/>
          <w:color w:val="000000"/>
          <w:kern w:val="0"/>
          <w:sz w:val="24"/>
        </w:rPr>
        <w:t>[</w:t>
      </w:r>
      <w:r>
        <w:rPr>
          <w:rFonts w:ascii="宋体" w:hAnsi="宋体"/>
          <w:snapToGrid w:val="0"/>
          <w:color w:val="000000"/>
          <w:kern w:val="0"/>
          <w:sz w:val="24"/>
        </w:rPr>
        <w:t>1</w:t>
      </w:r>
      <w:r w:rsidRPr="00102599">
        <w:rPr>
          <w:rFonts w:ascii="宋体" w:hAnsi="宋体"/>
          <w:snapToGrid w:val="0"/>
          <w:color w:val="000000"/>
          <w:kern w:val="0"/>
          <w:sz w:val="24"/>
        </w:rPr>
        <w:t>]</w:t>
      </w:r>
      <w:r w:rsidRPr="009C071C">
        <w:rPr>
          <w:rFonts w:ascii="宋体" w:hAnsi="宋体" w:hint="eastAsia"/>
          <w:snapToGrid w:val="0"/>
          <w:color w:val="000000"/>
          <w:kern w:val="0"/>
          <w:sz w:val="24"/>
        </w:rPr>
        <w:t>王珊</w:t>
      </w:r>
      <w:r>
        <w:rPr>
          <w:rFonts w:ascii="宋体"/>
          <w:snapToGrid w:val="0"/>
          <w:color w:val="000000"/>
          <w:kern w:val="0"/>
          <w:sz w:val="24"/>
        </w:rPr>
        <w:t>.</w:t>
      </w:r>
      <w:r w:rsidRPr="009C071C">
        <w:rPr>
          <w:rFonts w:ascii="宋体" w:hAnsi="宋体"/>
          <w:snapToGrid w:val="0"/>
          <w:color w:val="000000"/>
          <w:kern w:val="0"/>
          <w:sz w:val="24"/>
        </w:rPr>
        <w:t xml:space="preserve"> </w:t>
      </w:r>
      <w:r w:rsidRPr="009C071C">
        <w:rPr>
          <w:rFonts w:ascii="宋体" w:hAnsi="宋体" w:hint="eastAsia"/>
          <w:snapToGrid w:val="0"/>
          <w:color w:val="000000"/>
          <w:kern w:val="0"/>
          <w:sz w:val="24"/>
        </w:rPr>
        <w:t>数据库系统概论</w:t>
      </w:r>
      <w:r w:rsidRPr="00102599">
        <w:rPr>
          <w:rFonts w:ascii="宋体" w:hAnsi="宋体" w:hint="eastAsia"/>
          <w:snapToGrid w:val="0"/>
          <w:color w:val="000000"/>
          <w:kern w:val="0"/>
          <w:sz w:val="24"/>
        </w:rPr>
        <w:t>（</w:t>
      </w:r>
      <w:r>
        <w:rPr>
          <w:rFonts w:ascii="宋体" w:hAnsi="宋体" w:hint="eastAsia"/>
          <w:snapToGrid w:val="0"/>
          <w:color w:val="000000"/>
          <w:kern w:val="0"/>
          <w:sz w:val="24"/>
        </w:rPr>
        <w:t>第</w:t>
      </w:r>
      <w:r>
        <w:rPr>
          <w:rFonts w:ascii="宋体" w:hAnsi="宋体"/>
          <w:snapToGrid w:val="0"/>
          <w:color w:val="000000"/>
          <w:kern w:val="0"/>
          <w:sz w:val="24"/>
        </w:rPr>
        <w:t>5</w:t>
      </w:r>
      <w:r>
        <w:rPr>
          <w:rFonts w:ascii="宋体" w:hAnsi="宋体" w:hint="eastAsia"/>
          <w:snapToGrid w:val="0"/>
          <w:color w:val="000000"/>
          <w:kern w:val="0"/>
          <w:sz w:val="24"/>
        </w:rPr>
        <w:t>版</w:t>
      </w:r>
      <w:r w:rsidRPr="00102599">
        <w:rPr>
          <w:rFonts w:ascii="宋体" w:hAnsi="宋体" w:hint="eastAsia"/>
          <w:snapToGrid w:val="0"/>
          <w:color w:val="000000"/>
          <w:kern w:val="0"/>
          <w:sz w:val="24"/>
        </w:rPr>
        <w:t>）</w:t>
      </w:r>
      <w:r w:rsidRPr="00102599">
        <w:rPr>
          <w:rFonts w:ascii="宋体"/>
          <w:snapToGrid w:val="0"/>
          <w:color w:val="000000"/>
          <w:kern w:val="0"/>
          <w:sz w:val="24"/>
        </w:rPr>
        <w:t>.</w:t>
      </w:r>
      <w:bookmarkStart w:id="3" w:name="OLE_LINK2"/>
      <w:r w:rsidRPr="00102599">
        <w:rPr>
          <w:rFonts w:ascii="宋体" w:hAnsi="宋体"/>
          <w:snapToGrid w:val="0"/>
          <w:color w:val="000000"/>
          <w:kern w:val="0"/>
          <w:sz w:val="24"/>
        </w:rPr>
        <w:t xml:space="preserve"> </w:t>
      </w:r>
      <w:r>
        <w:rPr>
          <w:rFonts w:ascii="宋体" w:hAnsi="宋体" w:hint="eastAsia"/>
          <w:snapToGrid w:val="0"/>
          <w:color w:val="000000"/>
          <w:kern w:val="0"/>
          <w:sz w:val="24"/>
        </w:rPr>
        <w:t>高等教育出版社</w:t>
      </w:r>
      <w:r w:rsidRPr="00102599">
        <w:rPr>
          <w:rFonts w:ascii="宋体" w:hAnsi="宋体" w:hint="eastAsia"/>
          <w:snapToGrid w:val="0"/>
          <w:color w:val="000000"/>
          <w:kern w:val="0"/>
          <w:sz w:val="24"/>
        </w:rPr>
        <w:t>，</w:t>
      </w:r>
      <w:r>
        <w:rPr>
          <w:rFonts w:ascii="宋体" w:hAnsi="宋体"/>
          <w:snapToGrid w:val="0"/>
          <w:color w:val="000000"/>
          <w:kern w:val="0"/>
          <w:sz w:val="24"/>
        </w:rPr>
        <w:t>2014</w:t>
      </w:r>
      <w:bookmarkEnd w:id="3"/>
    </w:p>
    <w:p w:rsidR="00030685" w:rsidRDefault="00030685" w:rsidP="00030685">
      <w:pPr>
        <w:adjustRightInd w:val="0"/>
        <w:snapToGrid w:val="0"/>
        <w:spacing w:line="360" w:lineRule="auto"/>
        <w:rPr>
          <w:rFonts w:ascii="宋体" w:hAnsi="宋体"/>
          <w:snapToGrid w:val="0"/>
          <w:color w:val="000000"/>
          <w:kern w:val="0"/>
          <w:sz w:val="24"/>
        </w:rPr>
      </w:pPr>
      <w:r w:rsidRPr="00102599">
        <w:rPr>
          <w:rFonts w:ascii="宋体" w:hAnsi="宋体"/>
          <w:snapToGrid w:val="0"/>
          <w:color w:val="000000"/>
          <w:kern w:val="0"/>
          <w:sz w:val="24"/>
        </w:rPr>
        <w:t>[</w:t>
      </w:r>
      <w:r>
        <w:rPr>
          <w:rFonts w:ascii="宋体" w:hAnsi="宋体"/>
          <w:snapToGrid w:val="0"/>
          <w:color w:val="000000"/>
          <w:kern w:val="0"/>
          <w:sz w:val="24"/>
        </w:rPr>
        <w:t>2</w:t>
      </w:r>
      <w:r w:rsidRPr="00102599">
        <w:rPr>
          <w:rFonts w:ascii="宋体" w:hAnsi="宋体"/>
          <w:snapToGrid w:val="0"/>
          <w:color w:val="000000"/>
          <w:kern w:val="0"/>
          <w:sz w:val="24"/>
        </w:rPr>
        <w:t>]</w:t>
      </w:r>
      <w:r w:rsidRPr="009C071C">
        <w:rPr>
          <w:rFonts w:ascii="宋体" w:hAnsi="宋体" w:hint="eastAsia"/>
          <w:snapToGrid w:val="0"/>
          <w:color w:val="000000"/>
          <w:kern w:val="0"/>
          <w:sz w:val="24"/>
        </w:rPr>
        <w:t>施伯乐</w:t>
      </w:r>
      <w:r w:rsidRPr="00C0141A">
        <w:rPr>
          <w:rFonts w:ascii="宋体"/>
          <w:snapToGrid w:val="0"/>
          <w:color w:val="000000"/>
          <w:kern w:val="0"/>
          <w:sz w:val="24"/>
        </w:rPr>
        <w:t>.</w:t>
      </w:r>
      <w:r w:rsidRPr="00045E2F">
        <w:rPr>
          <w:rFonts w:ascii="宋体" w:hAnsi="宋体"/>
          <w:snapToGrid w:val="0"/>
          <w:color w:val="000000"/>
          <w:kern w:val="0"/>
          <w:sz w:val="24"/>
        </w:rPr>
        <w:t xml:space="preserve"> </w:t>
      </w:r>
      <w:r w:rsidRPr="00045E2F">
        <w:rPr>
          <w:rFonts w:ascii="宋体" w:hAnsi="宋体" w:hint="eastAsia"/>
          <w:snapToGrid w:val="0"/>
          <w:color w:val="000000"/>
          <w:kern w:val="0"/>
          <w:sz w:val="24"/>
        </w:rPr>
        <w:t>数据库系统教程</w:t>
      </w:r>
      <w:r w:rsidRPr="00102599">
        <w:rPr>
          <w:rFonts w:ascii="宋体" w:hAnsi="宋体"/>
          <w:snapToGrid w:val="0"/>
          <w:color w:val="000000"/>
          <w:kern w:val="0"/>
          <w:sz w:val="24"/>
        </w:rPr>
        <w:t xml:space="preserve">. </w:t>
      </w:r>
      <w:r>
        <w:rPr>
          <w:rFonts w:ascii="宋体" w:hAnsi="宋体" w:hint="eastAsia"/>
          <w:snapToGrid w:val="0"/>
          <w:color w:val="000000"/>
          <w:kern w:val="0"/>
          <w:sz w:val="24"/>
        </w:rPr>
        <w:t>高等教育出版社</w:t>
      </w:r>
      <w:r w:rsidRPr="00102599">
        <w:rPr>
          <w:rFonts w:ascii="宋体" w:hAnsi="宋体" w:hint="eastAsia"/>
          <w:snapToGrid w:val="0"/>
          <w:color w:val="000000"/>
          <w:kern w:val="0"/>
          <w:sz w:val="24"/>
        </w:rPr>
        <w:t>，</w:t>
      </w:r>
      <w:r>
        <w:rPr>
          <w:rFonts w:ascii="宋体" w:hAnsi="宋体"/>
          <w:snapToGrid w:val="0"/>
          <w:color w:val="000000"/>
          <w:kern w:val="0"/>
          <w:sz w:val="24"/>
        </w:rPr>
        <w:t>2001</w:t>
      </w:r>
    </w:p>
    <w:p w:rsidR="00030685" w:rsidRPr="00102599" w:rsidRDefault="00030685" w:rsidP="00030685">
      <w:pPr>
        <w:adjustRightInd w:val="0"/>
        <w:snapToGrid w:val="0"/>
        <w:spacing w:line="360" w:lineRule="auto"/>
        <w:rPr>
          <w:rFonts w:ascii="宋体"/>
          <w:snapToGrid w:val="0"/>
          <w:color w:val="000000"/>
          <w:kern w:val="0"/>
          <w:sz w:val="24"/>
        </w:rPr>
      </w:pPr>
      <w:r w:rsidRPr="00102599">
        <w:rPr>
          <w:rFonts w:ascii="宋体" w:hAnsi="宋体"/>
          <w:snapToGrid w:val="0"/>
          <w:color w:val="000000"/>
          <w:kern w:val="0"/>
          <w:sz w:val="24"/>
        </w:rPr>
        <w:t>[</w:t>
      </w:r>
      <w:r>
        <w:rPr>
          <w:rFonts w:ascii="宋体" w:hAnsi="宋体"/>
          <w:snapToGrid w:val="0"/>
          <w:color w:val="000000"/>
          <w:kern w:val="0"/>
          <w:sz w:val="24"/>
        </w:rPr>
        <w:t>3</w:t>
      </w:r>
      <w:r w:rsidRPr="00102599">
        <w:rPr>
          <w:rFonts w:ascii="宋体" w:hAnsi="宋体"/>
          <w:snapToGrid w:val="0"/>
          <w:color w:val="000000"/>
          <w:kern w:val="0"/>
          <w:sz w:val="24"/>
        </w:rPr>
        <w:t>]</w:t>
      </w:r>
      <w:r w:rsidRPr="00305A57">
        <w:rPr>
          <w:rFonts w:ascii="宋体" w:hAnsi="宋体" w:hint="eastAsia"/>
          <w:snapToGrid w:val="0"/>
          <w:color w:val="000000"/>
          <w:kern w:val="0"/>
          <w:sz w:val="24"/>
        </w:rPr>
        <w:t>马涛</w:t>
      </w:r>
      <w:r w:rsidRPr="00C0141A">
        <w:rPr>
          <w:rFonts w:ascii="宋体"/>
          <w:snapToGrid w:val="0"/>
          <w:color w:val="000000"/>
          <w:kern w:val="0"/>
          <w:sz w:val="24"/>
        </w:rPr>
        <w:t>.</w:t>
      </w:r>
      <w:r w:rsidRPr="00045E2F">
        <w:rPr>
          <w:rFonts w:ascii="宋体" w:hAnsi="宋体"/>
          <w:snapToGrid w:val="0"/>
          <w:color w:val="000000"/>
          <w:kern w:val="0"/>
          <w:sz w:val="24"/>
        </w:rPr>
        <w:t xml:space="preserve"> </w:t>
      </w:r>
      <w:r w:rsidRPr="00305A57">
        <w:rPr>
          <w:rFonts w:ascii="宋体" w:hAnsi="宋体" w:hint="eastAsia"/>
          <w:snapToGrid w:val="0"/>
          <w:color w:val="000000"/>
          <w:kern w:val="0"/>
          <w:sz w:val="24"/>
        </w:rPr>
        <w:t>数据库技术及应用（第</w:t>
      </w:r>
      <w:r w:rsidRPr="00305A57">
        <w:rPr>
          <w:rFonts w:ascii="宋体" w:hAnsi="宋体"/>
          <w:snapToGrid w:val="0"/>
          <w:color w:val="000000"/>
          <w:kern w:val="0"/>
          <w:sz w:val="24"/>
        </w:rPr>
        <w:t>2</w:t>
      </w:r>
      <w:r w:rsidRPr="00305A57">
        <w:rPr>
          <w:rFonts w:ascii="宋体" w:hAnsi="宋体" w:hint="eastAsia"/>
          <w:snapToGrid w:val="0"/>
          <w:color w:val="000000"/>
          <w:kern w:val="0"/>
          <w:sz w:val="24"/>
        </w:rPr>
        <w:t>版）</w:t>
      </w:r>
      <w:r w:rsidRPr="00102599">
        <w:rPr>
          <w:rFonts w:ascii="宋体"/>
          <w:snapToGrid w:val="0"/>
          <w:color w:val="000000"/>
          <w:kern w:val="0"/>
          <w:sz w:val="24"/>
        </w:rPr>
        <w:t>.</w:t>
      </w:r>
      <w:r w:rsidRPr="009B2672">
        <w:t xml:space="preserve"> </w:t>
      </w:r>
      <w:r w:rsidRPr="00305A57">
        <w:rPr>
          <w:rFonts w:ascii="宋体" w:hAnsi="宋体" w:hint="eastAsia"/>
          <w:snapToGrid w:val="0"/>
          <w:color w:val="000000"/>
          <w:kern w:val="0"/>
          <w:sz w:val="24"/>
        </w:rPr>
        <w:t>电子工业出版社</w:t>
      </w:r>
      <w:r w:rsidRPr="00102599">
        <w:rPr>
          <w:rFonts w:ascii="宋体" w:hAnsi="宋体" w:hint="eastAsia"/>
          <w:snapToGrid w:val="0"/>
          <w:color w:val="000000"/>
          <w:kern w:val="0"/>
          <w:sz w:val="24"/>
        </w:rPr>
        <w:t>，</w:t>
      </w:r>
      <w:r>
        <w:rPr>
          <w:rFonts w:ascii="宋体" w:hAnsi="宋体"/>
          <w:snapToGrid w:val="0"/>
          <w:color w:val="000000"/>
          <w:kern w:val="0"/>
          <w:sz w:val="24"/>
        </w:rPr>
        <w:t>2012</w:t>
      </w:r>
    </w:p>
    <w:p w:rsidR="00030685" w:rsidRDefault="00030685" w:rsidP="00030685"/>
    <w:p w:rsidR="00030685" w:rsidRDefault="00030685" w:rsidP="00030685">
      <w:pPr>
        <w:spacing w:line="360" w:lineRule="auto"/>
        <w:rPr>
          <w:sz w:val="24"/>
        </w:rPr>
      </w:pPr>
      <w:r>
        <w:rPr>
          <w:rFonts w:ascii="黑体" w:eastAsia="黑体" w:hint="eastAsia"/>
          <w:sz w:val="24"/>
        </w:rPr>
        <w:t>课程代码</w:t>
      </w:r>
      <w:r>
        <w:rPr>
          <w:rFonts w:hint="eastAsia"/>
          <w:sz w:val="24"/>
        </w:rPr>
        <w:t>：</w:t>
      </w:r>
      <w:r>
        <w:rPr>
          <w:rFonts w:hint="eastAsia"/>
          <w:sz w:val="24"/>
        </w:rPr>
        <w:t xml:space="preserve">0512005  </w:t>
      </w:r>
      <w:r>
        <w:rPr>
          <w:rFonts w:ascii="黑体" w:eastAsia="黑体" w:hint="eastAsia"/>
          <w:sz w:val="24"/>
        </w:rPr>
        <w:t>课程名称</w:t>
      </w:r>
      <w:r>
        <w:rPr>
          <w:rFonts w:hint="eastAsia"/>
          <w:sz w:val="24"/>
        </w:rPr>
        <w:t>：高等代数（二）（</w:t>
      </w:r>
      <w:r>
        <w:rPr>
          <w:rFonts w:ascii="Arial" w:hAnsi="Arial" w:cs="Arial"/>
          <w:b/>
          <w:bCs/>
          <w:color w:val="2B2B2B"/>
          <w:sz w:val="27"/>
          <w:szCs w:val="27"/>
          <w:shd w:val="clear" w:color="auto" w:fill="FAFAFA"/>
        </w:rPr>
        <w:t>Advanced algebra</w:t>
      </w:r>
      <w:r>
        <w:rPr>
          <w:rFonts w:ascii="Arial" w:hAnsi="Arial" w:cs="Arial" w:hint="eastAsia"/>
          <w:b/>
          <w:bCs/>
          <w:color w:val="2B2B2B"/>
          <w:sz w:val="27"/>
          <w:szCs w:val="27"/>
          <w:shd w:val="clear" w:color="auto" w:fill="FAFAFA"/>
        </w:rPr>
        <w:t>（二）</w:t>
      </w:r>
      <w:r>
        <w:rPr>
          <w:rFonts w:hint="eastAsia"/>
          <w:sz w:val="24"/>
        </w:rPr>
        <w:t>）</w:t>
      </w:r>
      <w:r>
        <w:rPr>
          <w:rFonts w:hint="eastAsia"/>
          <w:b/>
          <w:sz w:val="24"/>
        </w:rPr>
        <w:t>课时：</w:t>
      </w:r>
      <w:r>
        <w:rPr>
          <w:rFonts w:hint="eastAsia"/>
          <w:sz w:val="24"/>
        </w:rPr>
        <w:t xml:space="preserve">90 </w:t>
      </w:r>
    </w:p>
    <w:p w:rsidR="00030685" w:rsidRDefault="00030685" w:rsidP="00030685">
      <w:pPr>
        <w:spacing w:line="360" w:lineRule="auto"/>
        <w:rPr>
          <w:sz w:val="24"/>
        </w:rPr>
      </w:pPr>
      <w:r>
        <w:rPr>
          <w:rFonts w:ascii="黑体" w:eastAsia="黑体" w:hint="eastAsia"/>
          <w:sz w:val="24"/>
        </w:rPr>
        <w:t>主讲教师</w:t>
      </w:r>
      <w:r>
        <w:rPr>
          <w:rFonts w:hint="eastAsia"/>
          <w:sz w:val="24"/>
        </w:rPr>
        <w:t>：蔡建生</w:t>
      </w:r>
      <w:r>
        <w:rPr>
          <w:rFonts w:hint="eastAsia"/>
          <w:sz w:val="24"/>
        </w:rPr>
        <w:t xml:space="preserve">   </w:t>
      </w:r>
      <w:r>
        <w:rPr>
          <w:rFonts w:ascii="黑体" w:eastAsia="黑体" w:hint="eastAsia"/>
          <w:sz w:val="24"/>
        </w:rPr>
        <w:t>职称</w:t>
      </w:r>
      <w:r>
        <w:rPr>
          <w:rFonts w:hint="eastAsia"/>
          <w:sz w:val="24"/>
        </w:rPr>
        <w:t>：副教授</w:t>
      </w:r>
    </w:p>
    <w:p w:rsidR="00030685" w:rsidRDefault="00030685" w:rsidP="00030685">
      <w:pPr>
        <w:spacing w:line="360" w:lineRule="auto"/>
        <w:rPr>
          <w:rFonts w:ascii="黑体" w:eastAsia="黑体"/>
          <w:sz w:val="24"/>
        </w:rPr>
      </w:pPr>
      <w:r>
        <w:rPr>
          <w:rFonts w:ascii="黑体" w:eastAsia="黑体" w:hint="eastAsia"/>
          <w:sz w:val="24"/>
        </w:rPr>
        <w:t>课程的目的、内容与要求：</w:t>
      </w:r>
    </w:p>
    <w:p w:rsidR="00030685" w:rsidRPr="00030685" w:rsidRDefault="00030685" w:rsidP="00030685">
      <w:pPr>
        <w:spacing w:line="360" w:lineRule="auto"/>
        <w:ind w:firstLineChars="200" w:firstLine="482"/>
        <w:rPr>
          <w:sz w:val="24"/>
        </w:rPr>
      </w:pPr>
      <w:r w:rsidRPr="00030685">
        <w:rPr>
          <w:rFonts w:hint="eastAsia"/>
          <w:b/>
          <w:bCs/>
          <w:snapToGrid w:val="0"/>
          <w:kern w:val="13"/>
          <w:sz w:val="24"/>
        </w:rPr>
        <w:t>目的</w:t>
      </w:r>
      <w:r w:rsidRPr="00030685">
        <w:rPr>
          <w:rFonts w:hint="eastAsia"/>
          <w:bCs/>
          <w:snapToGrid w:val="0"/>
          <w:kern w:val="13"/>
          <w:sz w:val="24"/>
        </w:rPr>
        <w:t>：高等代数是数学专业的一门重要基础课程。通过这门课程的教学，使学生初步地掌握基本的、系统的代数知识和抽象的、严格的代数方法，为进一步学习打下基础。</w:t>
      </w:r>
      <w:r w:rsidRPr="00030685">
        <w:rPr>
          <w:rFonts w:hint="eastAsia"/>
          <w:sz w:val="24"/>
        </w:rPr>
        <w:t xml:space="preserve"> </w:t>
      </w:r>
    </w:p>
    <w:p w:rsidR="00030685" w:rsidRPr="00030685" w:rsidRDefault="00030685" w:rsidP="00030685">
      <w:pPr>
        <w:spacing w:line="360" w:lineRule="auto"/>
        <w:ind w:firstLineChars="200" w:firstLine="482"/>
        <w:rPr>
          <w:bCs/>
          <w:sz w:val="24"/>
        </w:rPr>
      </w:pPr>
      <w:r w:rsidRPr="00030685">
        <w:rPr>
          <w:rFonts w:hint="eastAsia"/>
          <w:b/>
          <w:bCs/>
          <w:sz w:val="24"/>
        </w:rPr>
        <w:t>内容与要求</w:t>
      </w:r>
      <w:r w:rsidRPr="00030685">
        <w:rPr>
          <w:rFonts w:hint="eastAsia"/>
          <w:bCs/>
          <w:sz w:val="24"/>
        </w:rPr>
        <w:t>：正确理解并熟悉向量空间的定义及性质，会判断给定的集合对指定的运算是否构成向量空间；正确理解并切实掌握子空间的定义及判定定理，</w:t>
      </w:r>
      <w:proofErr w:type="gramStart"/>
      <w:r w:rsidRPr="00030685">
        <w:rPr>
          <w:rFonts w:hint="eastAsia"/>
          <w:bCs/>
          <w:sz w:val="24"/>
        </w:rPr>
        <w:t>并会求它们</w:t>
      </w:r>
      <w:proofErr w:type="gramEnd"/>
      <w:r w:rsidRPr="00030685">
        <w:rPr>
          <w:rFonts w:hint="eastAsia"/>
          <w:bCs/>
          <w:sz w:val="24"/>
        </w:rPr>
        <w:t>的基与维数；</w:t>
      </w:r>
      <w:proofErr w:type="gramStart"/>
      <w:r w:rsidRPr="00030685">
        <w:rPr>
          <w:rFonts w:hint="eastAsia"/>
          <w:bCs/>
          <w:sz w:val="24"/>
        </w:rPr>
        <w:t>会求过渡</w:t>
      </w:r>
      <w:proofErr w:type="gramEnd"/>
      <w:r w:rsidRPr="00030685">
        <w:rPr>
          <w:rFonts w:hint="eastAsia"/>
          <w:bCs/>
          <w:sz w:val="24"/>
        </w:rPr>
        <w:t>矩阵及向量在给定基下的坐标。深刻理解线性变换的定义及性质，牢记线性变换关</w:t>
      </w:r>
      <w:r w:rsidRPr="00030685">
        <w:rPr>
          <w:rFonts w:hint="eastAsia"/>
          <w:bCs/>
          <w:sz w:val="24"/>
        </w:rPr>
        <w:lastRenderedPageBreak/>
        <w:t>于基的矩阵的概念；熟练掌握特征根、特征向量的求法及理论根据；明确线性变换可对角化与矩阵可对角化的概念，熟记线性变换及矩阵可对角化的充要条件；了解矩阵的若尔当（</w:t>
      </w:r>
      <w:r w:rsidRPr="00030685">
        <w:rPr>
          <w:rFonts w:hint="eastAsia"/>
          <w:bCs/>
          <w:sz w:val="24"/>
        </w:rPr>
        <w:t>Jordan</w:t>
      </w:r>
      <w:r w:rsidRPr="00030685">
        <w:rPr>
          <w:rFonts w:hint="eastAsia"/>
          <w:bCs/>
          <w:sz w:val="24"/>
        </w:rPr>
        <w:t>）标准形和矩阵的最小多项式。掌握λ—矩阵的标准形，行列式因子，不变因子，初等因子的概念及求法。牢记欧氏空间的定义及一些常见的欧氏空间的例子，及向量的内积、向量的长度、向量的夹角、正交、距离等概念和性质；掌握标准正交基的概念及性质，能熟练地用施密特正交化方法</w:t>
      </w:r>
      <w:proofErr w:type="gramStart"/>
      <w:r w:rsidRPr="00030685">
        <w:rPr>
          <w:rFonts w:hint="eastAsia"/>
          <w:bCs/>
          <w:sz w:val="24"/>
        </w:rPr>
        <w:t>求标准</w:t>
      </w:r>
      <w:proofErr w:type="gramEnd"/>
      <w:r w:rsidRPr="00030685">
        <w:rPr>
          <w:rFonts w:hint="eastAsia"/>
          <w:bCs/>
          <w:sz w:val="24"/>
        </w:rPr>
        <w:t>正交基；理解欧氏空间的同构的概念及两个有限维欧氏空间同构的条件。</w:t>
      </w:r>
    </w:p>
    <w:p w:rsidR="00030685" w:rsidRPr="00030685" w:rsidRDefault="00030685" w:rsidP="00030685">
      <w:pPr>
        <w:spacing w:line="360" w:lineRule="auto"/>
        <w:rPr>
          <w:sz w:val="24"/>
        </w:rPr>
      </w:pPr>
      <w:r w:rsidRPr="00030685">
        <w:rPr>
          <w:rFonts w:ascii="黑体" w:eastAsia="黑体" w:hint="eastAsia"/>
          <w:sz w:val="24"/>
        </w:rPr>
        <w:t>推荐参考书</w:t>
      </w:r>
      <w:r w:rsidRPr="00030685">
        <w:rPr>
          <w:rFonts w:hint="eastAsia"/>
          <w:sz w:val="24"/>
        </w:rPr>
        <w:t>：</w:t>
      </w:r>
      <w:r w:rsidRPr="00030685">
        <w:rPr>
          <w:rFonts w:hint="eastAsia"/>
          <w:sz w:val="24"/>
        </w:rPr>
        <w:t xml:space="preserve"> </w:t>
      </w:r>
    </w:p>
    <w:p w:rsidR="00030685" w:rsidRPr="00030685" w:rsidRDefault="00030685" w:rsidP="00030685">
      <w:pPr>
        <w:spacing w:line="360" w:lineRule="auto"/>
        <w:outlineLvl w:val="0"/>
        <w:rPr>
          <w:bCs/>
          <w:sz w:val="24"/>
        </w:rPr>
      </w:pPr>
      <w:r w:rsidRPr="00030685">
        <w:rPr>
          <w:rFonts w:hint="eastAsia"/>
          <w:bCs/>
          <w:sz w:val="24"/>
        </w:rPr>
        <w:t>1</w:t>
      </w:r>
      <w:r w:rsidRPr="00030685">
        <w:rPr>
          <w:rFonts w:hint="eastAsia"/>
          <w:bCs/>
          <w:sz w:val="24"/>
        </w:rPr>
        <w:t>．《高等代数》（第三版）</w:t>
      </w:r>
      <w:r w:rsidRPr="00030685">
        <w:rPr>
          <w:rFonts w:hint="eastAsia"/>
          <w:bCs/>
          <w:sz w:val="24"/>
        </w:rPr>
        <w:t xml:space="preserve"> </w:t>
      </w:r>
      <w:proofErr w:type="gramStart"/>
      <w:r w:rsidRPr="00030685">
        <w:rPr>
          <w:rFonts w:hint="eastAsia"/>
          <w:bCs/>
          <w:sz w:val="24"/>
        </w:rPr>
        <w:t>张禾瑞、郝</w:t>
      </w:r>
      <w:proofErr w:type="gramEnd"/>
      <w:r w:rsidRPr="00030685">
        <w:rPr>
          <w:rFonts w:ascii="宋体" w:hAnsi="宋体" w:hint="eastAsia"/>
          <w:bCs/>
          <w:sz w:val="24"/>
        </w:rPr>
        <w:t>鈵</w:t>
      </w:r>
      <w:r w:rsidRPr="00030685">
        <w:rPr>
          <w:rFonts w:hint="eastAsia"/>
          <w:bCs/>
          <w:sz w:val="24"/>
        </w:rPr>
        <w:t>新</w:t>
      </w:r>
      <w:r w:rsidRPr="00030685">
        <w:rPr>
          <w:rFonts w:hint="eastAsia"/>
          <w:bCs/>
          <w:sz w:val="24"/>
        </w:rPr>
        <w:t xml:space="preserve">  </w:t>
      </w:r>
      <w:r w:rsidRPr="00030685">
        <w:rPr>
          <w:rFonts w:hint="eastAsia"/>
          <w:bCs/>
          <w:sz w:val="24"/>
        </w:rPr>
        <w:t>高等教育出版社</w:t>
      </w:r>
      <w:r w:rsidRPr="00030685">
        <w:rPr>
          <w:rFonts w:hint="eastAsia"/>
          <w:bCs/>
          <w:sz w:val="24"/>
        </w:rPr>
        <w:t xml:space="preserve">  1984</w:t>
      </w:r>
    </w:p>
    <w:p w:rsidR="00030685" w:rsidRPr="00030685" w:rsidRDefault="00030685" w:rsidP="00030685">
      <w:pPr>
        <w:spacing w:line="360" w:lineRule="auto"/>
        <w:rPr>
          <w:bCs/>
          <w:sz w:val="24"/>
        </w:rPr>
      </w:pPr>
      <w:r w:rsidRPr="00030685">
        <w:rPr>
          <w:rFonts w:hint="eastAsia"/>
          <w:bCs/>
          <w:sz w:val="24"/>
        </w:rPr>
        <w:t>2</w:t>
      </w:r>
      <w:r w:rsidRPr="00030685">
        <w:rPr>
          <w:rFonts w:hint="eastAsia"/>
          <w:bCs/>
          <w:sz w:val="24"/>
        </w:rPr>
        <w:t>．《高等代数新方法》</w:t>
      </w:r>
      <w:r w:rsidRPr="00030685">
        <w:rPr>
          <w:rFonts w:hint="eastAsia"/>
          <w:bCs/>
          <w:sz w:val="24"/>
        </w:rPr>
        <w:t xml:space="preserve">  </w:t>
      </w:r>
      <w:r w:rsidRPr="00030685">
        <w:rPr>
          <w:rFonts w:hint="eastAsia"/>
          <w:bCs/>
          <w:sz w:val="24"/>
        </w:rPr>
        <w:t>王品超</w:t>
      </w:r>
      <w:r w:rsidRPr="00030685">
        <w:rPr>
          <w:rFonts w:hint="eastAsia"/>
          <w:bCs/>
          <w:sz w:val="24"/>
        </w:rPr>
        <w:t xml:space="preserve">   </w:t>
      </w:r>
      <w:r w:rsidRPr="00030685">
        <w:rPr>
          <w:rFonts w:hint="eastAsia"/>
          <w:bCs/>
          <w:sz w:val="24"/>
        </w:rPr>
        <w:t>山东教育出版社</w:t>
      </w:r>
      <w:r w:rsidRPr="00030685">
        <w:rPr>
          <w:rFonts w:hint="eastAsia"/>
          <w:bCs/>
          <w:sz w:val="24"/>
        </w:rPr>
        <w:t xml:space="preserve">  2001</w:t>
      </w:r>
    </w:p>
    <w:p w:rsidR="00030685" w:rsidRPr="00030685" w:rsidRDefault="00030685" w:rsidP="00030685">
      <w:pPr>
        <w:spacing w:line="360" w:lineRule="auto"/>
        <w:rPr>
          <w:bCs/>
          <w:sz w:val="24"/>
        </w:rPr>
      </w:pPr>
      <w:r w:rsidRPr="00030685">
        <w:rPr>
          <w:rFonts w:hint="eastAsia"/>
          <w:bCs/>
          <w:sz w:val="24"/>
        </w:rPr>
        <w:t>3</w:t>
      </w:r>
      <w:r w:rsidRPr="00030685">
        <w:rPr>
          <w:rFonts w:hint="eastAsia"/>
          <w:bCs/>
          <w:sz w:val="24"/>
        </w:rPr>
        <w:t>．《高等代数习题解答》</w:t>
      </w:r>
      <w:r w:rsidRPr="00030685">
        <w:rPr>
          <w:rFonts w:hint="eastAsia"/>
          <w:bCs/>
          <w:sz w:val="24"/>
        </w:rPr>
        <w:t xml:space="preserve">  </w:t>
      </w:r>
      <w:r w:rsidRPr="00030685">
        <w:rPr>
          <w:rFonts w:hint="eastAsia"/>
          <w:bCs/>
          <w:sz w:val="24"/>
        </w:rPr>
        <w:t>杨子胥</w:t>
      </w:r>
      <w:r w:rsidRPr="00030685">
        <w:rPr>
          <w:rFonts w:hint="eastAsia"/>
          <w:bCs/>
          <w:sz w:val="24"/>
        </w:rPr>
        <w:t xml:space="preserve">   </w:t>
      </w:r>
      <w:r w:rsidRPr="00030685">
        <w:rPr>
          <w:rFonts w:hint="eastAsia"/>
          <w:bCs/>
          <w:sz w:val="24"/>
        </w:rPr>
        <w:t>山东教育出版社</w:t>
      </w:r>
      <w:r w:rsidRPr="00030685">
        <w:rPr>
          <w:rFonts w:hint="eastAsia"/>
          <w:bCs/>
          <w:sz w:val="24"/>
        </w:rPr>
        <w:t xml:space="preserve">  2003</w:t>
      </w:r>
    </w:p>
    <w:p w:rsidR="00030685" w:rsidRDefault="00030685" w:rsidP="00030685"/>
    <w:p w:rsidR="00030685" w:rsidRDefault="00030685" w:rsidP="00030685"/>
    <w:p w:rsidR="00030685" w:rsidRPr="00030685" w:rsidRDefault="00030685" w:rsidP="00030685">
      <w:pPr>
        <w:spacing w:line="360" w:lineRule="auto"/>
        <w:rPr>
          <w:sz w:val="24"/>
        </w:rPr>
      </w:pPr>
      <w:r w:rsidRPr="00030685">
        <w:rPr>
          <w:rFonts w:ascii="黑体" w:eastAsia="黑体" w:hint="eastAsia"/>
          <w:sz w:val="24"/>
        </w:rPr>
        <w:t>课程代码</w:t>
      </w:r>
      <w:r w:rsidRPr="00030685">
        <w:rPr>
          <w:rFonts w:hint="eastAsia"/>
          <w:sz w:val="24"/>
        </w:rPr>
        <w:t>：</w:t>
      </w:r>
      <w:r w:rsidRPr="00030685">
        <w:rPr>
          <w:sz w:val="24"/>
        </w:rPr>
        <w:t>05</w:t>
      </w:r>
      <w:r w:rsidRPr="00030685">
        <w:rPr>
          <w:rFonts w:hint="eastAsia"/>
          <w:sz w:val="24"/>
        </w:rPr>
        <w:t xml:space="preserve">12014    </w:t>
      </w:r>
      <w:r w:rsidRPr="00030685">
        <w:rPr>
          <w:rFonts w:ascii="黑体" w:eastAsia="黑体" w:hint="eastAsia"/>
          <w:sz w:val="24"/>
        </w:rPr>
        <w:t>课程名称</w:t>
      </w:r>
      <w:r w:rsidRPr="00030685">
        <w:rPr>
          <w:rFonts w:hint="eastAsia"/>
          <w:sz w:val="24"/>
        </w:rPr>
        <w:t>：数学史</w:t>
      </w:r>
      <w:r w:rsidRPr="00030685">
        <w:rPr>
          <w:rFonts w:hint="eastAsia"/>
          <w:b/>
          <w:bCs/>
          <w:sz w:val="24"/>
        </w:rPr>
        <w:t>（</w:t>
      </w:r>
      <w:r w:rsidRPr="00030685">
        <w:rPr>
          <w:rFonts w:hint="eastAsia"/>
          <w:bCs/>
          <w:sz w:val="24"/>
        </w:rPr>
        <w:t>History of Mathematics</w:t>
      </w:r>
      <w:r w:rsidRPr="00030685">
        <w:rPr>
          <w:rFonts w:hint="eastAsia"/>
          <w:b/>
          <w:bCs/>
          <w:sz w:val="24"/>
        </w:rPr>
        <w:t>）</w:t>
      </w:r>
      <w:r w:rsidRPr="00030685">
        <w:rPr>
          <w:rFonts w:hint="eastAsia"/>
          <w:b/>
          <w:sz w:val="24"/>
        </w:rPr>
        <w:t>课时：</w:t>
      </w:r>
      <w:r w:rsidRPr="00030685">
        <w:rPr>
          <w:rFonts w:hint="eastAsia"/>
          <w:sz w:val="24"/>
        </w:rPr>
        <w:t>36</w:t>
      </w:r>
    </w:p>
    <w:p w:rsidR="00030685" w:rsidRPr="00030685" w:rsidRDefault="00030685" w:rsidP="00030685">
      <w:pPr>
        <w:spacing w:line="360" w:lineRule="auto"/>
        <w:rPr>
          <w:sz w:val="24"/>
        </w:rPr>
      </w:pPr>
      <w:r w:rsidRPr="00030685">
        <w:rPr>
          <w:rFonts w:ascii="黑体" w:eastAsia="黑体" w:hint="eastAsia"/>
          <w:sz w:val="24"/>
        </w:rPr>
        <w:t>主讲教师</w:t>
      </w:r>
      <w:r w:rsidRPr="00030685">
        <w:rPr>
          <w:rFonts w:hint="eastAsia"/>
          <w:sz w:val="24"/>
        </w:rPr>
        <w:t>：</w:t>
      </w:r>
      <w:proofErr w:type="gramStart"/>
      <w:r w:rsidRPr="00030685">
        <w:rPr>
          <w:rFonts w:hint="eastAsia"/>
          <w:sz w:val="24"/>
        </w:rPr>
        <w:t>辛玉忠</w:t>
      </w:r>
      <w:proofErr w:type="gramEnd"/>
      <w:r w:rsidRPr="00030685">
        <w:rPr>
          <w:rFonts w:hint="eastAsia"/>
          <w:sz w:val="24"/>
        </w:rPr>
        <w:t xml:space="preserve">     </w:t>
      </w:r>
      <w:r w:rsidRPr="00030685">
        <w:rPr>
          <w:rFonts w:ascii="黑体" w:eastAsia="黑体" w:hint="eastAsia"/>
          <w:sz w:val="24"/>
        </w:rPr>
        <w:t>职称</w:t>
      </w:r>
      <w:r w:rsidRPr="00030685">
        <w:rPr>
          <w:rFonts w:hint="eastAsia"/>
          <w:sz w:val="24"/>
        </w:rPr>
        <w:t>：副教授</w:t>
      </w:r>
    </w:p>
    <w:p w:rsidR="00030685" w:rsidRPr="00030685" w:rsidRDefault="00030685" w:rsidP="00030685">
      <w:pPr>
        <w:spacing w:line="360" w:lineRule="auto"/>
        <w:rPr>
          <w:rFonts w:ascii="黑体" w:eastAsia="黑体"/>
          <w:sz w:val="24"/>
        </w:rPr>
      </w:pPr>
      <w:r w:rsidRPr="00030685">
        <w:rPr>
          <w:rFonts w:ascii="黑体" w:eastAsia="黑体" w:hint="eastAsia"/>
          <w:sz w:val="24"/>
        </w:rPr>
        <w:t>课程的目的、内容与要求：</w:t>
      </w:r>
    </w:p>
    <w:p w:rsidR="00030685" w:rsidRPr="00030685" w:rsidRDefault="00030685" w:rsidP="00030685">
      <w:pPr>
        <w:spacing w:line="360" w:lineRule="auto"/>
        <w:ind w:firstLineChars="200" w:firstLine="482"/>
        <w:rPr>
          <w:sz w:val="24"/>
        </w:rPr>
      </w:pPr>
      <w:r w:rsidRPr="00030685">
        <w:rPr>
          <w:rFonts w:hint="eastAsia"/>
          <w:b/>
          <w:bCs/>
          <w:snapToGrid w:val="0"/>
          <w:kern w:val="13"/>
          <w:sz w:val="24"/>
        </w:rPr>
        <w:t>目的</w:t>
      </w:r>
      <w:r w:rsidRPr="00030685">
        <w:rPr>
          <w:rFonts w:hint="eastAsia"/>
          <w:bCs/>
          <w:snapToGrid w:val="0"/>
          <w:kern w:val="13"/>
          <w:sz w:val="24"/>
        </w:rPr>
        <w:t>：</w:t>
      </w:r>
      <w:r w:rsidRPr="00030685">
        <w:rPr>
          <w:rFonts w:hint="eastAsia"/>
          <w:sz w:val="24"/>
        </w:rPr>
        <w:t>本课程是潍坊学院数学与信息科学学院数学与应用数学专业的一门专业选修课。根据潍坊学院数学与信息科学学院数学与应用数学专业的培养目标，通过本课程的教学应使学生对几千年的数学发展史有一个全面的了解。</w:t>
      </w:r>
      <w:r w:rsidRPr="00030685">
        <w:rPr>
          <w:rFonts w:hint="eastAsia"/>
          <w:sz w:val="24"/>
        </w:rPr>
        <w:t xml:space="preserve"> </w:t>
      </w:r>
    </w:p>
    <w:p w:rsidR="00030685" w:rsidRPr="00030685" w:rsidRDefault="00030685" w:rsidP="00030685">
      <w:pPr>
        <w:spacing w:line="360" w:lineRule="auto"/>
        <w:rPr>
          <w:sz w:val="24"/>
        </w:rPr>
      </w:pPr>
      <w:r w:rsidRPr="00030685">
        <w:rPr>
          <w:rFonts w:hint="eastAsia"/>
          <w:b/>
          <w:bCs/>
          <w:sz w:val="24"/>
        </w:rPr>
        <w:t>内容与要求</w:t>
      </w:r>
      <w:r w:rsidRPr="00030685">
        <w:rPr>
          <w:rFonts w:hint="eastAsia"/>
          <w:bCs/>
          <w:sz w:val="24"/>
        </w:rPr>
        <w:t>：</w:t>
      </w:r>
      <w:r w:rsidRPr="00030685">
        <w:rPr>
          <w:rFonts w:hint="eastAsia"/>
          <w:sz w:val="24"/>
        </w:rPr>
        <w:t>本课程主要讲述数学思想的形成和发展历程，揭示数学思想和方法的发展规律。通过本课程的学习使学生从数学发展的角度理解数学的真实含意，开阔眼界，激发兴趣，提高数学文化素养。通过本课程的学习使学生对数学的本质，数学的文化特征及数学的美学特征有初步的了解。培养学生今后的数学研究及数学教学能力。</w:t>
      </w:r>
      <w:r w:rsidRPr="00030685">
        <w:rPr>
          <w:sz w:val="24"/>
        </w:rPr>
        <w:t xml:space="preserve"> </w:t>
      </w:r>
    </w:p>
    <w:p w:rsidR="00030685" w:rsidRPr="00030685" w:rsidRDefault="00030685" w:rsidP="00030685">
      <w:pPr>
        <w:spacing w:line="360" w:lineRule="auto"/>
        <w:rPr>
          <w:sz w:val="24"/>
        </w:rPr>
      </w:pPr>
      <w:r w:rsidRPr="00030685">
        <w:rPr>
          <w:rFonts w:ascii="黑体" w:eastAsia="黑体" w:hint="eastAsia"/>
          <w:sz w:val="24"/>
        </w:rPr>
        <w:t>推荐参考书</w:t>
      </w:r>
      <w:r w:rsidRPr="00030685">
        <w:rPr>
          <w:rFonts w:hint="eastAsia"/>
          <w:sz w:val="24"/>
        </w:rPr>
        <w:t>：</w:t>
      </w:r>
      <w:r w:rsidRPr="00030685">
        <w:rPr>
          <w:rFonts w:hint="eastAsia"/>
          <w:sz w:val="24"/>
        </w:rPr>
        <w:t xml:space="preserve"> </w:t>
      </w:r>
    </w:p>
    <w:p w:rsidR="00030685" w:rsidRPr="00030685" w:rsidRDefault="00030685" w:rsidP="00030685">
      <w:pPr>
        <w:spacing w:line="360" w:lineRule="auto"/>
        <w:ind w:firstLineChars="400" w:firstLine="960"/>
        <w:outlineLvl w:val="0"/>
        <w:rPr>
          <w:bCs/>
          <w:sz w:val="24"/>
        </w:rPr>
      </w:pPr>
      <w:r w:rsidRPr="00030685">
        <w:rPr>
          <w:rFonts w:hint="eastAsia"/>
          <w:bCs/>
          <w:sz w:val="24"/>
        </w:rPr>
        <w:t>1</w:t>
      </w:r>
      <w:r w:rsidRPr="00030685">
        <w:rPr>
          <w:rFonts w:hint="eastAsia"/>
          <w:bCs/>
          <w:sz w:val="24"/>
        </w:rPr>
        <w:t>．</w:t>
      </w:r>
      <w:r w:rsidRPr="00030685">
        <w:rPr>
          <w:rFonts w:hint="eastAsia"/>
          <w:sz w:val="24"/>
        </w:rPr>
        <w:t xml:space="preserve">《数学史教程》　李文林　高等教育出版社　</w:t>
      </w:r>
      <w:r w:rsidRPr="00030685">
        <w:rPr>
          <w:sz w:val="24"/>
        </w:rPr>
        <w:t>2002</w:t>
      </w:r>
    </w:p>
    <w:p w:rsidR="00030685" w:rsidRPr="00030685" w:rsidRDefault="00030685" w:rsidP="00030685">
      <w:pPr>
        <w:spacing w:line="360" w:lineRule="auto"/>
        <w:ind w:firstLineChars="400" w:firstLine="960"/>
        <w:rPr>
          <w:bCs/>
          <w:sz w:val="24"/>
        </w:rPr>
      </w:pPr>
      <w:r w:rsidRPr="00030685">
        <w:rPr>
          <w:rFonts w:hint="eastAsia"/>
          <w:bCs/>
          <w:sz w:val="24"/>
        </w:rPr>
        <w:t>2</w:t>
      </w:r>
      <w:r w:rsidRPr="00030685">
        <w:rPr>
          <w:rFonts w:hint="eastAsia"/>
          <w:bCs/>
          <w:sz w:val="24"/>
        </w:rPr>
        <w:t>．</w:t>
      </w:r>
      <w:r w:rsidRPr="00030685">
        <w:rPr>
          <w:rFonts w:hint="eastAsia"/>
          <w:sz w:val="24"/>
        </w:rPr>
        <w:t>《简明数学史》　孙明</w:t>
      </w:r>
      <w:proofErr w:type="gramStart"/>
      <w:r w:rsidRPr="00030685">
        <w:rPr>
          <w:rFonts w:hint="eastAsia"/>
          <w:sz w:val="24"/>
        </w:rPr>
        <w:t>谔</w:t>
      </w:r>
      <w:proofErr w:type="gramEnd"/>
      <w:r w:rsidRPr="00030685">
        <w:rPr>
          <w:rFonts w:hint="eastAsia"/>
          <w:sz w:val="24"/>
        </w:rPr>
        <w:t xml:space="preserve">等　大象出版社　</w:t>
      </w:r>
      <w:r w:rsidRPr="00030685">
        <w:rPr>
          <w:rFonts w:hint="eastAsia"/>
          <w:sz w:val="24"/>
        </w:rPr>
        <w:t>1998</w:t>
      </w:r>
    </w:p>
    <w:p w:rsidR="00030685" w:rsidRPr="00AE3B95" w:rsidRDefault="00030685" w:rsidP="00030685"/>
    <w:p w:rsidR="00030685" w:rsidRPr="00030685" w:rsidRDefault="00030685" w:rsidP="00030685">
      <w:pPr>
        <w:pStyle w:val="a8"/>
        <w:adjustRightInd w:val="0"/>
        <w:snapToGrid w:val="0"/>
        <w:spacing w:before="0" w:beforeAutospacing="0" w:after="0" w:afterAutospacing="0" w:line="360" w:lineRule="auto"/>
        <w:rPr>
          <w:rFonts w:ascii="Times New Roman" w:hAnsi="Times New Roman"/>
          <w:snapToGrid w:val="0"/>
        </w:rPr>
      </w:pPr>
      <w:r w:rsidRPr="00030685">
        <w:rPr>
          <w:rFonts w:ascii="黑体" w:eastAsia="黑体" w:hint="eastAsia"/>
          <w:bCs/>
        </w:rPr>
        <w:t>课程编号：</w:t>
      </w:r>
      <w:r w:rsidRPr="00030685">
        <w:rPr>
          <w:rFonts w:hint="eastAsia"/>
          <w:snapToGrid w:val="0"/>
        </w:rPr>
        <w:t>0503007</w:t>
      </w:r>
      <w:r w:rsidRPr="00030685">
        <w:rPr>
          <w:rFonts w:ascii="黑体" w:eastAsia="黑体" w:hint="eastAsia"/>
          <w:bCs/>
        </w:rPr>
        <w:t>课程名称：</w:t>
      </w:r>
      <w:r w:rsidRPr="00030685">
        <w:rPr>
          <w:rFonts w:hint="eastAsia"/>
          <w:bCs/>
        </w:rPr>
        <w:t xml:space="preserve">时间序列分析 </w:t>
      </w:r>
      <w:r w:rsidRPr="00030685">
        <w:rPr>
          <w:rFonts w:ascii="黑体" w:eastAsia="黑体" w:hint="eastAsia"/>
          <w:bCs/>
        </w:rPr>
        <w:t>课程总学时/学分：</w:t>
      </w:r>
      <w:r w:rsidRPr="00030685">
        <w:rPr>
          <w:rFonts w:ascii="Times New Roman" w:hAnsi="Times New Roman" w:hint="eastAsia"/>
          <w:snapToGrid w:val="0"/>
        </w:rPr>
        <w:t>36</w:t>
      </w:r>
      <w:r w:rsidRPr="00030685">
        <w:rPr>
          <w:rFonts w:ascii="Times New Roman" w:hAnsi="Times New Roman"/>
          <w:snapToGrid w:val="0"/>
        </w:rPr>
        <w:t>/</w:t>
      </w:r>
      <w:r w:rsidRPr="00030685">
        <w:rPr>
          <w:rFonts w:ascii="Times New Roman" w:hAnsi="Times New Roman" w:hint="eastAsia"/>
          <w:snapToGrid w:val="0"/>
        </w:rPr>
        <w:t>2</w:t>
      </w:r>
    </w:p>
    <w:p w:rsidR="00030685" w:rsidRPr="00030685" w:rsidRDefault="00030685" w:rsidP="00030685">
      <w:pPr>
        <w:spacing w:line="360" w:lineRule="auto"/>
        <w:rPr>
          <w:sz w:val="24"/>
        </w:rPr>
      </w:pPr>
      <w:r w:rsidRPr="00030685">
        <w:rPr>
          <w:rFonts w:ascii="黑体" w:eastAsia="黑体" w:hint="eastAsia"/>
          <w:sz w:val="24"/>
        </w:rPr>
        <w:t>主讲教师</w:t>
      </w:r>
      <w:r w:rsidRPr="00030685">
        <w:rPr>
          <w:rFonts w:hint="eastAsia"/>
          <w:sz w:val="24"/>
        </w:rPr>
        <w:t>：</w:t>
      </w:r>
      <w:proofErr w:type="gramStart"/>
      <w:r w:rsidRPr="00030685">
        <w:rPr>
          <w:rFonts w:hint="eastAsia"/>
          <w:sz w:val="24"/>
        </w:rPr>
        <w:t>宋广景</w:t>
      </w:r>
      <w:proofErr w:type="gramEnd"/>
      <w:r w:rsidRPr="00030685">
        <w:rPr>
          <w:rFonts w:hint="eastAsia"/>
          <w:sz w:val="24"/>
        </w:rPr>
        <w:t xml:space="preserve">  </w:t>
      </w:r>
      <w:r w:rsidRPr="00030685">
        <w:rPr>
          <w:rFonts w:ascii="黑体" w:eastAsia="黑体" w:hint="eastAsia"/>
          <w:sz w:val="24"/>
        </w:rPr>
        <w:t>职称</w:t>
      </w:r>
      <w:r w:rsidRPr="00030685">
        <w:rPr>
          <w:rFonts w:hint="eastAsia"/>
          <w:sz w:val="24"/>
        </w:rPr>
        <w:t>：副教授</w:t>
      </w:r>
    </w:p>
    <w:p w:rsidR="00030685" w:rsidRPr="00030685" w:rsidRDefault="00030685" w:rsidP="00030685">
      <w:pPr>
        <w:pStyle w:val="a8"/>
        <w:adjustRightInd w:val="0"/>
        <w:snapToGrid w:val="0"/>
        <w:spacing w:before="0" w:beforeAutospacing="0" w:after="0" w:afterAutospacing="0" w:line="360" w:lineRule="auto"/>
        <w:ind w:firstLineChars="200" w:firstLine="480"/>
        <w:rPr>
          <w:rFonts w:ascii="黑体" w:eastAsia="黑体"/>
          <w:bCs/>
        </w:rPr>
      </w:pPr>
    </w:p>
    <w:p w:rsidR="00030685" w:rsidRDefault="00030685" w:rsidP="00030685">
      <w:pPr>
        <w:pStyle w:val="a8"/>
        <w:adjustRightInd w:val="0"/>
        <w:snapToGrid w:val="0"/>
        <w:spacing w:before="0" w:beforeAutospacing="0" w:after="0" w:afterAutospacing="0" w:line="360" w:lineRule="auto"/>
        <w:rPr>
          <w:rFonts w:ascii="黑体" w:eastAsia="黑体"/>
          <w:bCs/>
        </w:rPr>
      </w:pPr>
      <w:r w:rsidRPr="00030685">
        <w:rPr>
          <w:rFonts w:ascii="黑体" w:eastAsia="黑体" w:hint="eastAsia"/>
          <w:bCs/>
        </w:rPr>
        <w:t>课程目的、内容与要求：</w:t>
      </w:r>
    </w:p>
    <w:p w:rsidR="00030685" w:rsidRPr="00030685" w:rsidRDefault="00030685" w:rsidP="00030685">
      <w:pPr>
        <w:pStyle w:val="a8"/>
        <w:adjustRightInd w:val="0"/>
        <w:snapToGrid w:val="0"/>
        <w:spacing w:before="0" w:beforeAutospacing="0" w:after="0" w:afterAutospacing="0" w:line="360" w:lineRule="auto"/>
        <w:ind w:firstLineChars="200" w:firstLine="480"/>
        <w:rPr>
          <w:snapToGrid w:val="0"/>
        </w:rPr>
      </w:pPr>
      <w:r w:rsidRPr="00030685">
        <w:rPr>
          <w:rFonts w:hint="eastAsia"/>
          <w:snapToGrid w:val="0"/>
        </w:rPr>
        <w:lastRenderedPageBreak/>
        <w:t>《时间序列分析》作为数理统计学的一个专业分支，遵循数理统计学的基本原理，都是利用观察信息估计总体的性质。但是由于时间的不可重复性，使得我们在任意一个时刻只能获得唯一的一个序列观察值，这种特殊的数据结构导致时间序列分析有它非常特殊的、自成体系的一套分析方法。</w:t>
      </w:r>
    </w:p>
    <w:p w:rsidR="00030685" w:rsidRPr="00030685" w:rsidRDefault="00030685" w:rsidP="00030685">
      <w:pPr>
        <w:pStyle w:val="a8"/>
        <w:adjustRightInd w:val="0"/>
        <w:snapToGrid w:val="0"/>
        <w:spacing w:before="0" w:beforeAutospacing="0" w:after="0" w:afterAutospacing="0" w:line="360" w:lineRule="auto"/>
        <w:ind w:firstLineChars="200" w:firstLine="480"/>
        <w:rPr>
          <w:snapToGrid w:val="0"/>
        </w:rPr>
      </w:pPr>
      <w:r w:rsidRPr="00030685">
        <w:rPr>
          <w:rFonts w:hint="eastAsia"/>
          <w:snapToGrid w:val="0"/>
        </w:rPr>
        <w:t>本课程着重介绍时序的时域分析方法，通过该课程的学习，使学生掌握时间序列的基本概念以及时序的分类，学会对具体时序的分析步骤与建模方法，进而掌握如何判断已建立模型与原来数据的适应性及对未来值的预测，掌握用SAS进行时间序列分析的方法，了解时间序列方法在社会经济预测中的应用。</w:t>
      </w:r>
    </w:p>
    <w:p w:rsidR="00030685" w:rsidRPr="00030685" w:rsidRDefault="00030685" w:rsidP="00030685">
      <w:pPr>
        <w:pStyle w:val="a8"/>
        <w:adjustRightInd w:val="0"/>
        <w:snapToGrid w:val="0"/>
        <w:spacing w:before="0" w:beforeAutospacing="0" w:after="0" w:afterAutospacing="0" w:line="360" w:lineRule="auto"/>
        <w:rPr>
          <w:bCs/>
        </w:rPr>
      </w:pPr>
      <w:r w:rsidRPr="00030685">
        <w:rPr>
          <w:rFonts w:ascii="黑体" w:eastAsia="黑体" w:hint="eastAsia"/>
          <w:bCs/>
        </w:rPr>
        <w:t>先修课程：</w:t>
      </w:r>
      <w:r w:rsidRPr="00030685">
        <w:rPr>
          <w:rFonts w:hint="eastAsia"/>
          <w:bCs/>
        </w:rPr>
        <w:t>《统计学原理》、《高等代数》、《数学分析》、《概率论与数理统计》</w:t>
      </w:r>
    </w:p>
    <w:p w:rsidR="00030685" w:rsidRPr="00030685" w:rsidRDefault="00030685" w:rsidP="00030685">
      <w:pPr>
        <w:pStyle w:val="a8"/>
        <w:adjustRightInd w:val="0"/>
        <w:snapToGrid w:val="0"/>
        <w:spacing w:before="0" w:beforeAutospacing="0" w:after="0" w:afterAutospacing="0" w:line="360" w:lineRule="auto"/>
        <w:rPr>
          <w:rFonts w:ascii="黑体" w:eastAsia="黑体" w:hAnsi="黑体"/>
          <w:bCs/>
        </w:rPr>
      </w:pPr>
      <w:r w:rsidRPr="00030685">
        <w:rPr>
          <w:rFonts w:ascii="黑体" w:eastAsia="黑体" w:hAnsi="黑体" w:hint="eastAsia"/>
          <w:bCs/>
        </w:rPr>
        <w:t>推荐教材及参考书目</w:t>
      </w:r>
      <w:r w:rsidRPr="00030685">
        <w:rPr>
          <w:rFonts w:ascii="黑体" w:eastAsia="黑体" w:hint="eastAsia"/>
          <w:bCs/>
        </w:rPr>
        <w:t>：</w:t>
      </w:r>
    </w:p>
    <w:p w:rsidR="00030685" w:rsidRPr="00030685" w:rsidRDefault="00030685" w:rsidP="00030685">
      <w:pPr>
        <w:spacing w:line="360" w:lineRule="auto"/>
        <w:ind w:firstLineChars="200" w:firstLine="480"/>
        <w:rPr>
          <w:bCs/>
          <w:sz w:val="24"/>
        </w:rPr>
      </w:pPr>
      <w:r w:rsidRPr="00030685">
        <w:rPr>
          <w:bCs/>
          <w:sz w:val="24"/>
        </w:rPr>
        <w:t xml:space="preserve">[1] </w:t>
      </w:r>
      <w:r w:rsidRPr="00030685">
        <w:rPr>
          <w:rFonts w:hAnsi="宋体"/>
          <w:bCs/>
          <w:sz w:val="24"/>
        </w:rPr>
        <w:t>王振龙等编</w:t>
      </w:r>
      <w:r w:rsidRPr="00030685">
        <w:rPr>
          <w:rFonts w:hAnsi="宋体" w:hint="eastAsia"/>
          <w:bCs/>
          <w:sz w:val="24"/>
        </w:rPr>
        <w:t>.</w:t>
      </w:r>
      <w:r w:rsidRPr="00030685">
        <w:rPr>
          <w:rFonts w:hAnsi="宋体"/>
          <w:bCs/>
          <w:sz w:val="24"/>
        </w:rPr>
        <w:t>时间序列分析</w:t>
      </w:r>
      <w:r w:rsidRPr="00030685">
        <w:rPr>
          <w:rFonts w:hAnsi="宋体" w:hint="eastAsia"/>
          <w:bCs/>
          <w:sz w:val="24"/>
        </w:rPr>
        <w:t>.</w:t>
      </w:r>
      <w:r w:rsidRPr="00030685">
        <w:rPr>
          <w:rFonts w:hAnsi="宋体"/>
          <w:bCs/>
          <w:sz w:val="24"/>
        </w:rPr>
        <w:t>中国统计出版社</w:t>
      </w:r>
      <w:r w:rsidRPr="00030685">
        <w:rPr>
          <w:rFonts w:hint="eastAsia"/>
          <w:bCs/>
          <w:sz w:val="24"/>
        </w:rPr>
        <w:t>,</w:t>
      </w:r>
      <w:r w:rsidRPr="00030685">
        <w:rPr>
          <w:bCs/>
          <w:sz w:val="24"/>
        </w:rPr>
        <w:t>2000</w:t>
      </w:r>
    </w:p>
    <w:p w:rsidR="00030685" w:rsidRPr="00030685" w:rsidRDefault="00030685" w:rsidP="00030685">
      <w:pPr>
        <w:spacing w:line="360" w:lineRule="auto"/>
        <w:ind w:firstLineChars="200" w:firstLine="480"/>
        <w:rPr>
          <w:sz w:val="24"/>
          <w:highlight w:val="yellow"/>
        </w:rPr>
      </w:pPr>
      <w:r w:rsidRPr="00030685">
        <w:rPr>
          <w:bCs/>
          <w:sz w:val="24"/>
        </w:rPr>
        <w:t>[2]</w:t>
      </w:r>
      <w:r w:rsidRPr="00030685">
        <w:rPr>
          <w:sz w:val="24"/>
        </w:rPr>
        <w:t xml:space="preserve"> Peter J.Brockwell</w:t>
      </w:r>
      <w:r w:rsidRPr="00030685">
        <w:rPr>
          <w:rFonts w:hAnsi="宋体"/>
          <w:sz w:val="24"/>
        </w:rPr>
        <w:t>等编（田铮译）</w:t>
      </w:r>
      <w:r w:rsidRPr="00030685">
        <w:rPr>
          <w:rFonts w:hAnsi="宋体" w:hint="eastAsia"/>
          <w:sz w:val="24"/>
        </w:rPr>
        <w:t>.</w:t>
      </w:r>
      <w:r w:rsidRPr="00030685">
        <w:rPr>
          <w:rFonts w:hAnsi="宋体"/>
          <w:sz w:val="24"/>
        </w:rPr>
        <w:t>时间序列的理论与方法</w:t>
      </w:r>
      <w:r w:rsidRPr="00030685">
        <w:rPr>
          <w:rFonts w:hAnsi="宋体" w:hint="eastAsia"/>
          <w:sz w:val="24"/>
        </w:rPr>
        <w:t>.</w:t>
      </w:r>
      <w:r w:rsidRPr="00030685">
        <w:rPr>
          <w:rFonts w:hAnsi="宋体"/>
          <w:sz w:val="24"/>
        </w:rPr>
        <w:t>高等教育出版社</w:t>
      </w:r>
      <w:r w:rsidRPr="00030685">
        <w:rPr>
          <w:rFonts w:hint="eastAsia"/>
          <w:sz w:val="24"/>
        </w:rPr>
        <w:t>,</w:t>
      </w:r>
      <w:r w:rsidRPr="00030685">
        <w:rPr>
          <w:sz w:val="24"/>
        </w:rPr>
        <w:t>2001</w:t>
      </w:r>
    </w:p>
    <w:p w:rsidR="00030685" w:rsidRPr="00030685" w:rsidRDefault="00030685" w:rsidP="00030685">
      <w:pPr>
        <w:spacing w:line="360" w:lineRule="auto"/>
        <w:ind w:firstLineChars="200" w:firstLine="480"/>
        <w:rPr>
          <w:sz w:val="24"/>
        </w:rPr>
      </w:pPr>
      <w:r w:rsidRPr="00030685">
        <w:rPr>
          <w:bCs/>
          <w:sz w:val="24"/>
        </w:rPr>
        <w:t>[3]</w:t>
      </w:r>
      <w:r w:rsidRPr="00030685">
        <w:rPr>
          <w:rFonts w:hAnsi="宋体"/>
          <w:sz w:val="24"/>
        </w:rPr>
        <w:t xml:space="preserve"> </w:t>
      </w:r>
      <w:r w:rsidRPr="00030685">
        <w:rPr>
          <w:rFonts w:hAnsi="宋体"/>
          <w:sz w:val="24"/>
        </w:rPr>
        <w:t>高惠璇等编</w:t>
      </w:r>
      <w:r w:rsidRPr="00030685">
        <w:rPr>
          <w:rFonts w:hAnsi="宋体" w:hint="eastAsia"/>
          <w:sz w:val="24"/>
        </w:rPr>
        <w:t>.</w:t>
      </w:r>
      <w:r w:rsidRPr="00030685">
        <w:rPr>
          <w:sz w:val="24"/>
        </w:rPr>
        <w:t>SAS</w:t>
      </w:r>
      <w:r w:rsidRPr="00030685">
        <w:rPr>
          <w:rFonts w:hAnsi="宋体"/>
          <w:sz w:val="24"/>
        </w:rPr>
        <w:t>系统</w:t>
      </w:r>
      <w:r w:rsidRPr="00030685">
        <w:rPr>
          <w:sz w:val="24"/>
        </w:rPr>
        <w:t>SAS/ETS</w:t>
      </w:r>
      <w:r w:rsidRPr="00030685">
        <w:rPr>
          <w:rFonts w:hAnsi="宋体"/>
          <w:sz w:val="24"/>
        </w:rPr>
        <w:t>软件使用手册</w:t>
      </w:r>
      <w:r w:rsidRPr="00030685">
        <w:rPr>
          <w:rFonts w:hAnsi="宋体" w:hint="eastAsia"/>
          <w:sz w:val="24"/>
        </w:rPr>
        <w:t>.</w:t>
      </w:r>
      <w:r w:rsidRPr="00030685">
        <w:rPr>
          <w:rFonts w:hAnsi="宋体"/>
          <w:sz w:val="24"/>
        </w:rPr>
        <w:t>中国统计出版社</w:t>
      </w:r>
      <w:r w:rsidRPr="00030685">
        <w:rPr>
          <w:rFonts w:hint="eastAsia"/>
          <w:sz w:val="24"/>
        </w:rPr>
        <w:t>,</w:t>
      </w:r>
      <w:r w:rsidRPr="00030685">
        <w:rPr>
          <w:sz w:val="24"/>
        </w:rPr>
        <w:t>1998</w:t>
      </w:r>
    </w:p>
    <w:p w:rsidR="00030685" w:rsidRPr="00030685" w:rsidRDefault="00030685" w:rsidP="00030685">
      <w:pPr>
        <w:spacing w:line="360" w:lineRule="auto"/>
        <w:ind w:firstLineChars="200" w:firstLine="480"/>
        <w:rPr>
          <w:sz w:val="24"/>
        </w:rPr>
      </w:pPr>
    </w:p>
    <w:p w:rsidR="00030685" w:rsidRPr="00030685" w:rsidRDefault="00030685" w:rsidP="00030685">
      <w:pPr>
        <w:spacing w:line="360" w:lineRule="auto"/>
        <w:rPr>
          <w:sz w:val="24"/>
        </w:rPr>
      </w:pPr>
      <w:r w:rsidRPr="00030685">
        <w:rPr>
          <w:rFonts w:ascii="黑体" w:eastAsia="黑体" w:hint="eastAsia"/>
          <w:sz w:val="24"/>
        </w:rPr>
        <w:t>课程代码</w:t>
      </w:r>
      <w:r w:rsidRPr="00030685">
        <w:rPr>
          <w:rFonts w:hint="eastAsia"/>
          <w:sz w:val="24"/>
        </w:rPr>
        <w:t>：</w:t>
      </w:r>
      <w:r w:rsidRPr="00030685">
        <w:rPr>
          <w:sz w:val="24"/>
        </w:rPr>
        <w:t xml:space="preserve">0512003  </w:t>
      </w:r>
      <w:r w:rsidRPr="00030685">
        <w:rPr>
          <w:rFonts w:ascii="黑体" w:eastAsia="黑体" w:hint="eastAsia"/>
          <w:sz w:val="24"/>
        </w:rPr>
        <w:t>课程名称</w:t>
      </w:r>
      <w:r w:rsidRPr="00030685">
        <w:rPr>
          <w:rFonts w:hint="eastAsia"/>
          <w:sz w:val="24"/>
        </w:rPr>
        <w:t>：</w:t>
      </w:r>
      <w:proofErr w:type="gramStart"/>
      <w:r w:rsidRPr="00030685">
        <w:rPr>
          <w:rFonts w:hint="eastAsia"/>
          <w:sz w:val="24"/>
        </w:rPr>
        <w:t>《</w:t>
      </w:r>
      <w:proofErr w:type="gramEnd"/>
      <w:r w:rsidRPr="00030685">
        <w:rPr>
          <w:rFonts w:hint="eastAsia"/>
          <w:sz w:val="24"/>
        </w:rPr>
        <w:t>数学分析（三）</w:t>
      </w:r>
      <w:r w:rsidRPr="00030685">
        <w:rPr>
          <w:rFonts w:hint="eastAsia"/>
          <w:b/>
          <w:sz w:val="24"/>
        </w:rPr>
        <w:t>课时：</w:t>
      </w:r>
      <w:r w:rsidRPr="00030685">
        <w:rPr>
          <w:b/>
          <w:sz w:val="24"/>
        </w:rPr>
        <w:t>108</w:t>
      </w:r>
      <w:r w:rsidRPr="00030685">
        <w:rPr>
          <w:sz w:val="24"/>
        </w:rPr>
        <w:t xml:space="preserve"> </w:t>
      </w:r>
    </w:p>
    <w:p w:rsidR="00030685" w:rsidRPr="00030685" w:rsidRDefault="00030685" w:rsidP="00030685">
      <w:pPr>
        <w:spacing w:line="360" w:lineRule="auto"/>
        <w:rPr>
          <w:sz w:val="24"/>
        </w:rPr>
      </w:pPr>
      <w:r w:rsidRPr="00030685">
        <w:rPr>
          <w:rFonts w:ascii="黑体" w:eastAsia="黑体" w:hint="eastAsia"/>
          <w:sz w:val="24"/>
        </w:rPr>
        <w:t>主讲教师</w:t>
      </w:r>
      <w:r w:rsidRPr="00030685">
        <w:rPr>
          <w:rFonts w:hint="eastAsia"/>
          <w:sz w:val="24"/>
        </w:rPr>
        <w:t>：李衍禧</w:t>
      </w:r>
      <w:r w:rsidRPr="00030685">
        <w:rPr>
          <w:sz w:val="24"/>
        </w:rPr>
        <w:t xml:space="preserve">   </w:t>
      </w:r>
      <w:r w:rsidRPr="00030685">
        <w:rPr>
          <w:rFonts w:ascii="黑体" w:eastAsia="黑体" w:hint="eastAsia"/>
          <w:sz w:val="24"/>
        </w:rPr>
        <w:t>职称</w:t>
      </w:r>
      <w:r w:rsidRPr="00030685">
        <w:rPr>
          <w:rFonts w:hint="eastAsia"/>
          <w:sz w:val="24"/>
        </w:rPr>
        <w:t>：副教授</w:t>
      </w:r>
      <w:r w:rsidRPr="00030685">
        <w:rPr>
          <w:sz w:val="24"/>
        </w:rPr>
        <w:t xml:space="preserve">  </w:t>
      </w:r>
    </w:p>
    <w:p w:rsidR="00030685" w:rsidRPr="00030685" w:rsidRDefault="00030685" w:rsidP="00030685">
      <w:pPr>
        <w:spacing w:line="360" w:lineRule="auto"/>
        <w:rPr>
          <w:sz w:val="24"/>
        </w:rPr>
      </w:pPr>
      <w:r w:rsidRPr="00030685">
        <w:rPr>
          <w:rFonts w:ascii="黑体" w:eastAsia="黑体" w:hint="eastAsia"/>
          <w:sz w:val="24"/>
        </w:rPr>
        <w:t>课程的目的、内容与要求：</w:t>
      </w:r>
      <w:r w:rsidRPr="00030685">
        <w:rPr>
          <w:sz w:val="24"/>
        </w:rPr>
        <w:t xml:space="preserve"> </w:t>
      </w:r>
    </w:p>
    <w:p w:rsidR="00030685" w:rsidRPr="00030685" w:rsidRDefault="00030685" w:rsidP="00030685">
      <w:pPr>
        <w:pStyle w:val="2"/>
        <w:spacing w:line="360" w:lineRule="auto"/>
        <w:ind w:firstLine="480"/>
        <w:rPr>
          <w:sz w:val="24"/>
        </w:rPr>
      </w:pPr>
      <w:r w:rsidRPr="00030685">
        <w:rPr>
          <w:rFonts w:hint="eastAsia"/>
          <w:sz w:val="24"/>
        </w:rPr>
        <w:t>数学分析是一门研究函数的连续性、可积性、</w:t>
      </w:r>
      <w:proofErr w:type="gramStart"/>
      <w:r w:rsidRPr="00030685">
        <w:rPr>
          <w:rFonts w:hint="eastAsia"/>
          <w:sz w:val="24"/>
        </w:rPr>
        <w:t>可微性的</w:t>
      </w:r>
      <w:proofErr w:type="gramEnd"/>
      <w:r w:rsidRPr="00030685">
        <w:rPr>
          <w:rFonts w:hint="eastAsia"/>
          <w:sz w:val="24"/>
        </w:rPr>
        <w:t>学科，是学习实变函数、复变函数、常微分方程、泛函分析、概率论与数理统计等后续课程的基础，是数学与应用数学专业、信息与计算科学专业和应用统计学专业的重要基础课。数学分析（三）在第三学期开设，包含第十六至第二十二章的内容，主要学习多元函数的微积分学理论。通过本课程的学习，能够正确理解和掌握数学分析的基本概念，基本理论，掌握数学分析中的基本论证方法，获得较熟练的演算和推理能力。</w:t>
      </w:r>
    </w:p>
    <w:p w:rsidR="00030685" w:rsidRPr="00030685" w:rsidRDefault="00030685" w:rsidP="00030685">
      <w:pPr>
        <w:spacing w:line="360" w:lineRule="auto"/>
        <w:ind w:firstLineChars="200" w:firstLine="480"/>
        <w:rPr>
          <w:sz w:val="24"/>
        </w:rPr>
      </w:pPr>
      <w:r w:rsidRPr="00030685">
        <w:rPr>
          <w:rFonts w:ascii="黑体" w:eastAsia="黑体" w:hint="eastAsia"/>
          <w:sz w:val="24"/>
        </w:rPr>
        <w:t>推荐参考书</w:t>
      </w:r>
      <w:r w:rsidRPr="00030685">
        <w:rPr>
          <w:rFonts w:hint="eastAsia"/>
          <w:sz w:val="24"/>
        </w:rPr>
        <w:t>：</w:t>
      </w:r>
    </w:p>
    <w:p w:rsidR="00030685" w:rsidRPr="00030685" w:rsidRDefault="00030685" w:rsidP="00030685">
      <w:pPr>
        <w:spacing w:line="360" w:lineRule="auto"/>
        <w:ind w:firstLineChars="200" w:firstLine="480"/>
        <w:rPr>
          <w:sz w:val="24"/>
        </w:rPr>
      </w:pPr>
      <w:r w:rsidRPr="00030685">
        <w:rPr>
          <w:sz w:val="24"/>
        </w:rPr>
        <w:t>[1]</w:t>
      </w:r>
      <w:r w:rsidRPr="00030685">
        <w:rPr>
          <w:rFonts w:hint="eastAsia"/>
          <w:sz w:val="24"/>
        </w:rPr>
        <w:t>华东师范大学数学系</w:t>
      </w:r>
      <w:r w:rsidRPr="00030685">
        <w:rPr>
          <w:sz w:val="24"/>
        </w:rPr>
        <w:t>.</w:t>
      </w:r>
      <w:r w:rsidRPr="00030685">
        <w:rPr>
          <w:rFonts w:hint="eastAsia"/>
          <w:sz w:val="24"/>
        </w:rPr>
        <w:t>数学分析（上、下册）（第四版）</w:t>
      </w:r>
      <w:r w:rsidRPr="00030685">
        <w:rPr>
          <w:sz w:val="24"/>
        </w:rPr>
        <w:t>.</w:t>
      </w:r>
      <w:r w:rsidRPr="00030685">
        <w:rPr>
          <w:rFonts w:hint="eastAsia"/>
          <w:sz w:val="24"/>
        </w:rPr>
        <w:t>高等教育出版社，</w:t>
      </w:r>
      <w:r w:rsidRPr="00030685">
        <w:rPr>
          <w:sz w:val="24"/>
        </w:rPr>
        <w:t>2010</w:t>
      </w:r>
    </w:p>
    <w:p w:rsidR="00030685" w:rsidRPr="00030685" w:rsidRDefault="00030685" w:rsidP="00030685">
      <w:pPr>
        <w:autoSpaceDE w:val="0"/>
        <w:autoSpaceDN w:val="0"/>
        <w:spacing w:line="360" w:lineRule="auto"/>
        <w:ind w:firstLineChars="200" w:firstLine="480"/>
        <w:jc w:val="left"/>
        <w:rPr>
          <w:color w:val="000000"/>
          <w:sz w:val="24"/>
        </w:rPr>
      </w:pPr>
      <w:r w:rsidRPr="00030685">
        <w:rPr>
          <w:sz w:val="24"/>
        </w:rPr>
        <w:t>[2]</w:t>
      </w:r>
      <w:proofErr w:type="gramStart"/>
      <w:r w:rsidRPr="00030685">
        <w:rPr>
          <w:rFonts w:hint="eastAsia"/>
          <w:sz w:val="24"/>
        </w:rPr>
        <w:t>陈纪修</w:t>
      </w:r>
      <w:proofErr w:type="gramEnd"/>
      <w:r w:rsidRPr="00030685">
        <w:rPr>
          <w:rFonts w:hint="eastAsia"/>
          <w:sz w:val="24"/>
        </w:rPr>
        <w:t>等</w:t>
      </w:r>
      <w:r w:rsidRPr="00030685">
        <w:rPr>
          <w:sz w:val="24"/>
        </w:rPr>
        <w:t>.</w:t>
      </w:r>
      <w:r w:rsidRPr="00030685">
        <w:rPr>
          <w:rFonts w:hint="eastAsia"/>
          <w:sz w:val="24"/>
        </w:rPr>
        <w:t>数学分析（上、下册）</w:t>
      </w:r>
      <w:r w:rsidRPr="00030685">
        <w:rPr>
          <w:sz w:val="24"/>
        </w:rPr>
        <w:t>.</w:t>
      </w:r>
      <w:r w:rsidRPr="00030685">
        <w:rPr>
          <w:rFonts w:hint="eastAsia"/>
          <w:sz w:val="24"/>
        </w:rPr>
        <w:t>高等教育出版社，</w:t>
      </w:r>
      <w:r w:rsidRPr="00030685">
        <w:rPr>
          <w:sz w:val="24"/>
        </w:rPr>
        <w:t>2002</w:t>
      </w:r>
    </w:p>
    <w:p w:rsidR="00030685" w:rsidRPr="00030685" w:rsidRDefault="00030685" w:rsidP="00030685">
      <w:pPr>
        <w:autoSpaceDE w:val="0"/>
        <w:autoSpaceDN w:val="0"/>
        <w:spacing w:line="360" w:lineRule="auto"/>
        <w:ind w:firstLineChars="200" w:firstLine="480"/>
        <w:jc w:val="left"/>
        <w:rPr>
          <w:color w:val="000000"/>
          <w:sz w:val="24"/>
        </w:rPr>
      </w:pPr>
      <w:r w:rsidRPr="00030685">
        <w:rPr>
          <w:sz w:val="24"/>
        </w:rPr>
        <w:t>[3]</w:t>
      </w:r>
      <w:r w:rsidRPr="00030685">
        <w:rPr>
          <w:rFonts w:hint="eastAsia"/>
          <w:sz w:val="24"/>
        </w:rPr>
        <w:t>刘玉涟等</w:t>
      </w:r>
      <w:r w:rsidRPr="00030685">
        <w:rPr>
          <w:sz w:val="24"/>
        </w:rPr>
        <w:t>.</w:t>
      </w:r>
      <w:r w:rsidRPr="00030685">
        <w:rPr>
          <w:rFonts w:hint="eastAsia"/>
          <w:sz w:val="24"/>
        </w:rPr>
        <w:t>数学分析讲义（上、下册）（第五版）</w:t>
      </w:r>
      <w:r w:rsidRPr="00030685">
        <w:rPr>
          <w:sz w:val="24"/>
        </w:rPr>
        <w:t>.</w:t>
      </w:r>
      <w:r w:rsidRPr="00030685">
        <w:rPr>
          <w:rFonts w:hint="eastAsia"/>
          <w:sz w:val="24"/>
        </w:rPr>
        <w:t>高等教育出版社，</w:t>
      </w:r>
      <w:r w:rsidRPr="00030685">
        <w:rPr>
          <w:sz w:val="24"/>
        </w:rPr>
        <w:t>2008</w:t>
      </w:r>
      <w:r w:rsidRPr="00030685">
        <w:rPr>
          <w:color w:val="000000"/>
          <w:sz w:val="24"/>
        </w:rPr>
        <w:t xml:space="preserve">  </w:t>
      </w:r>
    </w:p>
    <w:p w:rsidR="00030685" w:rsidRPr="00030685" w:rsidRDefault="00030685" w:rsidP="00030685">
      <w:pPr>
        <w:autoSpaceDE w:val="0"/>
        <w:autoSpaceDN w:val="0"/>
        <w:spacing w:line="360" w:lineRule="auto"/>
        <w:ind w:firstLineChars="200" w:firstLine="480"/>
        <w:jc w:val="left"/>
        <w:rPr>
          <w:sz w:val="24"/>
        </w:rPr>
      </w:pPr>
      <w:r w:rsidRPr="00030685">
        <w:rPr>
          <w:sz w:val="24"/>
        </w:rPr>
        <w:t>[4]</w:t>
      </w:r>
      <w:r w:rsidRPr="00030685">
        <w:rPr>
          <w:rFonts w:hint="eastAsia"/>
          <w:sz w:val="24"/>
        </w:rPr>
        <w:t>北京大学数学系</w:t>
      </w:r>
      <w:r w:rsidRPr="00030685">
        <w:rPr>
          <w:sz w:val="24"/>
        </w:rPr>
        <w:t>.</w:t>
      </w:r>
      <w:r w:rsidRPr="00030685">
        <w:rPr>
          <w:rFonts w:hint="eastAsia"/>
          <w:sz w:val="24"/>
        </w:rPr>
        <w:t>数学分析（上、中、下册）</w:t>
      </w:r>
      <w:r w:rsidRPr="00030685">
        <w:rPr>
          <w:sz w:val="24"/>
        </w:rPr>
        <w:t>.</w:t>
      </w:r>
      <w:r w:rsidRPr="00030685">
        <w:rPr>
          <w:rFonts w:hint="eastAsia"/>
          <w:sz w:val="24"/>
        </w:rPr>
        <w:t>高等教育出版社，</w:t>
      </w:r>
      <w:r w:rsidRPr="00030685">
        <w:rPr>
          <w:sz w:val="24"/>
        </w:rPr>
        <w:t>2002</w:t>
      </w:r>
    </w:p>
    <w:p w:rsidR="00030685" w:rsidRPr="00030685" w:rsidRDefault="00030685" w:rsidP="00030685">
      <w:pPr>
        <w:autoSpaceDE w:val="0"/>
        <w:autoSpaceDN w:val="0"/>
        <w:spacing w:line="360" w:lineRule="auto"/>
        <w:ind w:firstLineChars="200" w:firstLine="480"/>
        <w:jc w:val="left"/>
        <w:rPr>
          <w:sz w:val="24"/>
        </w:rPr>
      </w:pPr>
      <w:r w:rsidRPr="00030685">
        <w:rPr>
          <w:sz w:val="24"/>
        </w:rPr>
        <w:t>[5]</w:t>
      </w:r>
      <w:r w:rsidRPr="00030685">
        <w:rPr>
          <w:rFonts w:hint="eastAsia"/>
          <w:sz w:val="24"/>
        </w:rPr>
        <w:t>薛宗慈等</w:t>
      </w:r>
      <w:r w:rsidRPr="00030685">
        <w:rPr>
          <w:sz w:val="24"/>
        </w:rPr>
        <w:t>.</w:t>
      </w:r>
      <w:r w:rsidRPr="00030685">
        <w:rPr>
          <w:rFonts w:hint="eastAsia"/>
          <w:sz w:val="24"/>
        </w:rPr>
        <w:t>数学分析习题课讲义（上、下册）</w:t>
      </w:r>
      <w:r w:rsidRPr="00030685">
        <w:rPr>
          <w:sz w:val="24"/>
        </w:rPr>
        <w:t>.</w:t>
      </w:r>
      <w:r w:rsidRPr="00030685">
        <w:rPr>
          <w:rFonts w:hint="eastAsia"/>
          <w:sz w:val="24"/>
        </w:rPr>
        <w:t>北京师范大学出版社，</w:t>
      </w:r>
      <w:r w:rsidRPr="00030685">
        <w:rPr>
          <w:sz w:val="24"/>
        </w:rPr>
        <w:t>1987</w:t>
      </w:r>
    </w:p>
    <w:p w:rsidR="00030685" w:rsidRPr="00030685" w:rsidRDefault="00030685" w:rsidP="00030685">
      <w:pPr>
        <w:autoSpaceDE w:val="0"/>
        <w:autoSpaceDN w:val="0"/>
        <w:spacing w:line="360" w:lineRule="auto"/>
        <w:ind w:firstLineChars="200" w:firstLine="480"/>
        <w:jc w:val="left"/>
        <w:rPr>
          <w:sz w:val="24"/>
        </w:rPr>
      </w:pPr>
      <w:r w:rsidRPr="00030685">
        <w:rPr>
          <w:sz w:val="24"/>
        </w:rPr>
        <w:t>[6]</w:t>
      </w:r>
      <w:proofErr w:type="gramStart"/>
      <w:r w:rsidRPr="00030685">
        <w:rPr>
          <w:rFonts w:hint="eastAsia"/>
          <w:sz w:val="24"/>
        </w:rPr>
        <w:t>方企勤等</w:t>
      </w:r>
      <w:proofErr w:type="gramEnd"/>
      <w:r w:rsidRPr="00030685">
        <w:rPr>
          <w:sz w:val="24"/>
        </w:rPr>
        <w:t>.</w:t>
      </w:r>
      <w:r w:rsidRPr="00030685">
        <w:rPr>
          <w:rFonts w:hint="eastAsia"/>
          <w:sz w:val="24"/>
        </w:rPr>
        <w:t>数学分析习题课教材</w:t>
      </w:r>
      <w:r w:rsidRPr="00030685">
        <w:rPr>
          <w:sz w:val="24"/>
        </w:rPr>
        <w:t>.</w:t>
      </w:r>
      <w:r w:rsidRPr="00030685">
        <w:rPr>
          <w:rFonts w:hint="eastAsia"/>
          <w:sz w:val="24"/>
        </w:rPr>
        <w:t>北京大学出版社，</w:t>
      </w:r>
      <w:r w:rsidRPr="00030685">
        <w:rPr>
          <w:sz w:val="24"/>
        </w:rPr>
        <w:t>1990</w:t>
      </w:r>
    </w:p>
    <w:p w:rsidR="00030685" w:rsidRPr="00030685" w:rsidRDefault="00030685" w:rsidP="00030685">
      <w:pPr>
        <w:autoSpaceDE w:val="0"/>
        <w:autoSpaceDN w:val="0"/>
        <w:spacing w:line="360" w:lineRule="auto"/>
        <w:ind w:firstLineChars="200" w:firstLine="480"/>
        <w:jc w:val="left"/>
        <w:rPr>
          <w:sz w:val="24"/>
        </w:rPr>
      </w:pPr>
      <w:r w:rsidRPr="00030685">
        <w:rPr>
          <w:sz w:val="24"/>
        </w:rPr>
        <w:lastRenderedPageBreak/>
        <w:t>[7]</w:t>
      </w:r>
      <w:r w:rsidRPr="00030685">
        <w:rPr>
          <w:rFonts w:hint="eastAsia"/>
          <w:sz w:val="24"/>
        </w:rPr>
        <w:t>周家云等</w:t>
      </w:r>
      <w:r w:rsidRPr="00030685">
        <w:rPr>
          <w:sz w:val="24"/>
        </w:rPr>
        <w:t>.</w:t>
      </w:r>
      <w:r w:rsidRPr="00030685">
        <w:rPr>
          <w:rFonts w:hint="eastAsia"/>
          <w:sz w:val="24"/>
        </w:rPr>
        <w:t>数学分析的方法</w:t>
      </w:r>
      <w:r w:rsidRPr="00030685">
        <w:rPr>
          <w:sz w:val="24"/>
        </w:rPr>
        <w:t>.</w:t>
      </w:r>
      <w:r w:rsidRPr="00030685">
        <w:rPr>
          <w:rFonts w:hint="eastAsia"/>
          <w:sz w:val="24"/>
        </w:rPr>
        <w:t>山东教育出版社，</w:t>
      </w:r>
      <w:r w:rsidRPr="00030685">
        <w:rPr>
          <w:sz w:val="24"/>
        </w:rPr>
        <w:t>1991</w:t>
      </w:r>
    </w:p>
    <w:p w:rsidR="00030685" w:rsidRPr="00030685" w:rsidRDefault="00030685" w:rsidP="00030685">
      <w:pPr>
        <w:autoSpaceDE w:val="0"/>
        <w:autoSpaceDN w:val="0"/>
        <w:spacing w:line="360" w:lineRule="auto"/>
        <w:ind w:firstLineChars="200" w:firstLine="480"/>
        <w:jc w:val="left"/>
        <w:rPr>
          <w:sz w:val="24"/>
        </w:rPr>
      </w:pPr>
      <w:r w:rsidRPr="00030685">
        <w:rPr>
          <w:sz w:val="24"/>
        </w:rPr>
        <w:t>[8]</w:t>
      </w:r>
      <w:proofErr w:type="gramStart"/>
      <w:r w:rsidRPr="00030685">
        <w:rPr>
          <w:rFonts w:hint="eastAsia"/>
          <w:sz w:val="24"/>
        </w:rPr>
        <w:t>马顺业</w:t>
      </w:r>
      <w:proofErr w:type="gramEnd"/>
      <w:r w:rsidRPr="00030685">
        <w:rPr>
          <w:sz w:val="24"/>
        </w:rPr>
        <w:t>.</w:t>
      </w:r>
      <w:r w:rsidRPr="00030685">
        <w:rPr>
          <w:rFonts w:hint="eastAsia"/>
          <w:sz w:val="24"/>
        </w:rPr>
        <w:t>数学分析研究</w:t>
      </w:r>
      <w:r w:rsidRPr="00030685">
        <w:rPr>
          <w:sz w:val="24"/>
        </w:rPr>
        <w:t>.</w:t>
      </w:r>
      <w:r w:rsidRPr="00030685">
        <w:rPr>
          <w:rFonts w:hint="eastAsia"/>
          <w:sz w:val="24"/>
        </w:rPr>
        <w:t>山东大学出版社，</w:t>
      </w:r>
      <w:r w:rsidRPr="00030685">
        <w:rPr>
          <w:sz w:val="24"/>
        </w:rPr>
        <w:t>1996</w:t>
      </w:r>
    </w:p>
    <w:p w:rsidR="00030685" w:rsidRPr="00030685" w:rsidRDefault="00030685" w:rsidP="00030685">
      <w:pPr>
        <w:spacing w:line="360" w:lineRule="auto"/>
        <w:ind w:firstLineChars="200" w:firstLine="480"/>
        <w:rPr>
          <w:sz w:val="24"/>
        </w:rPr>
      </w:pPr>
    </w:p>
    <w:p w:rsidR="00030685" w:rsidRPr="00030685" w:rsidRDefault="00030685" w:rsidP="00030685">
      <w:pPr>
        <w:spacing w:line="360" w:lineRule="auto"/>
        <w:ind w:firstLineChars="200" w:firstLine="480"/>
        <w:rPr>
          <w:sz w:val="24"/>
        </w:rPr>
      </w:pPr>
    </w:p>
    <w:p w:rsidR="00030685" w:rsidRPr="00030685" w:rsidRDefault="00030685" w:rsidP="00030685">
      <w:pPr>
        <w:spacing w:line="360" w:lineRule="auto"/>
        <w:rPr>
          <w:sz w:val="24"/>
        </w:rPr>
      </w:pPr>
      <w:r w:rsidRPr="00030685">
        <w:rPr>
          <w:rFonts w:ascii="黑体" w:eastAsia="黑体" w:hint="eastAsia"/>
          <w:sz w:val="24"/>
        </w:rPr>
        <w:t>课程代码</w:t>
      </w:r>
      <w:r w:rsidRPr="00030685">
        <w:rPr>
          <w:rFonts w:hint="eastAsia"/>
          <w:sz w:val="24"/>
        </w:rPr>
        <w:t>：</w:t>
      </w:r>
      <w:r w:rsidRPr="00030685">
        <w:rPr>
          <w:rFonts w:ascii="宋体" w:hAnsi="宋体" w:cs="宋体"/>
          <w:sz w:val="24"/>
        </w:rPr>
        <w:t>0512502</w:t>
      </w:r>
      <w:r w:rsidRPr="00030685">
        <w:rPr>
          <w:sz w:val="24"/>
        </w:rPr>
        <w:t xml:space="preserve"> </w:t>
      </w:r>
      <w:r w:rsidRPr="00030685">
        <w:rPr>
          <w:rFonts w:ascii="黑体" w:eastAsia="黑体" w:hint="eastAsia"/>
          <w:sz w:val="24"/>
        </w:rPr>
        <w:t>课程名称</w:t>
      </w:r>
      <w:r w:rsidRPr="00030685">
        <w:rPr>
          <w:rFonts w:hint="eastAsia"/>
          <w:sz w:val="24"/>
        </w:rPr>
        <w:t>：《高等数学</w:t>
      </w:r>
      <w:r w:rsidRPr="00030685">
        <w:rPr>
          <w:sz w:val="24"/>
        </w:rPr>
        <w:t xml:space="preserve">A2 </w:t>
      </w:r>
      <w:r w:rsidRPr="00030685">
        <w:rPr>
          <w:rFonts w:hint="eastAsia"/>
          <w:sz w:val="24"/>
        </w:rPr>
        <w:t>》（</w:t>
      </w:r>
      <w:r w:rsidRPr="00030685">
        <w:rPr>
          <w:bCs/>
          <w:sz w:val="24"/>
        </w:rPr>
        <w:t>Advanced Mathematics A2</w:t>
      </w:r>
      <w:r w:rsidRPr="00030685">
        <w:rPr>
          <w:rFonts w:hint="eastAsia"/>
          <w:sz w:val="24"/>
        </w:rPr>
        <w:t>）</w:t>
      </w:r>
      <w:r w:rsidRPr="00030685">
        <w:rPr>
          <w:rFonts w:hint="eastAsia"/>
          <w:b/>
          <w:sz w:val="24"/>
        </w:rPr>
        <w:t>课时：</w:t>
      </w:r>
      <w:r w:rsidRPr="00030685">
        <w:rPr>
          <w:sz w:val="24"/>
        </w:rPr>
        <w:t xml:space="preserve">90 </w:t>
      </w:r>
    </w:p>
    <w:p w:rsidR="00030685" w:rsidRPr="00030685" w:rsidRDefault="00030685" w:rsidP="00030685">
      <w:pPr>
        <w:spacing w:line="360" w:lineRule="auto"/>
        <w:rPr>
          <w:sz w:val="24"/>
        </w:rPr>
      </w:pPr>
      <w:r w:rsidRPr="00030685">
        <w:rPr>
          <w:rFonts w:ascii="黑体" w:eastAsia="黑体" w:hint="eastAsia"/>
          <w:sz w:val="24"/>
        </w:rPr>
        <w:t>主讲教师</w:t>
      </w:r>
      <w:r w:rsidRPr="00030685">
        <w:rPr>
          <w:rFonts w:hint="eastAsia"/>
          <w:sz w:val="24"/>
        </w:rPr>
        <w:t>：程雪梅</w:t>
      </w:r>
      <w:r w:rsidRPr="00030685">
        <w:rPr>
          <w:sz w:val="24"/>
        </w:rPr>
        <w:t xml:space="preserve">  </w:t>
      </w:r>
      <w:r w:rsidRPr="00030685">
        <w:rPr>
          <w:rFonts w:ascii="黑体" w:eastAsia="黑体" w:hint="eastAsia"/>
          <w:sz w:val="24"/>
        </w:rPr>
        <w:t>职称</w:t>
      </w:r>
      <w:r w:rsidRPr="00030685">
        <w:rPr>
          <w:rFonts w:hint="eastAsia"/>
          <w:sz w:val="24"/>
        </w:rPr>
        <w:t>：讲师</w:t>
      </w:r>
    </w:p>
    <w:p w:rsidR="00030685" w:rsidRPr="00030685" w:rsidRDefault="00030685" w:rsidP="00030685">
      <w:pPr>
        <w:spacing w:line="360" w:lineRule="auto"/>
        <w:rPr>
          <w:sz w:val="24"/>
        </w:rPr>
      </w:pPr>
      <w:r w:rsidRPr="00030685">
        <w:rPr>
          <w:rFonts w:ascii="黑体" w:eastAsia="黑体" w:hint="eastAsia"/>
          <w:sz w:val="24"/>
        </w:rPr>
        <w:t>课程的目的、内容与要求：</w:t>
      </w:r>
      <w:r w:rsidRPr="00030685">
        <w:rPr>
          <w:sz w:val="24"/>
        </w:rPr>
        <w:t xml:space="preserve"> </w:t>
      </w:r>
    </w:p>
    <w:p w:rsidR="00030685" w:rsidRPr="00030685" w:rsidRDefault="00030685" w:rsidP="00030685">
      <w:pPr>
        <w:spacing w:line="360" w:lineRule="auto"/>
        <w:ind w:firstLineChars="200" w:firstLine="480"/>
        <w:rPr>
          <w:sz w:val="24"/>
        </w:rPr>
      </w:pPr>
      <w:r w:rsidRPr="00030685">
        <w:rPr>
          <w:rFonts w:hint="eastAsia"/>
          <w:sz w:val="24"/>
        </w:rPr>
        <w:t>高等数学课程是高等学校理工科本科各专业学生的一门必修的重要基础理论课。通过本课程的学习，要使学生获得空间解析几何与向量代数、多元函数微分法及其应用、重积分、曲线积分与曲面积分、无穷级数等方面的基本概念、基本理论和基本运算技能。该课程不但是学习复变函数、概率统计、积分变换等课程的必修课，而且为学生学习学习物理、电工、电子等理工科专业课程奠定必要的数学基础。在传授知识的同时，通过各个教学环节逐步培养学生具有抽象思维能力、逻辑推理能力、空间想象能力和自学能力，还要特别注意培养学生具有比较熟练的运算能力和综合运用所学知识去分析问题和解决问题的能力。</w:t>
      </w:r>
    </w:p>
    <w:p w:rsidR="00030685" w:rsidRPr="00030685" w:rsidRDefault="00030685" w:rsidP="00030685">
      <w:pPr>
        <w:pStyle w:val="11"/>
        <w:spacing w:line="360" w:lineRule="auto"/>
        <w:ind w:firstLineChars="200" w:firstLine="480"/>
        <w:rPr>
          <w:rFonts w:ascii="宋体" w:eastAsia="宋体" w:hAnsi="宋体"/>
          <w:sz w:val="24"/>
          <w:szCs w:val="24"/>
        </w:rPr>
      </w:pPr>
      <w:r w:rsidRPr="00030685">
        <w:rPr>
          <w:rFonts w:eastAsia="宋体" w:hint="eastAsia"/>
          <w:sz w:val="24"/>
          <w:szCs w:val="24"/>
        </w:rPr>
        <w:t>通过本课程的教学，应使学生深刻理解基本概念，以及它们之间的联系；正确理解并掌握基本定理的条件、结论和证明方法；熟练掌握各种基本计算方法；能够对简单的实际问题建立数学模型，并会求解。</w:t>
      </w:r>
      <w:r w:rsidRPr="00030685">
        <w:rPr>
          <w:rFonts w:ascii="宋体" w:eastAsia="宋体" w:hAnsi="宋体" w:hint="eastAsia"/>
          <w:sz w:val="24"/>
          <w:szCs w:val="24"/>
        </w:rPr>
        <w:t>该课程不但是学习复变函数、概率统计、积分变换等课程的必修课，而且为学生学习物理、电工、电子等理工科专业课程奠定必要的数学基础。</w:t>
      </w:r>
    </w:p>
    <w:p w:rsidR="00030685" w:rsidRPr="00030685" w:rsidRDefault="00030685" w:rsidP="00030685">
      <w:pPr>
        <w:spacing w:line="360" w:lineRule="auto"/>
        <w:rPr>
          <w:sz w:val="24"/>
        </w:rPr>
      </w:pPr>
      <w:r w:rsidRPr="00030685">
        <w:rPr>
          <w:rFonts w:ascii="黑体" w:eastAsia="黑体" w:hint="eastAsia"/>
          <w:sz w:val="24"/>
        </w:rPr>
        <w:t>推荐参考书</w:t>
      </w:r>
      <w:r w:rsidRPr="00030685">
        <w:rPr>
          <w:rFonts w:hint="eastAsia"/>
          <w:sz w:val="24"/>
        </w:rPr>
        <w:t>：</w:t>
      </w:r>
      <w:r w:rsidRPr="00030685">
        <w:rPr>
          <w:sz w:val="24"/>
        </w:rPr>
        <w:t xml:space="preserve"> </w:t>
      </w:r>
    </w:p>
    <w:p w:rsidR="00030685" w:rsidRPr="00030685" w:rsidRDefault="00030685" w:rsidP="00030685">
      <w:pPr>
        <w:pStyle w:val="a8"/>
        <w:adjustRightInd w:val="0"/>
        <w:snapToGrid w:val="0"/>
        <w:spacing w:before="0" w:beforeAutospacing="0" w:after="0" w:afterAutospacing="0" w:line="360" w:lineRule="auto"/>
        <w:ind w:firstLineChars="200" w:firstLine="480"/>
        <w:rPr>
          <w:rFonts w:cs="宋体"/>
        </w:rPr>
      </w:pPr>
      <w:r w:rsidRPr="00030685">
        <w:rPr>
          <w:rFonts w:cs="宋体"/>
        </w:rPr>
        <w:t xml:space="preserve">[1] </w:t>
      </w:r>
      <w:r w:rsidRPr="00030685">
        <w:rPr>
          <w:rFonts w:cs="宋体" w:hint="eastAsia"/>
          <w:snapToGrid w:val="0"/>
        </w:rPr>
        <w:t>同济大学数学系</w:t>
      </w:r>
      <w:r w:rsidRPr="00030685">
        <w:rPr>
          <w:rFonts w:cs="宋体"/>
          <w:snapToGrid w:val="0"/>
        </w:rPr>
        <w:t>.</w:t>
      </w:r>
      <w:r w:rsidRPr="00030685">
        <w:rPr>
          <w:rFonts w:cs="宋体" w:hint="eastAsia"/>
          <w:snapToGrid w:val="0"/>
        </w:rPr>
        <w:t>高等数学（第七版，下册）</w:t>
      </w:r>
      <w:r w:rsidRPr="00030685">
        <w:rPr>
          <w:rFonts w:cs="宋体"/>
          <w:snapToGrid w:val="0"/>
        </w:rPr>
        <w:t xml:space="preserve">. </w:t>
      </w:r>
      <w:r w:rsidRPr="00030685">
        <w:rPr>
          <w:rFonts w:cs="宋体" w:hint="eastAsia"/>
          <w:snapToGrid w:val="0"/>
        </w:rPr>
        <w:t>北京：</w:t>
      </w:r>
      <w:r w:rsidRPr="00030685">
        <w:rPr>
          <w:rFonts w:cs="宋体"/>
        </w:rPr>
        <w:t xml:space="preserve"> </w:t>
      </w:r>
      <w:r w:rsidRPr="00030685">
        <w:rPr>
          <w:rFonts w:cs="宋体" w:hint="eastAsia"/>
        </w:rPr>
        <w:t>高等教育出版社，</w:t>
      </w:r>
      <w:r w:rsidRPr="00030685">
        <w:rPr>
          <w:rFonts w:cs="宋体"/>
        </w:rPr>
        <w:t>2014.</w:t>
      </w:r>
    </w:p>
    <w:p w:rsidR="00030685" w:rsidRPr="00030685" w:rsidRDefault="00030685" w:rsidP="00030685">
      <w:pPr>
        <w:spacing w:line="360" w:lineRule="auto"/>
        <w:ind w:firstLineChars="200" w:firstLine="480"/>
        <w:rPr>
          <w:rFonts w:ascii="宋体" w:cs="宋体"/>
          <w:sz w:val="24"/>
        </w:rPr>
      </w:pPr>
      <w:r w:rsidRPr="00030685">
        <w:rPr>
          <w:rFonts w:ascii="宋体" w:hAnsi="宋体" w:cs="宋体"/>
          <w:sz w:val="24"/>
        </w:rPr>
        <w:t xml:space="preserve">[2] </w:t>
      </w:r>
      <w:proofErr w:type="gramStart"/>
      <w:r w:rsidRPr="00030685">
        <w:rPr>
          <w:rFonts w:ascii="宋体" w:hAnsi="宋体" w:cs="宋体" w:hint="eastAsia"/>
          <w:sz w:val="24"/>
        </w:rPr>
        <w:t>吴赣昌</w:t>
      </w:r>
      <w:proofErr w:type="gramEnd"/>
      <w:r w:rsidRPr="00030685">
        <w:rPr>
          <w:rFonts w:ascii="宋体" w:hAnsi="宋体" w:cs="宋体" w:hint="eastAsia"/>
          <w:sz w:val="24"/>
        </w:rPr>
        <w:t>主编</w:t>
      </w:r>
      <w:r w:rsidRPr="00030685">
        <w:rPr>
          <w:rFonts w:ascii="宋体" w:hAnsi="宋体" w:cs="宋体"/>
          <w:sz w:val="24"/>
        </w:rPr>
        <w:t xml:space="preserve">. </w:t>
      </w:r>
      <w:r w:rsidRPr="00030685">
        <w:rPr>
          <w:rFonts w:ascii="宋体" w:hAnsi="宋体" w:cs="宋体" w:hint="eastAsia"/>
          <w:sz w:val="24"/>
        </w:rPr>
        <w:t>高等数学，下册（理工类，第四版）</w:t>
      </w:r>
      <w:r w:rsidRPr="00030685">
        <w:rPr>
          <w:rFonts w:ascii="宋体" w:hAnsi="宋体" w:cs="宋体"/>
          <w:sz w:val="24"/>
        </w:rPr>
        <w:t xml:space="preserve">. </w:t>
      </w:r>
      <w:r w:rsidRPr="00030685">
        <w:rPr>
          <w:rFonts w:ascii="宋体" w:hAnsi="宋体" w:cs="宋体" w:hint="eastAsia"/>
          <w:snapToGrid w:val="0"/>
          <w:color w:val="000000"/>
          <w:kern w:val="0"/>
          <w:sz w:val="24"/>
        </w:rPr>
        <w:t>北京：</w:t>
      </w:r>
      <w:r w:rsidRPr="00030685">
        <w:rPr>
          <w:rFonts w:ascii="宋体" w:hAnsi="宋体" w:cs="宋体" w:hint="eastAsia"/>
          <w:sz w:val="24"/>
        </w:rPr>
        <w:t>中国人民大学出版社，</w:t>
      </w:r>
      <w:r w:rsidRPr="00030685">
        <w:rPr>
          <w:rFonts w:ascii="宋体" w:hAnsi="宋体" w:cs="宋体"/>
          <w:sz w:val="24"/>
        </w:rPr>
        <w:t>2011.</w:t>
      </w:r>
    </w:p>
    <w:p w:rsidR="00030685" w:rsidRPr="00030685" w:rsidRDefault="00030685" w:rsidP="00030685">
      <w:pPr>
        <w:spacing w:line="360" w:lineRule="auto"/>
        <w:ind w:firstLineChars="200" w:firstLine="480"/>
        <w:rPr>
          <w:rFonts w:ascii="宋体" w:cs="宋体"/>
          <w:sz w:val="24"/>
        </w:rPr>
      </w:pPr>
      <w:r w:rsidRPr="00030685">
        <w:rPr>
          <w:rFonts w:ascii="宋体" w:hAnsi="宋体" w:cs="宋体"/>
          <w:sz w:val="24"/>
        </w:rPr>
        <w:t xml:space="preserve">[3] </w:t>
      </w:r>
      <w:r w:rsidRPr="00030685">
        <w:rPr>
          <w:rFonts w:ascii="宋体" w:hAnsi="宋体" w:cs="宋体" w:hint="eastAsia"/>
          <w:sz w:val="24"/>
        </w:rPr>
        <w:t>同济大学应用数学系</w:t>
      </w:r>
      <w:r w:rsidRPr="00030685">
        <w:rPr>
          <w:rFonts w:ascii="宋体" w:cs="宋体"/>
          <w:snapToGrid w:val="0"/>
          <w:color w:val="000000"/>
          <w:kern w:val="0"/>
          <w:sz w:val="24"/>
        </w:rPr>
        <w:t>.</w:t>
      </w:r>
      <w:r w:rsidRPr="00030685">
        <w:rPr>
          <w:rFonts w:ascii="宋体" w:hAnsi="宋体" w:cs="宋体" w:hint="eastAsia"/>
          <w:snapToGrid w:val="0"/>
          <w:color w:val="000000"/>
          <w:kern w:val="0"/>
          <w:sz w:val="24"/>
        </w:rPr>
        <w:t>高等数学（第六版，下册）</w:t>
      </w:r>
      <w:r w:rsidRPr="00030685">
        <w:rPr>
          <w:rFonts w:ascii="宋体" w:hAnsi="宋体" w:cs="宋体"/>
          <w:snapToGrid w:val="0"/>
          <w:color w:val="000000"/>
          <w:kern w:val="0"/>
          <w:sz w:val="24"/>
        </w:rPr>
        <w:t xml:space="preserve">. </w:t>
      </w:r>
      <w:r w:rsidRPr="00030685">
        <w:rPr>
          <w:rFonts w:ascii="宋体" w:hAnsi="宋体" w:cs="宋体" w:hint="eastAsia"/>
          <w:snapToGrid w:val="0"/>
          <w:color w:val="000000"/>
          <w:kern w:val="0"/>
          <w:sz w:val="24"/>
        </w:rPr>
        <w:t>北京：</w:t>
      </w:r>
      <w:r w:rsidRPr="00030685">
        <w:rPr>
          <w:rFonts w:ascii="宋体" w:hAnsi="宋体" w:cs="宋体"/>
          <w:sz w:val="24"/>
        </w:rPr>
        <w:t xml:space="preserve"> </w:t>
      </w:r>
      <w:r w:rsidRPr="00030685">
        <w:rPr>
          <w:rFonts w:ascii="宋体" w:hAnsi="宋体" w:cs="宋体" w:hint="eastAsia"/>
          <w:sz w:val="24"/>
        </w:rPr>
        <w:t>高等教育出版社，</w:t>
      </w:r>
      <w:r w:rsidRPr="00030685">
        <w:rPr>
          <w:rFonts w:ascii="宋体" w:hAnsi="宋体" w:cs="宋体"/>
          <w:sz w:val="24"/>
        </w:rPr>
        <w:t>2008.</w:t>
      </w:r>
    </w:p>
    <w:p w:rsidR="00030685" w:rsidRPr="00030685" w:rsidRDefault="00030685" w:rsidP="00030685">
      <w:pPr>
        <w:spacing w:line="360" w:lineRule="auto"/>
        <w:ind w:firstLineChars="200" w:firstLine="480"/>
        <w:rPr>
          <w:rFonts w:ascii="宋体" w:cs="宋体"/>
          <w:sz w:val="24"/>
        </w:rPr>
      </w:pPr>
      <w:r w:rsidRPr="00030685">
        <w:rPr>
          <w:rFonts w:ascii="宋体" w:hAnsi="宋体" w:cs="宋体"/>
          <w:sz w:val="24"/>
        </w:rPr>
        <w:t xml:space="preserve">[4] </w:t>
      </w:r>
      <w:r w:rsidRPr="00030685">
        <w:rPr>
          <w:rFonts w:ascii="宋体" w:hAnsi="宋体" w:cs="宋体" w:hint="eastAsia"/>
          <w:sz w:val="24"/>
        </w:rPr>
        <w:t>同济大学应用数学系</w:t>
      </w:r>
      <w:r w:rsidRPr="00030685">
        <w:rPr>
          <w:rFonts w:ascii="宋体" w:cs="宋体"/>
          <w:snapToGrid w:val="0"/>
          <w:color w:val="000000"/>
          <w:kern w:val="0"/>
          <w:sz w:val="24"/>
        </w:rPr>
        <w:t>.</w:t>
      </w:r>
      <w:r w:rsidRPr="00030685">
        <w:rPr>
          <w:rFonts w:ascii="宋体" w:hAnsi="宋体" w:cs="宋体" w:hint="eastAsia"/>
          <w:snapToGrid w:val="0"/>
          <w:color w:val="000000"/>
          <w:kern w:val="0"/>
          <w:sz w:val="24"/>
        </w:rPr>
        <w:t>高等数学（第四版，下册）</w:t>
      </w:r>
      <w:r w:rsidRPr="00030685">
        <w:rPr>
          <w:rFonts w:ascii="宋体" w:cs="宋体"/>
          <w:snapToGrid w:val="0"/>
          <w:color w:val="000000"/>
          <w:kern w:val="0"/>
          <w:sz w:val="24"/>
        </w:rPr>
        <w:t>.</w:t>
      </w:r>
      <w:r w:rsidRPr="00030685">
        <w:rPr>
          <w:rFonts w:ascii="宋体" w:hAnsi="宋体" w:cs="宋体"/>
          <w:sz w:val="24"/>
        </w:rPr>
        <w:t xml:space="preserve">  </w:t>
      </w:r>
      <w:r w:rsidRPr="00030685">
        <w:rPr>
          <w:rFonts w:ascii="宋体" w:hAnsi="宋体" w:cs="宋体" w:hint="eastAsia"/>
          <w:snapToGrid w:val="0"/>
          <w:color w:val="000000"/>
          <w:kern w:val="0"/>
          <w:sz w:val="24"/>
        </w:rPr>
        <w:t>北京：</w:t>
      </w:r>
      <w:r w:rsidRPr="00030685">
        <w:rPr>
          <w:rFonts w:ascii="宋体" w:hAnsi="宋体" w:cs="宋体" w:hint="eastAsia"/>
          <w:sz w:val="24"/>
        </w:rPr>
        <w:t>高等教育出版社，</w:t>
      </w:r>
      <w:r w:rsidRPr="00030685">
        <w:rPr>
          <w:rFonts w:ascii="宋体" w:hAnsi="宋体" w:cs="宋体"/>
          <w:sz w:val="24"/>
        </w:rPr>
        <w:t>1996.</w:t>
      </w:r>
    </w:p>
    <w:p w:rsidR="00030685" w:rsidRPr="00030685" w:rsidRDefault="00030685" w:rsidP="00030685">
      <w:pPr>
        <w:spacing w:line="360" w:lineRule="auto"/>
        <w:ind w:firstLineChars="200" w:firstLine="480"/>
        <w:rPr>
          <w:rFonts w:ascii="宋体" w:cs="宋体"/>
          <w:sz w:val="24"/>
        </w:rPr>
      </w:pPr>
      <w:r w:rsidRPr="00030685">
        <w:rPr>
          <w:rFonts w:ascii="宋体" w:hAnsi="宋体" w:cs="宋体"/>
          <w:sz w:val="24"/>
        </w:rPr>
        <w:t xml:space="preserve">[5] </w:t>
      </w:r>
      <w:r w:rsidRPr="00030685">
        <w:rPr>
          <w:rFonts w:ascii="宋体" w:hAnsi="宋体" w:cs="宋体" w:hint="eastAsia"/>
          <w:sz w:val="24"/>
        </w:rPr>
        <w:t>李心灿</w:t>
      </w:r>
      <w:r w:rsidRPr="00030685">
        <w:rPr>
          <w:rFonts w:ascii="宋体" w:hAnsi="宋体" w:cs="宋体"/>
          <w:sz w:val="24"/>
        </w:rPr>
        <w:t xml:space="preserve">. </w:t>
      </w:r>
      <w:r w:rsidRPr="00030685">
        <w:rPr>
          <w:rFonts w:ascii="宋体" w:hAnsi="宋体" w:cs="宋体" w:hint="eastAsia"/>
          <w:sz w:val="24"/>
        </w:rPr>
        <w:t>高等数学应用</w:t>
      </w:r>
      <w:r w:rsidRPr="00030685">
        <w:rPr>
          <w:rFonts w:ascii="宋体" w:hAnsi="宋体" w:cs="宋体"/>
          <w:sz w:val="24"/>
        </w:rPr>
        <w:t>205</w:t>
      </w:r>
      <w:r w:rsidRPr="00030685">
        <w:rPr>
          <w:rFonts w:ascii="宋体" w:hAnsi="宋体" w:cs="宋体" w:hint="eastAsia"/>
          <w:sz w:val="24"/>
        </w:rPr>
        <w:t>例</w:t>
      </w:r>
      <w:r w:rsidRPr="00030685">
        <w:rPr>
          <w:rFonts w:ascii="宋体" w:hAnsi="宋体" w:cs="宋体"/>
          <w:sz w:val="24"/>
        </w:rPr>
        <w:t xml:space="preserve">. </w:t>
      </w:r>
      <w:r w:rsidRPr="00030685">
        <w:rPr>
          <w:rFonts w:ascii="宋体" w:hAnsi="宋体" w:cs="宋体" w:hint="eastAsia"/>
          <w:snapToGrid w:val="0"/>
          <w:color w:val="000000"/>
          <w:kern w:val="0"/>
          <w:sz w:val="24"/>
        </w:rPr>
        <w:t>北京：</w:t>
      </w:r>
      <w:r w:rsidRPr="00030685">
        <w:rPr>
          <w:rFonts w:ascii="宋体" w:hAnsi="宋体" w:cs="宋体" w:hint="eastAsia"/>
          <w:sz w:val="24"/>
        </w:rPr>
        <w:t>高等教育出版社，</w:t>
      </w:r>
      <w:r w:rsidRPr="00030685">
        <w:rPr>
          <w:rFonts w:ascii="宋体" w:hAnsi="宋体" w:cs="宋体"/>
          <w:sz w:val="24"/>
        </w:rPr>
        <w:t>1997.</w:t>
      </w:r>
    </w:p>
    <w:p w:rsidR="00030685" w:rsidRPr="00030685" w:rsidRDefault="00030685" w:rsidP="00030685">
      <w:pPr>
        <w:spacing w:line="360" w:lineRule="auto"/>
        <w:ind w:firstLineChars="200" w:firstLine="480"/>
        <w:rPr>
          <w:rFonts w:ascii="宋体" w:cs="宋体"/>
          <w:sz w:val="24"/>
        </w:rPr>
      </w:pPr>
      <w:r w:rsidRPr="00030685">
        <w:rPr>
          <w:rFonts w:ascii="宋体" w:hAnsi="宋体" w:cs="宋体"/>
          <w:sz w:val="24"/>
        </w:rPr>
        <w:t xml:space="preserve">[6] </w:t>
      </w:r>
      <w:r w:rsidRPr="00030685">
        <w:rPr>
          <w:rFonts w:ascii="宋体" w:hAnsi="宋体" w:cs="宋体" w:hint="eastAsia"/>
          <w:sz w:val="24"/>
        </w:rPr>
        <w:t>陈兰祥</w:t>
      </w:r>
      <w:r w:rsidRPr="00030685">
        <w:rPr>
          <w:rFonts w:ascii="宋体" w:hAnsi="宋体" w:cs="宋体"/>
          <w:sz w:val="24"/>
        </w:rPr>
        <w:t xml:space="preserve">. </w:t>
      </w:r>
      <w:r w:rsidRPr="00030685">
        <w:rPr>
          <w:rFonts w:ascii="宋体" w:hAnsi="宋体" w:cs="宋体" w:hint="eastAsia"/>
          <w:sz w:val="24"/>
        </w:rPr>
        <w:t>高等数学典型题精解</w:t>
      </w:r>
      <w:r w:rsidRPr="00030685">
        <w:rPr>
          <w:rFonts w:ascii="宋体" w:hAnsi="宋体" w:cs="宋体"/>
          <w:sz w:val="24"/>
        </w:rPr>
        <w:t xml:space="preserve">. </w:t>
      </w:r>
      <w:r w:rsidRPr="00030685">
        <w:rPr>
          <w:rFonts w:ascii="宋体" w:hAnsi="宋体" w:cs="宋体" w:hint="eastAsia"/>
          <w:snapToGrid w:val="0"/>
          <w:color w:val="000000"/>
          <w:kern w:val="0"/>
          <w:sz w:val="24"/>
        </w:rPr>
        <w:t>北京：</w:t>
      </w:r>
      <w:r w:rsidRPr="00030685">
        <w:rPr>
          <w:rFonts w:ascii="宋体" w:hAnsi="宋体" w:cs="宋体" w:hint="eastAsia"/>
          <w:sz w:val="24"/>
        </w:rPr>
        <w:t>学苑出版社，</w:t>
      </w:r>
      <w:r w:rsidRPr="00030685">
        <w:rPr>
          <w:rFonts w:ascii="宋体" w:hAnsi="宋体" w:cs="宋体"/>
          <w:sz w:val="24"/>
        </w:rPr>
        <w:t>2001.</w:t>
      </w:r>
    </w:p>
    <w:p w:rsidR="00030685" w:rsidRPr="00030685" w:rsidRDefault="00030685" w:rsidP="00030685">
      <w:pPr>
        <w:spacing w:line="360" w:lineRule="auto"/>
        <w:ind w:firstLineChars="200" w:firstLine="480"/>
        <w:rPr>
          <w:rFonts w:ascii="宋体" w:cs="宋体"/>
          <w:sz w:val="24"/>
        </w:rPr>
      </w:pPr>
      <w:r w:rsidRPr="00030685">
        <w:rPr>
          <w:rFonts w:ascii="宋体" w:hAnsi="宋体" w:cs="宋体"/>
          <w:sz w:val="24"/>
        </w:rPr>
        <w:t xml:space="preserve">[7] </w:t>
      </w:r>
      <w:r w:rsidRPr="00030685">
        <w:rPr>
          <w:rFonts w:ascii="宋体" w:hAnsi="宋体" w:cs="宋体" w:hint="eastAsia"/>
          <w:sz w:val="24"/>
        </w:rPr>
        <w:t>同济大学应用数学系</w:t>
      </w:r>
      <w:r w:rsidRPr="00030685">
        <w:rPr>
          <w:rFonts w:ascii="宋体" w:hAnsi="宋体" w:cs="宋体"/>
          <w:sz w:val="24"/>
        </w:rPr>
        <w:t xml:space="preserve">. </w:t>
      </w:r>
      <w:r w:rsidRPr="00030685">
        <w:rPr>
          <w:rFonts w:ascii="宋体" w:hAnsi="宋体" w:cs="宋体" w:hint="eastAsia"/>
          <w:sz w:val="24"/>
        </w:rPr>
        <w:t>高等数学习题集</w:t>
      </w:r>
      <w:r w:rsidRPr="00030685">
        <w:rPr>
          <w:rFonts w:ascii="宋体" w:hAnsi="宋体" w:cs="宋体"/>
          <w:sz w:val="24"/>
        </w:rPr>
        <w:t xml:space="preserve">. </w:t>
      </w:r>
      <w:r w:rsidRPr="00030685">
        <w:rPr>
          <w:rFonts w:ascii="宋体" w:hAnsi="宋体" w:cs="宋体" w:hint="eastAsia"/>
          <w:snapToGrid w:val="0"/>
          <w:color w:val="000000"/>
          <w:kern w:val="0"/>
          <w:sz w:val="24"/>
        </w:rPr>
        <w:t>北京：</w:t>
      </w:r>
      <w:r w:rsidRPr="00030685">
        <w:rPr>
          <w:rFonts w:ascii="宋体" w:hAnsi="宋体" w:cs="宋体" w:hint="eastAsia"/>
          <w:sz w:val="24"/>
        </w:rPr>
        <w:t>高等教育出版社，</w:t>
      </w:r>
      <w:r w:rsidRPr="00030685">
        <w:rPr>
          <w:rFonts w:ascii="宋体" w:hAnsi="宋体" w:cs="宋体"/>
          <w:sz w:val="24"/>
        </w:rPr>
        <w:t>1996.</w:t>
      </w:r>
    </w:p>
    <w:p w:rsidR="00030685" w:rsidRPr="00030685" w:rsidRDefault="00030685" w:rsidP="00030685">
      <w:pPr>
        <w:spacing w:line="360" w:lineRule="auto"/>
        <w:ind w:firstLineChars="200" w:firstLine="480"/>
        <w:rPr>
          <w:rFonts w:ascii="宋体" w:cs="宋体"/>
          <w:sz w:val="24"/>
        </w:rPr>
      </w:pPr>
      <w:r w:rsidRPr="00030685">
        <w:rPr>
          <w:rFonts w:ascii="宋体" w:hAnsi="宋体" w:cs="宋体"/>
          <w:sz w:val="24"/>
        </w:rPr>
        <w:t xml:space="preserve">[8] </w:t>
      </w:r>
      <w:r w:rsidRPr="00030685">
        <w:rPr>
          <w:rFonts w:ascii="宋体" w:hAnsi="宋体" w:cs="宋体" w:hint="eastAsia"/>
          <w:sz w:val="24"/>
        </w:rPr>
        <w:t>复旦大学数学系</w:t>
      </w:r>
      <w:r w:rsidRPr="00030685">
        <w:rPr>
          <w:rFonts w:ascii="宋体" w:hAnsi="宋体" w:cs="宋体"/>
          <w:sz w:val="24"/>
        </w:rPr>
        <w:t xml:space="preserve">. </w:t>
      </w:r>
      <w:r w:rsidRPr="00030685">
        <w:rPr>
          <w:rFonts w:ascii="宋体" w:hAnsi="宋体" w:cs="宋体" w:hint="eastAsia"/>
          <w:sz w:val="24"/>
        </w:rPr>
        <w:t>数学分析（下）</w:t>
      </w:r>
      <w:r w:rsidRPr="00030685">
        <w:rPr>
          <w:rFonts w:ascii="宋体" w:hAnsi="宋体" w:cs="宋体"/>
          <w:sz w:val="24"/>
        </w:rPr>
        <w:t xml:space="preserve">. </w:t>
      </w:r>
      <w:r w:rsidRPr="00030685">
        <w:rPr>
          <w:rFonts w:ascii="宋体" w:hAnsi="宋体" w:cs="宋体" w:hint="eastAsia"/>
          <w:snapToGrid w:val="0"/>
          <w:color w:val="000000"/>
          <w:kern w:val="0"/>
          <w:sz w:val="24"/>
        </w:rPr>
        <w:t>北京：</w:t>
      </w:r>
      <w:r w:rsidRPr="00030685">
        <w:rPr>
          <w:rFonts w:ascii="宋体" w:hAnsi="宋体" w:cs="宋体" w:hint="eastAsia"/>
          <w:sz w:val="24"/>
        </w:rPr>
        <w:t>高等教育出版社</w:t>
      </w:r>
      <w:r w:rsidRPr="00030685">
        <w:rPr>
          <w:rFonts w:ascii="宋体" w:hAnsi="宋体" w:cs="宋体"/>
          <w:sz w:val="24"/>
        </w:rPr>
        <w:t xml:space="preserve">   2005.</w:t>
      </w:r>
    </w:p>
    <w:p w:rsidR="00030685" w:rsidRPr="00030685" w:rsidRDefault="00030685" w:rsidP="00030685">
      <w:pPr>
        <w:spacing w:line="360" w:lineRule="auto"/>
        <w:ind w:firstLineChars="200" w:firstLine="480"/>
        <w:rPr>
          <w:sz w:val="24"/>
        </w:rPr>
      </w:pPr>
    </w:p>
    <w:p w:rsidR="0019471D" w:rsidRPr="0019471D" w:rsidRDefault="0019471D" w:rsidP="0019471D">
      <w:pPr>
        <w:spacing w:line="360" w:lineRule="auto"/>
        <w:rPr>
          <w:rFonts w:ascii="宋体" w:hAnsi="宋体"/>
          <w:sz w:val="24"/>
        </w:rPr>
      </w:pPr>
      <w:r w:rsidRPr="0019471D">
        <w:rPr>
          <w:rFonts w:ascii="宋体" w:hAnsi="宋体" w:hint="eastAsia"/>
          <w:b/>
          <w:sz w:val="24"/>
        </w:rPr>
        <w:t>课程代码：</w:t>
      </w:r>
      <w:r w:rsidRPr="0019471D">
        <w:rPr>
          <w:rFonts w:ascii="宋体" w:hAnsi="宋体" w:hint="eastAsia"/>
          <w:sz w:val="24"/>
        </w:rPr>
        <w:t xml:space="preserve">0612508  </w:t>
      </w:r>
      <w:r w:rsidRPr="0019471D">
        <w:rPr>
          <w:rFonts w:ascii="宋体" w:hAnsi="宋体" w:hint="eastAsia"/>
          <w:b/>
          <w:sz w:val="24"/>
        </w:rPr>
        <w:t>课程名称：</w:t>
      </w:r>
      <w:r w:rsidRPr="0019471D">
        <w:rPr>
          <w:rFonts w:ascii="宋体" w:hAnsi="宋体" w:hint="eastAsia"/>
          <w:sz w:val="24"/>
        </w:rPr>
        <w:t>《大学物理A(二)》（</w:t>
      </w:r>
      <w:r w:rsidRPr="0019471D">
        <w:rPr>
          <w:rFonts w:ascii="宋体" w:hAnsi="宋体" w:hint="eastAsia"/>
          <w:snapToGrid w:val="0"/>
          <w:kern w:val="0"/>
          <w:sz w:val="24"/>
        </w:rPr>
        <w:t>College</w:t>
      </w:r>
      <w:r w:rsidRPr="0019471D">
        <w:rPr>
          <w:rFonts w:ascii="宋体" w:hAnsi="宋体"/>
          <w:snapToGrid w:val="0"/>
          <w:kern w:val="0"/>
          <w:sz w:val="24"/>
        </w:rPr>
        <w:t xml:space="preserve"> Physics</w:t>
      </w:r>
      <w:r w:rsidRPr="0019471D">
        <w:rPr>
          <w:rFonts w:ascii="宋体" w:hAnsi="宋体" w:cs="Arial" w:hint="eastAsia"/>
          <w:snapToGrid w:val="0"/>
          <w:kern w:val="0"/>
          <w:sz w:val="24"/>
        </w:rPr>
        <w:t xml:space="preserve"> A 2</w:t>
      </w:r>
      <w:r w:rsidRPr="0019471D">
        <w:rPr>
          <w:rFonts w:ascii="宋体" w:hAnsi="宋体" w:hint="eastAsia"/>
          <w:sz w:val="24"/>
        </w:rPr>
        <w:t>）</w:t>
      </w:r>
      <w:r w:rsidRPr="0019471D">
        <w:rPr>
          <w:rFonts w:ascii="宋体" w:hAnsi="宋体" w:hint="eastAsia"/>
          <w:b/>
          <w:sz w:val="24"/>
        </w:rPr>
        <w:t>课时：</w:t>
      </w:r>
      <w:r w:rsidRPr="0019471D">
        <w:rPr>
          <w:rFonts w:ascii="宋体" w:hAnsi="宋体" w:hint="eastAsia"/>
          <w:sz w:val="24"/>
        </w:rPr>
        <w:t xml:space="preserve">45 </w:t>
      </w:r>
    </w:p>
    <w:p w:rsidR="0019471D" w:rsidRPr="0019471D" w:rsidRDefault="0019471D" w:rsidP="0019471D">
      <w:pPr>
        <w:spacing w:line="360" w:lineRule="auto"/>
        <w:rPr>
          <w:rFonts w:ascii="宋体" w:hAnsi="宋体"/>
          <w:sz w:val="24"/>
        </w:rPr>
      </w:pPr>
      <w:r w:rsidRPr="0019471D">
        <w:rPr>
          <w:rFonts w:ascii="宋体" w:hAnsi="宋体" w:hint="eastAsia"/>
          <w:b/>
          <w:sz w:val="24"/>
        </w:rPr>
        <w:lastRenderedPageBreak/>
        <w:t>主讲教师</w:t>
      </w:r>
      <w:r w:rsidRPr="0019471D">
        <w:rPr>
          <w:rFonts w:ascii="宋体" w:hAnsi="宋体" w:hint="eastAsia"/>
          <w:sz w:val="24"/>
        </w:rPr>
        <w:t xml:space="preserve">：周立友  </w:t>
      </w:r>
      <w:r w:rsidRPr="0019471D">
        <w:rPr>
          <w:rFonts w:ascii="宋体" w:hAnsi="宋体" w:hint="eastAsia"/>
          <w:b/>
          <w:sz w:val="24"/>
        </w:rPr>
        <w:t>职称</w:t>
      </w:r>
      <w:r w:rsidRPr="0019471D">
        <w:rPr>
          <w:rFonts w:ascii="宋体" w:hAnsi="宋体" w:hint="eastAsia"/>
          <w:sz w:val="24"/>
        </w:rPr>
        <w:t>：副教授</w:t>
      </w:r>
    </w:p>
    <w:p w:rsidR="0019471D" w:rsidRPr="0019471D" w:rsidRDefault="0019471D" w:rsidP="0019471D">
      <w:pPr>
        <w:spacing w:line="360" w:lineRule="auto"/>
        <w:rPr>
          <w:rFonts w:ascii="宋体" w:hAnsi="宋体"/>
          <w:b/>
          <w:sz w:val="24"/>
        </w:rPr>
      </w:pPr>
      <w:r w:rsidRPr="0019471D">
        <w:rPr>
          <w:rFonts w:ascii="宋体" w:hAnsi="宋体" w:hint="eastAsia"/>
          <w:b/>
          <w:sz w:val="24"/>
        </w:rPr>
        <w:t>课程目的、内容和要求：</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物理学是自然科学的许多领域和工程技术的基础。大学物理课程是高等工科院校各专业学生的一门重要的必修基础课。它包括的经典物理、近代物理和物理在科学技术上应用的初步知识等都是一个高级工程人员所必备的。</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目的：开设本课程的目的，在于为学生较系统地打好必要的物理基础，初步学习科学的思维方法和研究问题的方法，同时对开阔思维、激发探索和创新精神、增强适应能力、提高学生素质等方面都起着重要的作用。</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内容：《大学物理A(二)》讲授的内容包括：振动、波动、气体动理论、热力学基础、相对论、量子物理等。</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要求：通过大学物理课的教学，使学生对课程中的基本概念、基本理论、基本方法能够有比较全面和系统的认识和正确的理解，并具有初步应用的能力。要求对有关的物理定律、定理、原理的内容、物理意义及适用条件应讲授得透彻明晰。体现基本物理思想、思维技巧和计算方法的有关内容，应要求学生有所认识。</w:t>
      </w:r>
    </w:p>
    <w:p w:rsidR="0019471D" w:rsidRPr="0019471D" w:rsidRDefault="0019471D" w:rsidP="0019471D">
      <w:pPr>
        <w:spacing w:line="360" w:lineRule="auto"/>
        <w:rPr>
          <w:rFonts w:ascii="宋体" w:hAnsi="宋体"/>
          <w:b/>
          <w:sz w:val="24"/>
        </w:rPr>
      </w:pPr>
      <w:r w:rsidRPr="0019471D">
        <w:rPr>
          <w:rFonts w:hint="eastAsia"/>
          <w:b/>
          <w:sz w:val="24"/>
        </w:rPr>
        <w:t>适用专业及层次：</w:t>
      </w:r>
      <w:r w:rsidRPr="0019471D">
        <w:rPr>
          <w:rFonts w:ascii="宋体" w:hAnsi="宋体" w:hint="eastAsia"/>
          <w:sz w:val="24"/>
        </w:rPr>
        <w:t>非物理专业本、专科</w:t>
      </w:r>
    </w:p>
    <w:p w:rsidR="0019471D" w:rsidRPr="0019471D" w:rsidRDefault="0019471D" w:rsidP="0019471D">
      <w:pPr>
        <w:spacing w:line="360" w:lineRule="auto"/>
        <w:rPr>
          <w:sz w:val="24"/>
        </w:rPr>
      </w:pPr>
      <w:r w:rsidRPr="0019471D">
        <w:rPr>
          <w:rFonts w:hint="eastAsia"/>
          <w:b/>
          <w:sz w:val="24"/>
        </w:rPr>
        <w:t>先修课程：</w:t>
      </w:r>
      <w:r w:rsidRPr="0019471D">
        <w:rPr>
          <w:rFonts w:hint="eastAsia"/>
          <w:sz w:val="24"/>
        </w:rPr>
        <w:t>高等数学、大学物理</w:t>
      </w:r>
      <w:r w:rsidRPr="0019471D">
        <w:rPr>
          <w:rFonts w:hint="eastAsia"/>
          <w:sz w:val="24"/>
        </w:rPr>
        <w:t>A(</w:t>
      </w:r>
      <w:proofErr w:type="gramStart"/>
      <w:r w:rsidRPr="0019471D">
        <w:rPr>
          <w:rFonts w:hint="eastAsia"/>
          <w:sz w:val="24"/>
        </w:rPr>
        <w:t>一</w:t>
      </w:r>
      <w:proofErr w:type="gramEnd"/>
      <w:r w:rsidRPr="0019471D">
        <w:rPr>
          <w:rFonts w:hint="eastAsia"/>
          <w:sz w:val="24"/>
        </w:rPr>
        <w:t>)</w:t>
      </w:r>
    </w:p>
    <w:p w:rsidR="0019471D" w:rsidRPr="0019471D" w:rsidRDefault="0019471D" w:rsidP="0019471D">
      <w:pPr>
        <w:snapToGrid w:val="0"/>
        <w:spacing w:line="360" w:lineRule="auto"/>
        <w:rPr>
          <w:b/>
          <w:sz w:val="24"/>
        </w:rPr>
      </w:pPr>
      <w:r w:rsidRPr="0019471D">
        <w:rPr>
          <w:rFonts w:hint="eastAsia"/>
          <w:b/>
          <w:sz w:val="24"/>
        </w:rPr>
        <w:t>推荐参考书：</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（1）《大学物理学（理论核心部分）》（共三册），李椿、夏学江主编，高等教育出版社</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（2）《普通物理学》第五版（共三册），程守</w:t>
      </w:r>
      <w:proofErr w:type="gramStart"/>
      <w:r w:rsidRPr="0019471D">
        <w:rPr>
          <w:rFonts w:ascii="宋体" w:hAnsi="宋体" w:hint="eastAsia"/>
          <w:sz w:val="24"/>
        </w:rPr>
        <w:t>洙</w:t>
      </w:r>
      <w:proofErr w:type="gramEnd"/>
      <w:r w:rsidRPr="0019471D">
        <w:rPr>
          <w:rFonts w:ascii="宋体" w:hAnsi="宋体" w:hint="eastAsia"/>
          <w:sz w:val="24"/>
        </w:rPr>
        <w:t>、江之水主编，高等教育出版社</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（3）《新概念物理教程：力学》、《新概念物理教程：热学》赵凯华、罗蔚茵编，高等教育出版社</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（4）《物理学(第5版)》（上、下册）马文蔚等编，高等教育出版社</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（5）《基础物理学教程》（上、下册）</w:t>
      </w:r>
      <w:proofErr w:type="gramStart"/>
      <w:r w:rsidRPr="0019471D">
        <w:rPr>
          <w:rFonts w:ascii="宋体" w:hAnsi="宋体" w:hint="eastAsia"/>
          <w:sz w:val="24"/>
        </w:rPr>
        <w:t>陆果编</w:t>
      </w:r>
      <w:proofErr w:type="gramEnd"/>
      <w:r w:rsidRPr="0019471D">
        <w:rPr>
          <w:rFonts w:ascii="宋体" w:hAnsi="宋体" w:hint="eastAsia"/>
          <w:sz w:val="24"/>
        </w:rPr>
        <w:t>，高等教育出版社</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（6）《中国大百科全书——物理学分册》（共二册）</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（7）《近代物理学进展》张礼主编，清华大学出版社</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（8）《物理学史》郭奕玲、沈慧君编著，清华大学出版社</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（9） F. W. Sears </w:t>
      </w:r>
      <w:proofErr w:type="gramStart"/>
      <w:r w:rsidRPr="0019471D">
        <w:rPr>
          <w:rFonts w:ascii="宋体" w:hAnsi="宋体" w:hint="eastAsia"/>
          <w:sz w:val="24"/>
        </w:rPr>
        <w:t>et</w:t>
      </w:r>
      <w:proofErr w:type="gramEnd"/>
      <w:r w:rsidRPr="0019471D">
        <w:rPr>
          <w:rFonts w:ascii="宋体" w:hAnsi="宋体" w:hint="eastAsia"/>
          <w:sz w:val="24"/>
        </w:rPr>
        <w:t>. al.: University Physics (the sixth edition)</w:t>
      </w:r>
    </w:p>
    <w:p w:rsidR="0019471D" w:rsidRDefault="0019471D" w:rsidP="0019471D">
      <w:pPr>
        <w:pStyle w:val="ad"/>
        <w:adjustRightInd w:val="0"/>
        <w:snapToGrid w:val="0"/>
        <w:spacing w:before="0" w:after="0" w:line="360" w:lineRule="auto"/>
        <w:ind w:firstLineChars="200" w:firstLine="482"/>
        <w:jc w:val="both"/>
        <w:rPr>
          <w:rFonts w:ascii="黑体" w:eastAsia="黑体" w:hAnsi="黑体"/>
          <w:sz w:val="24"/>
          <w:szCs w:val="24"/>
        </w:rPr>
      </w:pPr>
      <w:bookmarkStart w:id="4" w:name="_Toc449816471"/>
    </w:p>
    <w:p w:rsidR="0019471D" w:rsidRPr="0019471D" w:rsidRDefault="0019471D" w:rsidP="0019471D">
      <w:pPr>
        <w:pStyle w:val="ad"/>
        <w:adjustRightInd w:val="0"/>
        <w:snapToGrid w:val="0"/>
        <w:spacing w:before="0" w:after="0" w:line="360" w:lineRule="auto"/>
        <w:jc w:val="both"/>
        <w:rPr>
          <w:rFonts w:ascii="Times New Roman" w:hAnsi="Times New Roman"/>
          <w:b w:val="0"/>
          <w:sz w:val="24"/>
          <w:szCs w:val="24"/>
        </w:rPr>
      </w:pPr>
      <w:r w:rsidRPr="0019471D">
        <w:rPr>
          <w:rFonts w:ascii="黑体" w:eastAsia="黑体" w:hAnsi="黑体" w:hint="eastAsia"/>
          <w:sz w:val="24"/>
          <w:szCs w:val="24"/>
        </w:rPr>
        <w:t>课程代号</w:t>
      </w:r>
      <w:r w:rsidRPr="0019471D">
        <w:rPr>
          <w:rFonts w:ascii="宋体" w:hAnsi="宋体" w:hint="eastAsia"/>
          <w:sz w:val="24"/>
          <w:szCs w:val="24"/>
        </w:rPr>
        <w:t>：</w:t>
      </w:r>
      <w:r w:rsidRPr="0019471D">
        <w:rPr>
          <w:rFonts w:ascii="宋体" w:hAnsi="宋体"/>
          <w:b w:val="0"/>
          <w:sz w:val="24"/>
          <w:szCs w:val="24"/>
        </w:rPr>
        <w:t>06</w:t>
      </w:r>
      <w:r w:rsidRPr="0019471D">
        <w:rPr>
          <w:rFonts w:ascii="宋体" w:hAnsi="宋体" w:hint="eastAsia"/>
          <w:b w:val="0"/>
          <w:sz w:val="24"/>
          <w:szCs w:val="24"/>
        </w:rPr>
        <w:t>1</w:t>
      </w:r>
      <w:r w:rsidRPr="0019471D">
        <w:rPr>
          <w:rFonts w:ascii="宋体" w:hAnsi="宋体"/>
          <w:b w:val="0"/>
          <w:sz w:val="24"/>
          <w:szCs w:val="24"/>
        </w:rPr>
        <w:t>40</w:t>
      </w:r>
      <w:r w:rsidRPr="0019471D">
        <w:rPr>
          <w:rFonts w:ascii="宋体" w:hAnsi="宋体" w:hint="eastAsia"/>
          <w:b w:val="0"/>
          <w:sz w:val="24"/>
          <w:szCs w:val="24"/>
        </w:rPr>
        <w:t>55</w:t>
      </w:r>
      <w:r w:rsidRPr="0019471D">
        <w:rPr>
          <w:rFonts w:ascii="黑体" w:eastAsia="黑体" w:hint="eastAsia"/>
          <w:b w:val="0"/>
          <w:sz w:val="24"/>
          <w:szCs w:val="24"/>
        </w:rPr>
        <w:t>课程名称：</w:t>
      </w:r>
      <w:r w:rsidRPr="0019471D">
        <w:rPr>
          <w:rFonts w:ascii="Times New Roman" w:hAnsi="Times New Roman"/>
          <w:b w:val="0"/>
          <w:sz w:val="24"/>
          <w:szCs w:val="24"/>
        </w:rPr>
        <w:t xml:space="preserve">LED </w:t>
      </w:r>
      <w:r w:rsidRPr="0019471D">
        <w:rPr>
          <w:rFonts w:ascii="Times New Roman" w:hAnsi="Times New Roman" w:hint="eastAsia"/>
          <w:b w:val="0"/>
          <w:sz w:val="24"/>
          <w:szCs w:val="24"/>
        </w:rPr>
        <w:t>制备与应用</w:t>
      </w:r>
      <w:r w:rsidRPr="0019471D">
        <w:rPr>
          <w:rFonts w:ascii="Times New Roman" w:hAnsi="Times New Roman"/>
          <w:b w:val="0"/>
          <w:sz w:val="24"/>
          <w:szCs w:val="24"/>
        </w:rPr>
        <w:t>(Fabrication and</w:t>
      </w:r>
      <w:r w:rsidRPr="0019471D">
        <w:rPr>
          <w:rFonts w:ascii="Times New Roman" w:hAnsi="Times New Roman" w:hint="eastAsia"/>
          <w:b w:val="0"/>
          <w:sz w:val="24"/>
          <w:szCs w:val="24"/>
        </w:rPr>
        <w:t xml:space="preserve"> </w:t>
      </w:r>
      <w:r w:rsidRPr="0019471D">
        <w:rPr>
          <w:rFonts w:ascii="Times New Roman" w:hAnsi="Times New Roman"/>
          <w:b w:val="0"/>
          <w:sz w:val="24"/>
          <w:szCs w:val="24"/>
        </w:rPr>
        <w:t>Application of LED)</w:t>
      </w:r>
      <w:bookmarkEnd w:id="4"/>
      <w:r w:rsidRPr="0019471D">
        <w:rPr>
          <w:rFonts w:ascii="黑体" w:eastAsia="黑体" w:hAnsi="黑体" w:hint="eastAsia"/>
          <w:sz w:val="24"/>
          <w:szCs w:val="24"/>
        </w:rPr>
        <w:t>课时</w:t>
      </w:r>
      <w:r w:rsidRPr="0019471D">
        <w:rPr>
          <w:rFonts w:ascii="宋体" w:hAnsi="宋体" w:hint="eastAsia"/>
          <w:sz w:val="24"/>
          <w:szCs w:val="24"/>
        </w:rPr>
        <w:t>：36</w:t>
      </w:r>
    </w:p>
    <w:p w:rsidR="0019471D" w:rsidRPr="0019471D" w:rsidRDefault="0019471D" w:rsidP="0019471D">
      <w:pPr>
        <w:spacing w:line="360" w:lineRule="auto"/>
        <w:rPr>
          <w:rFonts w:ascii="宋体" w:hAnsi="宋体"/>
          <w:sz w:val="24"/>
        </w:rPr>
      </w:pPr>
      <w:r w:rsidRPr="0019471D">
        <w:rPr>
          <w:rFonts w:ascii="宋体" w:hAnsi="宋体" w:hint="eastAsia"/>
          <w:b/>
          <w:sz w:val="24"/>
        </w:rPr>
        <w:t>主讲教师</w:t>
      </w:r>
      <w:r w:rsidRPr="0019471D">
        <w:rPr>
          <w:rFonts w:ascii="宋体" w:hAnsi="宋体" w:hint="eastAsia"/>
          <w:sz w:val="24"/>
        </w:rPr>
        <w:t xml:space="preserve">：商勇    </w:t>
      </w:r>
      <w:r w:rsidRPr="0019471D">
        <w:rPr>
          <w:rFonts w:ascii="宋体" w:hAnsi="宋体" w:hint="eastAsia"/>
          <w:b/>
          <w:sz w:val="24"/>
        </w:rPr>
        <w:t>职称</w:t>
      </w:r>
      <w:r w:rsidRPr="0019471D">
        <w:rPr>
          <w:rFonts w:ascii="宋体" w:hAnsi="宋体" w:hint="eastAsia"/>
          <w:sz w:val="24"/>
        </w:rPr>
        <w:t xml:space="preserve">：讲师 </w:t>
      </w:r>
    </w:p>
    <w:p w:rsidR="0019471D" w:rsidRPr="0019471D" w:rsidRDefault="0019471D" w:rsidP="0019471D">
      <w:pPr>
        <w:spacing w:line="360" w:lineRule="auto"/>
        <w:rPr>
          <w:rFonts w:ascii="黑体" w:eastAsia="黑体" w:hAnsi="黑体"/>
          <w:sz w:val="24"/>
        </w:rPr>
      </w:pPr>
      <w:r w:rsidRPr="0019471D">
        <w:rPr>
          <w:rFonts w:ascii="黑体" w:eastAsia="黑体" w:hAnsi="黑体" w:hint="eastAsia"/>
          <w:sz w:val="24"/>
        </w:rPr>
        <w:lastRenderedPageBreak/>
        <w:t>课程目的、内容与要求：</w:t>
      </w:r>
    </w:p>
    <w:p w:rsidR="0019471D" w:rsidRPr="0019471D" w:rsidRDefault="0019471D" w:rsidP="0019471D">
      <w:pPr>
        <w:tabs>
          <w:tab w:val="left" w:pos="540"/>
          <w:tab w:val="num" w:pos="1080"/>
        </w:tabs>
        <w:spacing w:line="360" w:lineRule="auto"/>
        <w:ind w:firstLineChars="200" w:firstLine="480"/>
        <w:rPr>
          <w:rFonts w:ascii="宋体" w:hAnsi="宋体"/>
          <w:bCs/>
          <w:sz w:val="24"/>
        </w:rPr>
      </w:pPr>
      <w:r w:rsidRPr="0019471D">
        <w:rPr>
          <w:rFonts w:ascii="宋体" w:hAnsi="宋体" w:hint="eastAsia"/>
          <w:bCs/>
          <w:sz w:val="24"/>
        </w:rPr>
        <w:t>课程目的：本课程是一门应用性、交叉性极强的技术学科，是高等学校光电方向的一门应用性很强的专业课程。本课程的教学目的和任务是使学生能够了解</w:t>
      </w:r>
      <w:r w:rsidRPr="0019471D">
        <w:rPr>
          <w:rFonts w:ascii="宋体" w:hAnsi="宋体"/>
          <w:bCs/>
          <w:sz w:val="24"/>
        </w:rPr>
        <w:t>LED</w:t>
      </w:r>
      <w:r w:rsidRPr="0019471D">
        <w:rPr>
          <w:rFonts w:ascii="宋体" w:hAnsi="宋体" w:hint="eastAsia"/>
          <w:bCs/>
          <w:sz w:val="24"/>
        </w:rPr>
        <w:t>固体照明的基本原理，以及</w:t>
      </w:r>
      <w:r w:rsidRPr="0019471D">
        <w:rPr>
          <w:rFonts w:ascii="宋体" w:hAnsi="宋体"/>
          <w:bCs/>
          <w:sz w:val="24"/>
        </w:rPr>
        <w:t>LED</w:t>
      </w:r>
      <w:r w:rsidRPr="0019471D">
        <w:rPr>
          <w:rFonts w:ascii="宋体" w:hAnsi="宋体" w:hint="eastAsia"/>
          <w:bCs/>
          <w:sz w:val="24"/>
        </w:rPr>
        <w:t>器件的制备技术，获得半导体发光的基本理论和知识，结合应用实际，培养学生解决</w:t>
      </w:r>
      <w:r w:rsidRPr="0019471D">
        <w:rPr>
          <w:rFonts w:ascii="宋体" w:hAnsi="宋体"/>
          <w:bCs/>
          <w:sz w:val="24"/>
        </w:rPr>
        <w:t>LED</w:t>
      </w:r>
      <w:r w:rsidRPr="0019471D">
        <w:rPr>
          <w:rFonts w:ascii="宋体" w:hAnsi="宋体" w:hint="eastAsia"/>
          <w:bCs/>
          <w:sz w:val="24"/>
        </w:rPr>
        <w:t>照明中的实际问题。</w:t>
      </w:r>
    </w:p>
    <w:p w:rsidR="0019471D" w:rsidRPr="0019471D" w:rsidRDefault="0019471D" w:rsidP="0019471D">
      <w:pPr>
        <w:tabs>
          <w:tab w:val="left" w:pos="540"/>
          <w:tab w:val="num" w:pos="1080"/>
        </w:tabs>
        <w:spacing w:line="360" w:lineRule="auto"/>
        <w:ind w:firstLineChars="200" w:firstLine="480"/>
        <w:rPr>
          <w:rFonts w:ascii="宋体" w:hAnsi="宋体"/>
          <w:bCs/>
          <w:sz w:val="24"/>
        </w:rPr>
      </w:pPr>
      <w:r w:rsidRPr="0019471D">
        <w:rPr>
          <w:rFonts w:ascii="宋体" w:hAnsi="宋体" w:hint="eastAsia"/>
          <w:bCs/>
          <w:sz w:val="24"/>
        </w:rPr>
        <w:t>主要内容：本课程主要向学生介绍</w:t>
      </w:r>
      <w:r w:rsidRPr="0019471D">
        <w:rPr>
          <w:rFonts w:ascii="宋体" w:hAnsi="宋体"/>
          <w:bCs/>
          <w:sz w:val="24"/>
        </w:rPr>
        <w:t>LED</w:t>
      </w:r>
      <w:r w:rsidRPr="0019471D">
        <w:rPr>
          <w:rFonts w:ascii="宋体" w:hAnsi="宋体" w:hint="eastAsia"/>
          <w:bCs/>
          <w:sz w:val="24"/>
        </w:rPr>
        <w:t>的发光原理、制备技术以及主要的应用，包括：</w:t>
      </w:r>
      <w:r w:rsidRPr="0019471D">
        <w:rPr>
          <w:rFonts w:ascii="宋体" w:hAnsi="宋体"/>
          <w:bCs/>
          <w:sz w:val="24"/>
        </w:rPr>
        <w:t>LED</w:t>
      </w:r>
      <w:r w:rsidRPr="0019471D">
        <w:rPr>
          <w:rFonts w:ascii="宋体" w:hAnsi="宋体" w:hint="eastAsia"/>
          <w:bCs/>
          <w:sz w:val="24"/>
        </w:rPr>
        <w:t>的基本概念及制造技术、</w:t>
      </w:r>
      <w:r w:rsidRPr="0019471D">
        <w:rPr>
          <w:rFonts w:ascii="宋体" w:hAnsi="宋体"/>
          <w:bCs/>
          <w:sz w:val="24"/>
        </w:rPr>
        <w:t>LED</w:t>
      </w:r>
      <w:r w:rsidRPr="0019471D">
        <w:rPr>
          <w:rFonts w:ascii="宋体" w:hAnsi="宋体" w:hint="eastAsia"/>
          <w:bCs/>
          <w:sz w:val="24"/>
        </w:rPr>
        <w:t>的封装、白光</w:t>
      </w:r>
      <w:r w:rsidRPr="0019471D">
        <w:rPr>
          <w:rFonts w:ascii="宋体" w:hAnsi="宋体"/>
          <w:bCs/>
          <w:sz w:val="24"/>
        </w:rPr>
        <w:t>LED</w:t>
      </w:r>
      <w:r w:rsidRPr="0019471D">
        <w:rPr>
          <w:rFonts w:ascii="宋体" w:hAnsi="宋体" w:hint="eastAsia"/>
          <w:bCs/>
          <w:sz w:val="24"/>
        </w:rPr>
        <w:t>的发光原理及制备、</w:t>
      </w:r>
      <w:r w:rsidRPr="0019471D">
        <w:rPr>
          <w:rFonts w:ascii="宋体" w:hAnsi="宋体"/>
          <w:bCs/>
          <w:sz w:val="24"/>
        </w:rPr>
        <w:t>LED</w:t>
      </w:r>
      <w:r w:rsidRPr="0019471D">
        <w:rPr>
          <w:rFonts w:ascii="宋体" w:hAnsi="宋体" w:hint="eastAsia"/>
          <w:bCs/>
          <w:sz w:val="24"/>
        </w:rPr>
        <w:t>的技术指标和测试方法、</w:t>
      </w:r>
      <w:r w:rsidRPr="0019471D">
        <w:rPr>
          <w:rFonts w:ascii="宋体" w:hAnsi="宋体"/>
          <w:bCs/>
          <w:sz w:val="24"/>
        </w:rPr>
        <w:t>LED</w:t>
      </w:r>
      <w:r w:rsidRPr="0019471D">
        <w:rPr>
          <w:rFonts w:ascii="宋体" w:hAnsi="宋体" w:hint="eastAsia"/>
          <w:bCs/>
          <w:sz w:val="24"/>
        </w:rPr>
        <w:t>应用中涉及的技术问题、</w:t>
      </w:r>
      <w:r w:rsidRPr="0019471D">
        <w:rPr>
          <w:rFonts w:ascii="宋体" w:hAnsi="宋体"/>
          <w:bCs/>
          <w:sz w:val="24"/>
        </w:rPr>
        <w:t>LED</w:t>
      </w:r>
      <w:r w:rsidRPr="0019471D">
        <w:rPr>
          <w:rFonts w:ascii="宋体" w:hAnsi="宋体" w:hint="eastAsia"/>
          <w:bCs/>
          <w:sz w:val="24"/>
        </w:rPr>
        <w:t>灯具以及光学系统设计应用。</w:t>
      </w:r>
    </w:p>
    <w:p w:rsidR="0019471D" w:rsidRPr="0019471D" w:rsidRDefault="0019471D" w:rsidP="0019471D">
      <w:pPr>
        <w:tabs>
          <w:tab w:val="left" w:pos="540"/>
          <w:tab w:val="num" w:pos="1080"/>
        </w:tabs>
        <w:spacing w:line="360" w:lineRule="auto"/>
        <w:ind w:firstLineChars="200" w:firstLine="480"/>
        <w:rPr>
          <w:rFonts w:ascii="宋体" w:hAnsi="宋体"/>
          <w:bCs/>
          <w:sz w:val="24"/>
        </w:rPr>
      </w:pPr>
      <w:r w:rsidRPr="0019471D">
        <w:rPr>
          <w:rFonts w:ascii="宋体" w:hAnsi="宋体" w:hint="eastAsia"/>
          <w:bCs/>
          <w:sz w:val="24"/>
        </w:rPr>
        <w:t>课程要求</w:t>
      </w:r>
    </w:p>
    <w:p w:rsidR="0019471D" w:rsidRPr="0019471D" w:rsidRDefault="0019471D" w:rsidP="0019471D">
      <w:pPr>
        <w:tabs>
          <w:tab w:val="left" w:pos="540"/>
          <w:tab w:val="num" w:pos="1080"/>
        </w:tabs>
        <w:spacing w:line="360" w:lineRule="auto"/>
        <w:ind w:firstLineChars="200" w:firstLine="480"/>
        <w:rPr>
          <w:rFonts w:ascii="宋体" w:hAnsi="宋体"/>
          <w:bCs/>
          <w:sz w:val="24"/>
        </w:rPr>
      </w:pPr>
      <w:r w:rsidRPr="0019471D">
        <w:rPr>
          <w:rFonts w:ascii="宋体" w:hAnsi="宋体"/>
          <w:bCs/>
          <w:sz w:val="24"/>
        </w:rPr>
        <w:t>1.</w:t>
      </w:r>
      <w:r w:rsidRPr="0019471D">
        <w:rPr>
          <w:rFonts w:ascii="宋体" w:hAnsi="宋体" w:hint="eastAsia"/>
          <w:bCs/>
          <w:sz w:val="24"/>
        </w:rPr>
        <w:t>通过对本课程的学习，学生对应该能够掌握半导体发光的基本概念、基本理论、对器件制备和应用过程中涉及的技术问题有比较全面和系统的认识和正确的理解</w:t>
      </w:r>
    </w:p>
    <w:p w:rsidR="0019471D" w:rsidRPr="0019471D" w:rsidRDefault="0019471D" w:rsidP="0019471D">
      <w:pPr>
        <w:tabs>
          <w:tab w:val="left" w:pos="540"/>
          <w:tab w:val="num" w:pos="1080"/>
        </w:tabs>
        <w:spacing w:line="360" w:lineRule="auto"/>
        <w:ind w:firstLineChars="200" w:firstLine="480"/>
        <w:rPr>
          <w:rFonts w:ascii="宋体" w:hAnsi="宋体"/>
          <w:bCs/>
          <w:sz w:val="24"/>
        </w:rPr>
      </w:pPr>
      <w:r w:rsidRPr="0019471D">
        <w:rPr>
          <w:rFonts w:ascii="宋体" w:hAnsi="宋体"/>
          <w:bCs/>
          <w:sz w:val="24"/>
        </w:rPr>
        <w:t>2.</w:t>
      </w:r>
      <w:r w:rsidRPr="0019471D">
        <w:rPr>
          <w:rFonts w:ascii="宋体" w:hAnsi="宋体" w:hint="eastAsia"/>
          <w:bCs/>
          <w:sz w:val="24"/>
        </w:rPr>
        <w:t>结合大量应用实例，具备解决实际应用问题的能力。</w:t>
      </w:r>
    </w:p>
    <w:p w:rsidR="0019471D" w:rsidRPr="0019471D" w:rsidRDefault="0019471D" w:rsidP="0019471D">
      <w:pPr>
        <w:spacing w:line="360" w:lineRule="auto"/>
        <w:rPr>
          <w:rFonts w:ascii="宋体" w:hAnsi="宋体"/>
          <w:sz w:val="24"/>
        </w:rPr>
      </w:pPr>
      <w:r w:rsidRPr="0019471D">
        <w:rPr>
          <w:rFonts w:ascii="黑体" w:eastAsia="黑体" w:hAnsi="黑体" w:hint="eastAsia"/>
          <w:sz w:val="24"/>
        </w:rPr>
        <w:t>先修课程</w:t>
      </w:r>
      <w:r w:rsidRPr="0019471D">
        <w:rPr>
          <w:rFonts w:ascii="宋体" w:hAnsi="宋体" w:hint="eastAsia"/>
          <w:sz w:val="24"/>
        </w:rPr>
        <w:t>：固体物理、半导体物理、光学、电子与电路基础</w:t>
      </w:r>
    </w:p>
    <w:p w:rsidR="0019471D" w:rsidRPr="0019471D" w:rsidRDefault="0019471D" w:rsidP="0019471D">
      <w:pPr>
        <w:spacing w:line="360" w:lineRule="auto"/>
        <w:rPr>
          <w:rFonts w:ascii="黑体" w:eastAsia="黑体" w:hAnsi="黑体"/>
          <w:sz w:val="24"/>
        </w:rPr>
      </w:pPr>
      <w:r w:rsidRPr="0019471D">
        <w:rPr>
          <w:rFonts w:ascii="黑体" w:eastAsia="黑体" w:hAnsi="黑体" w:hint="eastAsia"/>
          <w:sz w:val="24"/>
        </w:rPr>
        <w:t>推荐教材及参考书目：</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w:t>
      </w:r>
      <w:r w:rsidRPr="0019471D">
        <w:rPr>
          <w:rFonts w:ascii="宋体" w:hAnsi="宋体"/>
          <w:sz w:val="24"/>
        </w:rPr>
        <w:t>1</w:t>
      </w:r>
      <w:r w:rsidRPr="0019471D">
        <w:rPr>
          <w:rFonts w:ascii="宋体" w:hAnsi="宋体" w:hint="eastAsia"/>
          <w:sz w:val="24"/>
        </w:rPr>
        <w:t>]陈元灯，</w:t>
      </w:r>
      <w:r w:rsidRPr="0019471D">
        <w:rPr>
          <w:rFonts w:ascii="宋体" w:hAnsi="宋体"/>
          <w:sz w:val="24"/>
        </w:rPr>
        <w:t xml:space="preserve">LED </w:t>
      </w:r>
      <w:r w:rsidRPr="0019471D">
        <w:rPr>
          <w:rFonts w:ascii="宋体" w:hAnsi="宋体" w:hint="eastAsia"/>
          <w:sz w:val="24"/>
        </w:rPr>
        <w:t>制造技术与应用，</w:t>
      </w:r>
      <w:r w:rsidRPr="0019471D">
        <w:rPr>
          <w:rFonts w:ascii="宋体" w:hAnsi="宋体"/>
          <w:sz w:val="24"/>
        </w:rPr>
        <w:t xml:space="preserve"> </w:t>
      </w:r>
      <w:r w:rsidRPr="0019471D">
        <w:rPr>
          <w:rFonts w:ascii="宋体" w:hAnsi="宋体" w:hint="eastAsia"/>
          <w:sz w:val="24"/>
        </w:rPr>
        <w:t>电子工业出版社</w:t>
      </w:r>
      <w:r w:rsidRPr="0019471D">
        <w:rPr>
          <w:rFonts w:ascii="宋体" w:hAnsi="宋体"/>
          <w:sz w:val="24"/>
        </w:rPr>
        <w:t>2007</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w:t>
      </w:r>
      <w:r w:rsidRPr="0019471D">
        <w:rPr>
          <w:rFonts w:ascii="宋体" w:hAnsi="宋体"/>
          <w:sz w:val="24"/>
        </w:rPr>
        <w:t>2</w:t>
      </w:r>
      <w:r w:rsidRPr="0019471D">
        <w:rPr>
          <w:rFonts w:ascii="宋体" w:hAnsi="宋体" w:hint="eastAsia"/>
          <w:sz w:val="24"/>
        </w:rPr>
        <w:t>]路大成，金属有机化合物气相外延基础及应用，科学出版社，</w:t>
      </w:r>
      <w:r w:rsidRPr="0019471D">
        <w:rPr>
          <w:rFonts w:ascii="宋体" w:hAnsi="宋体"/>
          <w:sz w:val="24"/>
        </w:rPr>
        <w:t>2009</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w:t>
      </w:r>
      <w:r w:rsidRPr="0019471D">
        <w:rPr>
          <w:rFonts w:ascii="宋体" w:hAnsi="宋体"/>
          <w:sz w:val="24"/>
        </w:rPr>
        <w:t>3</w:t>
      </w:r>
      <w:r w:rsidRPr="0019471D">
        <w:rPr>
          <w:rFonts w:ascii="宋体" w:hAnsi="宋体" w:hint="eastAsia"/>
          <w:sz w:val="24"/>
        </w:rPr>
        <w:t>]方志烈，半导体照明技术，电子工业出版社</w:t>
      </w:r>
      <w:r w:rsidRPr="0019471D">
        <w:rPr>
          <w:rFonts w:ascii="宋体" w:hAnsi="宋体"/>
          <w:sz w:val="24"/>
        </w:rPr>
        <w:t>2009</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w:t>
      </w:r>
      <w:r w:rsidRPr="0019471D">
        <w:rPr>
          <w:rFonts w:ascii="宋体" w:hAnsi="宋体"/>
          <w:sz w:val="24"/>
        </w:rPr>
        <w:t>4</w:t>
      </w:r>
      <w:r w:rsidRPr="0019471D">
        <w:rPr>
          <w:rFonts w:ascii="宋体" w:hAnsi="宋体" w:hint="eastAsia"/>
          <w:sz w:val="24"/>
        </w:rPr>
        <w:t>]史光国，半导体发光二极管及固体照明，科学出版社，</w:t>
      </w:r>
      <w:r w:rsidRPr="0019471D">
        <w:rPr>
          <w:rFonts w:ascii="宋体" w:hAnsi="宋体"/>
          <w:sz w:val="24"/>
        </w:rPr>
        <w:t>2007</w:t>
      </w:r>
    </w:p>
    <w:p w:rsidR="0019471D" w:rsidRPr="0019471D" w:rsidRDefault="0019471D" w:rsidP="0019471D">
      <w:pPr>
        <w:snapToGrid w:val="0"/>
        <w:spacing w:line="360" w:lineRule="auto"/>
        <w:ind w:leftChars="1" w:left="2" w:firstLineChars="200" w:firstLine="480"/>
        <w:rPr>
          <w:rFonts w:ascii="宋体"/>
          <w:sz w:val="24"/>
        </w:rPr>
      </w:pPr>
      <w:r w:rsidRPr="0019471D">
        <w:rPr>
          <w:rFonts w:ascii="宋体" w:hAnsi="宋体" w:hint="eastAsia"/>
          <w:sz w:val="24"/>
        </w:rPr>
        <w:t>[</w:t>
      </w:r>
      <w:r w:rsidRPr="0019471D">
        <w:rPr>
          <w:rFonts w:ascii="宋体" w:hAnsi="宋体"/>
          <w:sz w:val="24"/>
        </w:rPr>
        <w:t>5</w:t>
      </w:r>
      <w:r w:rsidRPr="0019471D">
        <w:rPr>
          <w:rFonts w:ascii="宋体" w:hAnsi="宋体" w:hint="eastAsia"/>
          <w:sz w:val="24"/>
        </w:rPr>
        <w:t>]毛兴武，新一代绿色光源</w:t>
      </w:r>
      <w:r w:rsidRPr="0019471D">
        <w:rPr>
          <w:rFonts w:ascii="宋体" w:hAnsi="宋体"/>
          <w:sz w:val="24"/>
        </w:rPr>
        <w:t>LED</w:t>
      </w:r>
      <w:r w:rsidRPr="0019471D">
        <w:rPr>
          <w:rFonts w:ascii="宋体" w:hAnsi="宋体" w:hint="eastAsia"/>
          <w:sz w:val="24"/>
        </w:rPr>
        <w:t>及其应用技术，人民邮电出版社，</w:t>
      </w:r>
      <w:r w:rsidRPr="0019471D">
        <w:rPr>
          <w:rFonts w:ascii="宋体" w:hAnsi="宋体"/>
          <w:sz w:val="24"/>
        </w:rPr>
        <w:t>2008</w:t>
      </w:r>
    </w:p>
    <w:p w:rsidR="0019471D" w:rsidRPr="0019471D" w:rsidRDefault="0019471D" w:rsidP="0019471D">
      <w:pPr>
        <w:spacing w:line="360" w:lineRule="auto"/>
        <w:ind w:firstLineChars="200" w:firstLine="480"/>
        <w:rPr>
          <w:sz w:val="24"/>
        </w:rPr>
      </w:pPr>
    </w:p>
    <w:p w:rsidR="0019471D" w:rsidRPr="0019471D" w:rsidRDefault="0019471D" w:rsidP="0019471D">
      <w:pPr>
        <w:spacing w:line="360" w:lineRule="auto"/>
        <w:rPr>
          <w:sz w:val="24"/>
        </w:rPr>
      </w:pPr>
      <w:r w:rsidRPr="0019471D">
        <w:rPr>
          <w:rFonts w:ascii="黑体" w:eastAsia="黑体" w:hint="eastAsia"/>
          <w:sz w:val="24"/>
        </w:rPr>
        <w:t>课程代码</w:t>
      </w:r>
      <w:r w:rsidRPr="0019471D">
        <w:rPr>
          <w:rFonts w:hint="eastAsia"/>
          <w:sz w:val="24"/>
        </w:rPr>
        <w:t>：</w:t>
      </w:r>
      <w:r w:rsidRPr="0019471D">
        <w:rPr>
          <w:rFonts w:ascii="黑体" w:eastAsia="黑体" w:hAnsi="宋体" w:hint="eastAsia"/>
          <w:bCs/>
          <w:sz w:val="24"/>
        </w:rPr>
        <w:t>0603069</w:t>
      </w:r>
      <w:r w:rsidRPr="0019471D">
        <w:rPr>
          <w:rFonts w:hint="eastAsia"/>
          <w:sz w:val="24"/>
        </w:rPr>
        <w:t xml:space="preserve"> </w:t>
      </w:r>
      <w:r w:rsidRPr="0019471D">
        <w:rPr>
          <w:rFonts w:ascii="黑体" w:eastAsia="黑体" w:hint="eastAsia"/>
          <w:sz w:val="24"/>
        </w:rPr>
        <w:t>课程名称</w:t>
      </w:r>
      <w:r w:rsidRPr="0019471D">
        <w:rPr>
          <w:rFonts w:hint="eastAsia"/>
          <w:sz w:val="24"/>
        </w:rPr>
        <w:t>：《</w:t>
      </w:r>
      <w:r w:rsidRPr="0019471D">
        <w:rPr>
          <w:rFonts w:ascii="Calibri" w:hAnsi="宋体" w:hint="eastAsia"/>
          <w:bCs/>
          <w:sz w:val="24"/>
        </w:rPr>
        <w:t>现代半导体集成电路原理</w:t>
      </w:r>
      <w:r w:rsidRPr="0019471D">
        <w:rPr>
          <w:rFonts w:hint="eastAsia"/>
          <w:sz w:val="24"/>
        </w:rPr>
        <w:t>》（</w:t>
      </w:r>
      <w:r w:rsidRPr="0019471D">
        <w:rPr>
          <w:rFonts w:ascii="宋体" w:hAnsi="宋体"/>
          <w:snapToGrid w:val="0"/>
          <w:kern w:val="0"/>
          <w:sz w:val="24"/>
        </w:rPr>
        <w:t>Principles of Modern Semiconductor Intergrated Circuit</w:t>
      </w:r>
      <w:r w:rsidRPr="0019471D">
        <w:rPr>
          <w:rFonts w:hint="eastAsia"/>
          <w:sz w:val="24"/>
        </w:rPr>
        <w:t>）</w:t>
      </w:r>
      <w:r w:rsidRPr="0019471D">
        <w:rPr>
          <w:rFonts w:hint="eastAsia"/>
          <w:b/>
          <w:sz w:val="24"/>
        </w:rPr>
        <w:t>课时：</w:t>
      </w:r>
      <w:r w:rsidRPr="0019471D">
        <w:rPr>
          <w:rFonts w:hint="eastAsia"/>
          <w:sz w:val="24"/>
        </w:rPr>
        <w:t>54</w:t>
      </w:r>
    </w:p>
    <w:p w:rsidR="0019471D" w:rsidRPr="0019471D" w:rsidRDefault="0019471D" w:rsidP="0019471D">
      <w:pPr>
        <w:spacing w:line="360" w:lineRule="auto"/>
        <w:rPr>
          <w:sz w:val="24"/>
        </w:rPr>
      </w:pPr>
      <w:r w:rsidRPr="0019471D">
        <w:rPr>
          <w:rFonts w:ascii="黑体" w:eastAsia="黑体" w:hint="eastAsia"/>
          <w:sz w:val="24"/>
        </w:rPr>
        <w:t>主讲教师</w:t>
      </w:r>
      <w:r w:rsidRPr="0019471D">
        <w:rPr>
          <w:rFonts w:hint="eastAsia"/>
          <w:sz w:val="24"/>
        </w:rPr>
        <w:t>：徐永贵</w:t>
      </w:r>
      <w:r w:rsidRPr="0019471D">
        <w:rPr>
          <w:rFonts w:hint="eastAsia"/>
          <w:sz w:val="24"/>
        </w:rPr>
        <w:t xml:space="preserve">   </w:t>
      </w:r>
      <w:r w:rsidRPr="0019471D">
        <w:rPr>
          <w:rFonts w:ascii="黑体" w:eastAsia="黑体" w:hint="eastAsia"/>
          <w:sz w:val="24"/>
        </w:rPr>
        <w:t>职称</w:t>
      </w:r>
      <w:r w:rsidRPr="0019471D">
        <w:rPr>
          <w:rFonts w:hint="eastAsia"/>
          <w:sz w:val="24"/>
        </w:rPr>
        <w:t>：副教授</w:t>
      </w:r>
    </w:p>
    <w:p w:rsidR="0019471D" w:rsidRPr="0019471D" w:rsidRDefault="0019471D" w:rsidP="0019471D">
      <w:pPr>
        <w:spacing w:line="360" w:lineRule="auto"/>
        <w:rPr>
          <w:rFonts w:ascii="黑体" w:eastAsia="黑体"/>
          <w:sz w:val="24"/>
        </w:rPr>
      </w:pPr>
      <w:r w:rsidRPr="0019471D">
        <w:rPr>
          <w:rFonts w:ascii="黑体" w:eastAsia="黑体" w:hint="eastAsia"/>
          <w:sz w:val="24"/>
        </w:rPr>
        <w:t>课程的目的、内容与要求：</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 </w:t>
      </w:r>
      <w:bookmarkStart w:id="5" w:name="OLE_LINK4"/>
      <w:r w:rsidRPr="0019471D">
        <w:rPr>
          <w:rFonts w:ascii="宋体" w:hAnsi="宋体" w:hint="eastAsia"/>
          <w:sz w:val="24"/>
        </w:rPr>
        <w:t>《现代半导体集成电路原理》是电子科学与技术、微电子科学与工程专业的一门主干课，是一门发展快、应用广、实践性强的课程。通过课程的教学，使学生掌握模拟、数字集成电路（IC）的基本知识；掌握各单元电路的功能及分析方法；掌握IC设计、和IC线路分析和版图设计的方法；进一步理解和学习器件工艺原理和集成电路的分析与设计等知识，启迪学生在微电子集成器件及材料学科领域的创新意识；并能综合运用本课程知识，提高阅读、分析和改进IC线路和版图的思维能力，适应半导体器件和集成电路技术的飞速发展。</w:t>
      </w:r>
      <w:bookmarkEnd w:id="5"/>
    </w:p>
    <w:p w:rsidR="0019471D" w:rsidRPr="0019471D" w:rsidRDefault="0019471D" w:rsidP="0019471D">
      <w:pPr>
        <w:spacing w:line="360" w:lineRule="auto"/>
        <w:ind w:firstLineChars="200" w:firstLine="480"/>
        <w:rPr>
          <w:rFonts w:ascii="宋体" w:hAnsi="宋体"/>
          <w:sz w:val="24"/>
        </w:rPr>
      </w:pPr>
    </w:p>
    <w:p w:rsidR="0019471D" w:rsidRPr="0019471D" w:rsidRDefault="0019471D" w:rsidP="0019471D">
      <w:pPr>
        <w:spacing w:line="360" w:lineRule="auto"/>
        <w:rPr>
          <w:sz w:val="24"/>
        </w:rPr>
      </w:pPr>
      <w:r w:rsidRPr="0019471D">
        <w:rPr>
          <w:rFonts w:ascii="黑体" w:eastAsia="黑体" w:hint="eastAsia"/>
          <w:sz w:val="24"/>
        </w:rPr>
        <w:t>推荐参考书</w:t>
      </w:r>
      <w:r w:rsidRPr="0019471D">
        <w:rPr>
          <w:rFonts w:hint="eastAsia"/>
          <w:sz w:val="24"/>
        </w:rPr>
        <w:t>：</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 1．杨银堂等编著.《现代半导体集成电路》电子工业出版社.2009年4月</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 2．朱正涌编著.《半导体集成电路》.清华大学出版社，2009.10</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 3．张</w:t>
      </w:r>
      <w:proofErr w:type="gramStart"/>
      <w:r w:rsidRPr="0019471D">
        <w:rPr>
          <w:rFonts w:ascii="宋体" w:hAnsi="宋体" w:hint="eastAsia"/>
          <w:sz w:val="24"/>
        </w:rPr>
        <w:t>廷庆</w:t>
      </w:r>
      <w:proofErr w:type="gramEnd"/>
      <w:r w:rsidRPr="0019471D">
        <w:rPr>
          <w:rFonts w:ascii="宋体" w:hAnsi="宋体" w:hint="eastAsia"/>
          <w:sz w:val="24"/>
        </w:rPr>
        <w:t>等编著.《半导体集成电路》.上海科学技术出版社，1988</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 4．张建人编著.《MOS集成电路分析与设计基础》.电子工业出版社，1994</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 5．</w:t>
      </w:r>
      <w:proofErr w:type="gramStart"/>
      <w:r w:rsidRPr="0019471D">
        <w:rPr>
          <w:rFonts w:ascii="宋体" w:hAnsi="宋体" w:hint="eastAsia"/>
          <w:sz w:val="24"/>
        </w:rPr>
        <w:t>高保嘉</w:t>
      </w:r>
      <w:proofErr w:type="gramEnd"/>
      <w:r w:rsidRPr="0019471D">
        <w:rPr>
          <w:rFonts w:ascii="宋体" w:hAnsi="宋体" w:hint="eastAsia"/>
          <w:sz w:val="24"/>
        </w:rPr>
        <w:t>.《MOSVLSI分析与设计》.电子工业出版社，2002年</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 6．高德远等编著.《超大规模集成电路—系统和电路的设计原理》.西北工业大学出版社，1989</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 7．陈贵灿等译.《模拟CMOS集成电路设计》.西安交通大学出版社，2003</w:t>
      </w:r>
    </w:p>
    <w:p w:rsidR="0019471D" w:rsidRPr="0019471D" w:rsidRDefault="0019471D" w:rsidP="0019471D">
      <w:pPr>
        <w:spacing w:line="360" w:lineRule="auto"/>
        <w:ind w:firstLineChars="200" w:firstLine="480"/>
        <w:rPr>
          <w:rFonts w:ascii="黑体" w:eastAsia="黑体"/>
          <w:sz w:val="24"/>
        </w:rPr>
      </w:pPr>
    </w:p>
    <w:p w:rsidR="0019471D" w:rsidRPr="0019471D" w:rsidRDefault="0019471D" w:rsidP="0019471D">
      <w:pPr>
        <w:adjustRightInd w:val="0"/>
        <w:snapToGrid w:val="0"/>
        <w:spacing w:line="360" w:lineRule="auto"/>
        <w:rPr>
          <w:sz w:val="24"/>
        </w:rPr>
      </w:pPr>
      <w:r w:rsidRPr="0019471D">
        <w:rPr>
          <w:rFonts w:ascii="黑体" w:eastAsia="黑体" w:hint="eastAsia"/>
          <w:b/>
          <w:sz w:val="24"/>
        </w:rPr>
        <w:t>课程代码</w:t>
      </w:r>
      <w:r w:rsidRPr="0019471D">
        <w:rPr>
          <w:rFonts w:hint="eastAsia"/>
          <w:b/>
          <w:sz w:val="24"/>
        </w:rPr>
        <w:t>：</w:t>
      </w:r>
      <w:r w:rsidRPr="0019471D">
        <w:rPr>
          <w:rFonts w:hint="eastAsia"/>
          <w:sz w:val="24"/>
        </w:rPr>
        <w:t xml:space="preserve">0612035  </w:t>
      </w:r>
      <w:r w:rsidRPr="0019471D">
        <w:rPr>
          <w:rFonts w:ascii="黑体" w:eastAsia="黑体" w:hint="eastAsia"/>
          <w:b/>
          <w:sz w:val="24"/>
        </w:rPr>
        <w:t>课程名称</w:t>
      </w:r>
      <w:r w:rsidRPr="0019471D">
        <w:rPr>
          <w:rFonts w:hint="eastAsia"/>
          <w:b/>
          <w:sz w:val="24"/>
        </w:rPr>
        <w:t>：</w:t>
      </w:r>
      <w:r w:rsidRPr="0019471D">
        <w:rPr>
          <w:rFonts w:hint="eastAsia"/>
          <w:sz w:val="24"/>
        </w:rPr>
        <w:t>《</w:t>
      </w:r>
      <w:r w:rsidRPr="0019471D">
        <w:rPr>
          <w:rFonts w:hint="eastAsia"/>
          <w:b/>
          <w:sz w:val="24"/>
        </w:rPr>
        <w:t>模拟电子技术</w:t>
      </w:r>
      <w:r w:rsidRPr="0019471D">
        <w:rPr>
          <w:rFonts w:hint="eastAsia"/>
          <w:sz w:val="24"/>
        </w:rPr>
        <w:t>》（</w:t>
      </w:r>
      <w:r w:rsidRPr="0019471D">
        <w:rPr>
          <w:rFonts w:ascii="宋体" w:hAnsi="宋体" w:cs="Arial"/>
          <w:snapToGrid w:val="0"/>
          <w:kern w:val="0"/>
          <w:sz w:val="24"/>
        </w:rPr>
        <w:t>Analogue Electronics</w:t>
      </w:r>
      <w:r w:rsidRPr="0019471D">
        <w:rPr>
          <w:rFonts w:ascii="宋体" w:hAnsi="宋体" w:cs="Arial" w:hint="eastAsia"/>
          <w:snapToGrid w:val="0"/>
          <w:kern w:val="0"/>
          <w:sz w:val="24"/>
        </w:rPr>
        <w:t xml:space="preserve"> </w:t>
      </w:r>
      <w:r w:rsidRPr="0019471D">
        <w:rPr>
          <w:rFonts w:ascii="宋体" w:hAnsi="宋体" w:cs="Arial"/>
          <w:snapToGrid w:val="0"/>
          <w:kern w:val="0"/>
          <w:sz w:val="24"/>
        </w:rPr>
        <w:t>Technology</w:t>
      </w:r>
      <w:r w:rsidRPr="0019471D">
        <w:rPr>
          <w:rFonts w:hint="eastAsia"/>
          <w:sz w:val="24"/>
        </w:rPr>
        <w:t>）</w:t>
      </w:r>
      <w:r w:rsidRPr="0019471D">
        <w:rPr>
          <w:rFonts w:hint="eastAsia"/>
          <w:b/>
          <w:sz w:val="24"/>
        </w:rPr>
        <w:t>课时：</w:t>
      </w:r>
      <w:r w:rsidRPr="0019471D">
        <w:rPr>
          <w:rFonts w:hint="eastAsia"/>
          <w:sz w:val="24"/>
        </w:rPr>
        <w:t xml:space="preserve">90 </w:t>
      </w:r>
    </w:p>
    <w:p w:rsidR="0019471D" w:rsidRPr="0019471D" w:rsidRDefault="0019471D" w:rsidP="0019471D">
      <w:pPr>
        <w:spacing w:line="360" w:lineRule="auto"/>
        <w:rPr>
          <w:sz w:val="24"/>
        </w:rPr>
      </w:pPr>
      <w:r w:rsidRPr="0019471D">
        <w:rPr>
          <w:rFonts w:ascii="黑体" w:eastAsia="黑体" w:hint="eastAsia"/>
          <w:b/>
          <w:sz w:val="24"/>
        </w:rPr>
        <w:t>主讲教师</w:t>
      </w:r>
      <w:r w:rsidRPr="0019471D">
        <w:rPr>
          <w:rFonts w:hint="eastAsia"/>
          <w:sz w:val="24"/>
        </w:rPr>
        <w:t>：</w:t>
      </w:r>
      <w:proofErr w:type="gramStart"/>
      <w:r w:rsidRPr="0019471D">
        <w:rPr>
          <w:rFonts w:hint="eastAsia"/>
          <w:sz w:val="24"/>
        </w:rPr>
        <w:t>李秀圣</w:t>
      </w:r>
      <w:proofErr w:type="gramEnd"/>
      <w:r>
        <w:rPr>
          <w:rFonts w:hint="eastAsia"/>
          <w:sz w:val="24"/>
        </w:rPr>
        <w:t xml:space="preserve">   </w:t>
      </w:r>
      <w:r w:rsidRPr="0019471D">
        <w:rPr>
          <w:rFonts w:ascii="黑体" w:eastAsia="黑体" w:hint="eastAsia"/>
          <w:b/>
          <w:sz w:val="24"/>
        </w:rPr>
        <w:t>职称</w:t>
      </w:r>
      <w:r w:rsidRPr="0019471D">
        <w:rPr>
          <w:rFonts w:hint="eastAsia"/>
          <w:sz w:val="24"/>
        </w:rPr>
        <w:t>：讲师</w:t>
      </w:r>
    </w:p>
    <w:p w:rsidR="0019471D" w:rsidRPr="0019471D" w:rsidRDefault="0019471D" w:rsidP="0019471D">
      <w:pPr>
        <w:spacing w:line="360" w:lineRule="auto"/>
        <w:rPr>
          <w:rFonts w:ascii="黑体" w:eastAsia="黑体"/>
          <w:sz w:val="24"/>
        </w:rPr>
      </w:pPr>
      <w:r w:rsidRPr="0019471D">
        <w:rPr>
          <w:rFonts w:ascii="黑体" w:eastAsia="黑体" w:hint="eastAsia"/>
          <w:b/>
          <w:sz w:val="24"/>
        </w:rPr>
        <w:t>课程的目的、内容与要求</w:t>
      </w:r>
      <w:r w:rsidRPr="0019471D">
        <w:rPr>
          <w:rFonts w:ascii="黑体" w:eastAsia="黑体" w:hint="eastAsia"/>
          <w:sz w:val="24"/>
        </w:rPr>
        <w:t>：</w:t>
      </w:r>
    </w:p>
    <w:p w:rsidR="0019471D" w:rsidRPr="0019471D" w:rsidRDefault="0019471D" w:rsidP="0019471D">
      <w:pPr>
        <w:spacing w:line="360" w:lineRule="auto"/>
        <w:ind w:firstLineChars="200" w:firstLine="480"/>
        <w:rPr>
          <w:bCs/>
          <w:sz w:val="24"/>
        </w:rPr>
      </w:pPr>
      <w:r w:rsidRPr="0019471D">
        <w:rPr>
          <w:rFonts w:hint="eastAsia"/>
          <w:bCs/>
          <w:sz w:val="24"/>
        </w:rPr>
        <w:t>课程目的：</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模拟电子技术是物理与光电工程学院本科学生必修的一门专业基础课程，本课程主要由半导体器件、基本放大电路和集成系统三部分组成。通过对本门课程的教学，使学生了解电子技术中的主要器件、基础电路和电路设计思路，掌握一定的实验、实践技能，为今后考研和就业奠定基础。</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主要内容：</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半导体基础知识、常用半导体器件、基本放大电路、多级放大电路、集成运算放大器、负反馈电路、振荡电路、功率放大器和直流稳压电源等。</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课程要求：</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1．主要半导体器件的结构、特性、主要参数及应用；</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2．基本电路的工作原理和分析计算；</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3．常用电路与简单系统的分析与设计。</w:t>
      </w:r>
    </w:p>
    <w:p w:rsidR="0019471D" w:rsidRPr="0019471D" w:rsidRDefault="0019471D" w:rsidP="0019471D">
      <w:pPr>
        <w:spacing w:line="360" w:lineRule="auto"/>
        <w:rPr>
          <w:sz w:val="24"/>
        </w:rPr>
      </w:pPr>
      <w:r w:rsidRPr="0019471D">
        <w:rPr>
          <w:rFonts w:hint="eastAsia"/>
          <w:b/>
          <w:bCs/>
          <w:sz w:val="24"/>
        </w:rPr>
        <w:t>适用专业及层次：</w:t>
      </w:r>
      <w:r w:rsidRPr="0019471D">
        <w:rPr>
          <w:rFonts w:hint="eastAsia"/>
          <w:sz w:val="24"/>
        </w:rPr>
        <w:t>电子科学与技术、物理学、光电信息，微电子等本科专业</w:t>
      </w:r>
    </w:p>
    <w:p w:rsidR="0019471D" w:rsidRPr="0019471D" w:rsidRDefault="0019471D" w:rsidP="0019471D">
      <w:pPr>
        <w:spacing w:line="360" w:lineRule="auto"/>
        <w:rPr>
          <w:sz w:val="24"/>
        </w:rPr>
      </w:pPr>
      <w:r w:rsidRPr="0019471D">
        <w:rPr>
          <w:rFonts w:hint="eastAsia"/>
          <w:b/>
          <w:bCs/>
          <w:sz w:val="24"/>
        </w:rPr>
        <w:t>先行课程：</w:t>
      </w:r>
      <w:r w:rsidRPr="0019471D">
        <w:rPr>
          <w:rFonts w:hint="eastAsia"/>
          <w:sz w:val="24"/>
        </w:rPr>
        <w:t>电路分析</w:t>
      </w:r>
    </w:p>
    <w:p w:rsidR="0019471D" w:rsidRPr="0019471D" w:rsidRDefault="0019471D" w:rsidP="0019471D">
      <w:pPr>
        <w:spacing w:line="360" w:lineRule="auto"/>
        <w:rPr>
          <w:b/>
          <w:bCs/>
          <w:sz w:val="24"/>
        </w:rPr>
      </w:pPr>
      <w:r w:rsidRPr="0019471D">
        <w:rPr>
          <w:rFonts w:hint="eastAsia"/>
          <w:b/>
          <w:bCs/>
          <w:sz w:val="24"/>
        </w:rPr>
        <w:t>推荐参考书：</w:t>
      </w:r>
    </w:p>
    <w:p w:rsidR="0019471D" w:rsidRPr="0019471D" w:rsidRDefault="0019471D" w:rsidP="0019471D">
      <w:pPr>
        <w:spacing w:line="360" w:lineRule="auto"/>
        <w:ind w:firstLineChars="200" w:firstLine="480"/>
        <w:rPr>
          <w:sz w:val="24"/>
        </w:rPr>
      </w:pPr>
      <w:r w:rsidRPr="0019471D">
        <w:rPr>
          <w:rFonts w:hint="eastAsia"/>
          <w:sz w:val="24"/>
        </w:rPr>
        <w:lastRenderedPageBreak/>
        <w:t>1</w:t>
      </w:r>
      <w:r w:rsidRPr="0019471D">
        <w:rPr>
          <w:rFonts w:hint="eastAsia"/>
          <w:sz w:val="24"/>
        </w:rPr>
        <w:t>、《模拟电子技术基础》（第三版），</w:t>
      </w:r>
      <w:proofErr w:type="gramStart"/>
      <w:r w:rsidRPr="0019471D">
        <w:rPr>
          <w:rFonts w:hint="eastAsia"/>
          <w:sz w:val="24"/>
        </w:rPr>
        <w:t>童诗白</w:t>
      </w:r>
      <w:proofErr w:type="gramEnd"/>
      <w:r w:rsidRPr="0019471D">
        <w:rPr>
          <w:rFonts w:hint="eastAsia"/>
          <w:sz w:val="24"/>
        </w:rPr>
        <w:t>主编，高等教育出版社，</w:t>
      </w:r>
      <w:r w:rsidRPr="0019471D">
        <w:rPr>
          <w:rFonts w:hint="eastAsia"/>
          <w:sz w:val="24"/>
        </w:rPr>
        <w:t>2001</w:t>
      </w:r>
    </w:p>
    <w:p w:rsidR="0019471D" w:rsidRPr="0019471D" w:rsidRDefault="0019471D" w:rsidP="0019471D">
      <w:pPr>
        <w:spacing w:line="360" w:lineRule="auto"/>
        <w:ind w:firstLineChars="200" w:firstLine="480"/>
        <w:rPr>
          <w:sz w:val="24"/>
        </w:rPr>
      </w:pPr>
      <w:r w:rsidRPr="0019471D">
        <w:rPr>
          <w:rFonts w:hint="eastAsia"/>
          <w:sz w:val="24"/>
        </w:rPr>
        <w:t>2</w:t>
      </w:r>
      <w:r w:rsidRPr="0019471D">
        <w:rPr>
          <w:rFonts w:hint="eastAsia"/>
          <w:sz w:val="24"/>
        </w:rPr>
        <w:t>、《电子技术基础》（第四版，上册），康华光主编，高等教育出版社，</w:t>
      </w:r>
      <w:r w:rsidRPr="0019471D">
        <w:rPr>
          <w:rFonts w:hint="eastAsia"/>
          <w:sz w:val="24"/>
        </w:rPr>
        <w:t>2004</w:t>
      </w:r>
    </w:p>
    <w:p w:rsidR="0019471D" w:rsidRPr="0019471D" w:rsidRDefault="0019471D" w:rsidP="0019471D">
      <w:pPr>
        <w:spacing w:line="360" w:lineRule="auto"/>
        <w:ind w:firstLineChars="200" w:firstLine="482"/>
        <w:jc w:val="center"/>
        <w:rPr>
          <w:b/>
          <w:sz w:val="24"/>
        </w:rPr>
      </w:pPr>
    </w:p>
    <w:p w:rsidR="0019471D" w:rsidRPr="0019471D" w:rsidRDefault="0019471D" w:rsidP="0019471D">
      <w:pPr>
        <w:spacing w:line="360" w:lineRule="auto"/>
        <w:rPr>
          <w:sz w:val="24"/>
        </w:rPr>
      </w:pPr>
      <w:r w:rsidRPr="0019471D">
        <w:rPr>
          <w:rFonts w:ascii="黑体" w:eastAsia="黑体" w:hint="eastAsia"/>
          <w:b/>
          <w:sz w:val="24"/>
        </w:rPr>
        <w:t>课程代码</w:t>
      </w:r>
      <w:r w:rsidRPr="0019471D">
        <w:rPr>
          <w:rFonts w:hint="eastAsia"/>
          <w:b/>
          <w:sz w:val="24"/>
        </w:rPr>
        <w:t>：</w:t>
      </w:r>
      <w:r w:rsidRPr="0019471D">
        <w:rPr>
          <w:rFonts w:hint="eastAsia"/>
          <w:sz w:val="24"/>
        </w:rPr>
        <w:t xml:space="preserve">0603064  </w:t>
      </w:r>
      <w:r w:rsidRPr="0019471D">
        <w:rPr>
          <w:rFonts w:ascii="黑体" w:eastAsia="黑体" w:hint="eastAsia"/>
          <w:b/>
          <w:sz w:val="24"/>
        </w:rPr>
        <w:t>课程名称</w:t>
      </w:r>
      <w:r w:rsidRPr="0019471D">
        <w:rPr>
          <w:rFonts w:hint="eastAsia"/>
          <w:b/>
          <w:sz w:val="24"/>
        </w:rPr>
        <w:t>：</w:t>
      </w:r>
      <w:r w:rsidRPr="0019471D">
        <w:rPr>
          <w:rFonts w:hint="eastAsia"/>
          <w:sz w:val="24"/>
        </w:rPr>
        <w:t>《</w:t>
      </w:r>
      <w:r w:rsidRPr="0019471D">
        <w:rPr>
          <w:rFonts w:hint="eastAsia"/>
          <w:b/>
          <w:sz w:val="24"/>
        </w:rPr>
        <w:t>工程光学</w:t>
      </w:r>
      <w:r w:rsidRPr="0019471D">
        <w:rPr>
          <w:rFonts w:hint="eastAsia"/>
          <w:sz w:val="24"/>
        </w:rPr>
        <w:t>》（</w:t>
      </w:r>
      <w:r w:rsidRPr="0019471D">
        <w:rPr>
          <w:rFonts w:hint="eastAsia"/>
          <w:sz w:val="24"/>
        </w:rPr>
        <w:t>Engineering Optics</w:t>
      </w:r>
      <w:r w:rsidRPr="0019471D">
        <w:rPr>
          <w:rFonts w:hint="eastAsia"/>
          <w:sz w:val="24"/>
        </w:rPr>
        <w:t>）</w:t>
      </w:r>
      <w:r w:rsidRPr="0019471D">
        <w:rPr>
          <w:rFonts w:hint="eastAsia"/>
          <w:b/>
          <w:sz w:val="24"/>
        </w:rPr>
        <w:t>课时：</w:t>
      </w:r>
      <w:r w:rsidRPr="0019471D">
        <w:rPr>
          <w:rFonts w:hint="eastAsia"/>
          <w:sz w:val="24"/>
        </w:rPr>
        <w:t xml:space="preserve">64 </w:t>
      </w:r>
    </w:p>
    <w:p w:rsidR="0019471D" w:rsidRPr="0019471D" w:rsidRDefault="0019471D" w:rsidP="0019471D">
      <w:pPr>
        <w:spacing w:line="360" w:lineRule="auto"/>
        <w:rPr>
          <w:sz w:val="24"/>
        </w:rPr>
      </w:pPr>
      <w:r w:rsidRPr="0019471D">
        <w:rPr>
          <w:rFonts w:ascii="黑体" w:eastAsia="黑体" w:hint="eastAsia"/>
          <w:b/>
          <w:sz w:val="24"/>
        </w:rPr>
        <w:t>主讲教师</w:t>
      </w:r>
      <w:r w:rsidRPr="0019471D">
        <w:rPr>
          <w:rFonts w:hint="eastAsia"/>
          <w:sz w:val="24"/>
        </w:rPr>
        <w:t>：黄小东</w:t>
      </w:r>
      <w:r w:rsidRPr="0019471D">
        <w:rPr>
          <w:rFonts w:hint="eastAsia"/>
          <w:sz w:val="24"/>
        </w:rPr>
        <w:t xml:space="preserve">   </w:t>
      </w:r>
      <w:r w:rsidRPr="0019471D">
        <w:rPr>
          <w:rFonts w:ascii="黑体" w:eastAsia="黑体" w:hint="eastAsia"/>
          <w:b/>
          <w:sz w:val="24"/>
        </w:rPr>
        <w:t>职称</w:t>
      </w:r>
      <w:r w:rsidRPr="0019471D">
        <w:rPr>
          <w:rFonts w:hint="eastAsia"/>
          <w:sz w:val="24"/>
        </w:rPr>
        <w:t>：讲师</w:t>
      </w:r>
      <w:r w:rsidRPr="0019471D">
        <w:rPr>
          <w:rFonts w:hint="eastAsia"/>
          <w:sz w:val="24"/>
        </w:rPr>
        <w:t xml:space="preserve">  </w:t>
      </w:r>
    </w:p>
    <w:p w:rsidR="0019471D" w:rsidRPr="0019471D" w:rsidRDefault="0019471D" w:rsidP="0019471D">
      <w:pPr>
        <w:spacing w:line="360" w:lineRule="auto"/>
        <w:rPr>
          <w:rFonts w:ascii="黑体" w:eastAsia="黑体"/>
          <w:sz w:val="24"/>
        </w:rPr>
      </w:pPr>
      <w:r w:rsidRPr="0019471D">
        <w:rPr>
          <w:rFonts w:ascii="黑体" w:eastAsia="黑体" w:hint="eastAsia"/>
          <w:b/>
          <w:sz w:val="24"/>
        </w:rPr>
        <w:t>课程的目的、内容与要求</w:t>
      </w:r>
      <w:r w:rsidRPr="0019471D">
        <w:rPr>
          <w:rFonts w:ascii="黑体" w:eastAsia="黑体" w:hint="eastAsia"/>
          <w:sz w:val="24"/>
        </w:rPr>
        <w:t>：</w:t>
      </w:r>
    </w:p>
    <w:p w:rsidR="0019471D" w:rsidRPr="0019471D" w:rsidRDefault="0019471D" w:rsidP="0019471D">
      <w:pPr>
        <w:spacing w:line="360" w:lineRule="auto"/>
        <w:ind w:firstLineChars="200" w:firstLine="480"/>
        <w:rPr>
          <w:rFonts w:ascii="宋体" w:hAnsi="宋体"/>
          <w:sz w:val="24"/>
        </w:rPr>
      </w:pPr>
      <w:r w:rsidRPr="0019471D">
        <w:rPr>
          <w:rFonts w:ascii="宋体" w:hAnsi="宋体"/>
          <w:sz w:val="24"/>
        </w:rPr>
        <w:t>《工程光学》在注重论述光学基本原理的同时，结合工程实际，通过本课程的学习可较全面掌握光学基本理论和实际应用技术，使学生在学习过程中掌握工程光学的基本理论、计算，学会分析、设计光学系统；培养学生在掌握经典光学理论的基础上，对现代光学系统原理及成像特性有更进上步识，为进一步研究开发光学测试仪器打下基础。本课程是</w:t>
      </w:r>
      <w:hyperlink r:id="rId16" w:tgtFrame="_blank" w:history="1">
        <w:r w:rsidRPr="0019471D">
          <w:rPr>
            <w:rFonts w:ascii="宋体" w:hAnsi="宋体"/>
            <w:sz w:val="24"/>
          </w:rPr>
          <w:t>应用光学</w:t>
        </w:r>
      </w:hyperlink>
      <w:r w:rsidRPr="0019471D">
        <w:rPr>
          <w:rFonts w:ascii="宋体" w:hAnsi="宋体"/>
          <w:sz w:val="24"/>
        </w:rPr>
        <w:t>基础类课程，主要涉及光学应用的基本理论、计算、设计，要求学生掌握以下方面内容：</w:t>
      </w:r>
    </w:p>
    <w:p w:rsidR="0019471D" w:rsidRPr="0019471D" w:rsidRDefault="0019471D" w:rsidP="0019471D">
      <w:pPr>
        <w:spacing w:line="360" w:lineRule="auto"/>
        <w:ind w:firstLineChars="200" w:firstLine="480"/>
        <w:rPr>
          <w:rFonts w:ascii="宋体" w:hAnsi="宋体"/>
          <w:sz w:val="24"/>
        </w:rPr>
      </w:pPr>
      <w:r w:rsidRPr="0019471D">
        <w:rPr>
          <w:rFonts w:ascii="宋体" w:hAnsi="宋体"/>
          <w:sz w:val="24"/>
        </w:rPr>
        <w:t>（一）、几何光学的基本定律、高斯光学原理；</w:t>
      </w:r>
    </w:p>
    <w:p w:rsidR="0019471D" w:rsidRPr="0019471D" w:rsidRDefault="0019471D" w:rsidP="0019471D">
      <w:pPr>
        <w:spacing w:line="360" w:lineRule="auto"/>
        <w:ind w:firstLineChars="200" w:firstLine="480"/>
        <w:rPr>
          <w:rFonts w:ascii="宋体" w:hAnsi="宋体"/>
          <w:sz w:val="24"/>
        </w:rPr>
      </w:pPr>
      <w:r w:rsidRPr="0019471D">
        <w:rPr>
          <w:rFonts w:ascii="宋体" w:hAnsi="宋体"/>
          <w:sz w:val="24"/>
        </w:rPr>
        <w:t>（二）、学会应用光线追迹方法进行光路分析、像差计算；</w:t>
      </w:r>
    </w:p>
    <w:p w:rsidR="0019471D" w:rsidRPr="0019471D" w:rsidRDefault="0019471D" w:rsidP="0019471D">
      <w:pPr>
        <w:spacing w:line="360" w:lineRule="auto"/>
        <w:ind w:firstLineChars="200" w:firstLine="480"/>
        <w:rPr>
          <w:rFonts w:ascii="宋体" w:hAnsi="宋体"/>
          <w:sz w:val="24"/>
        </w:rPr>
      </w:pPr>
      <w:r w:rsidRPr="0019471D">
        <w:rPr>
          <w:rFonts w:ascii="宋体" w:hAnsi="宋体"/>
          <w:sz w:val="24"/>
        </w:rPr>
        <w:t>（三）、掌握典型光学系统（放大镜、显微镜、望远镜、摄像/投影）的特性；</w:t>
      </w:r>
    </w:p>
    <w:p w:rsidR="0019471D" w:rsidRPr="0019471D" w:rsidRDefault="0019471D" w:rsidP="0019471D">
      <w:pPr>
        <w:spacing w:line="360" w:lineRule="auto"/>
        <w:ind w:firstLineChars="200" w:firstLine="480"/>
        <w:rPr>
          <w:rFonts w:ascii="黑体" w:eastAsia="黑体"/>
          <w:b/>
          <w:sz w:val="24"/>
        </w:rPr>
      </w:pPr>
      <w:r w:rsidRPr="0019471D">
        <w:rPr>
          <w:rFonts w:ascii="宋体" w:hAnsi="宋体"/>
          <w:sz w:val="24"/>
        </w:rPr>
        <w:t>（四）、掌握现代光学有关知识（傅里叶变换光学、激光光学、</w:t>
      </w:r>
      <w:hyperlink r:id="rId17" w:tgtFrame="_blank" w:history="1">
        <w:r w:rsidRPr="0019471D">
          <w:rPr>
            <w:rFonts w:ascii="宋体" w:hAnsi="宋体"/>
            <w:sz w:val="24"/>
          </w:rPr>
          <w:t>光纤光学</w:t>
        </w:r>
      </w:hyperlink>
      <w:r w:rsidRPr="0019471D">
        <w:rPr>
          <w:rFonts w:ascii="宋体" w:hAnsi="宋体"/>
          <w:sz w:val="24"/>
        </w:rPr>
        <w:t>、扫描光学及光电光学等）。</w:t>
      </w:r>
    </w:p>
    <w:p w:rsidR="0019471D" w:rsidRPr="0019471D" w:rsidRDefault="0019471D" w:rsidP="0019471D">
      <w:pPr>
        <w:spacing w:line="360" w:lineRule="auto"/>
        <w:rPr>
          <w:b/>
          <w:sz w:val="24"/>
        </w:rPr>
      </w:pPr>
      <w:r w:rsidRPr="0019471D">
        <w:rPr>
          <w:rFonts w:ascii="黑体" w:eastAsia="黑体" w:hint="eastAsia"/>
          <w:b/>
          <w:sz w:val="24"/>
        </w:rPr>
        <w:t>推荐参考书</w:t>
      </w:r>
      <w:r w:rsidRPr="0019471D">
        <w:rPr>
          <w:rFonts w:hint="eastAsia"/>
          <w:b/>
          <w:sz w:val="24"/>
        </w:rPr>
        <w:t>：</w:t>
      </w:r>
      <w:r w:rsidRPr="0019471D">
        <w:rPr>
          <w:rFonts w:hint="eastAsia"/>
          <w:b/>
          <w:sz w:val="24"/>
        </w:rPr>
        <w:t xml:space="preserve"> </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1. 《工程光学》，郁道银、谈恒英等，2011，机械工业出版社； </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2. 《工程光学》，</w:t>
      </w:r>
      <w:r w:rsidRPr="0019471D">
        <w:rPr>
          <w:rFonts w:ascii="宋体" w:hAnsi="宋体"/>
          <w:sz w:val="24"/>
        </w:rPr>
        <w:t>田芊 廖延彪 </w:t>
      </w:r>
      <w:hyperlink r:id="rId18" w:tgtFrame="_blank" w:history="1">
        <w:r w:rsidRPr="0019471D">
          <w:rPr>
            <w:rFonts w:ascii="宋体" w:hAnsi="宋体"/>
            <w:sz w:val="24"/>
          </w:rPr>
          <w:t>孙利群</w:t>
        </w:r>
      </w:hyperlink>
      <w:r w:rsidRPr="0019471D">
        <w:rPr>
          <w:rFonts w:ascii="宋体" w:hAnsi="宋体" w:hint="eastAsia"/>
          <w:sz w:val="24"/>
        </w:rPr>
        <w:t>，2006，清华大学出版社。</w:t>
      </w:r>
    </w:p>
    <w:p w:rsidR="0019471D" w:rsidRDefault="0019471D" w:rsidP="0019471D">
      <w:pPr>
        <w:jc w:val="center"/>
        <w:rPr>
          <w:b/>
          <w:sz w:val="32"/>
          <w:szCs w:val="32"/>
        </w:rPr>
      </w:pPr>
    </w:p>
    <w:p w:rsidR="0019471D" w:rsidRPr="0019471D" w:rsidRDefault="0019471D" w:rsidP="0019471D">
      <w:pPr>
        <w:spacing w:line="360" w:lineRule="auto"/>
        <w:rPr>
          <w:rFonts w:ascii="宋体" w:hAnsi="宋体"/>
          <w:sz w:val="24"/>
        </w:rPr>
      </w:pPr>
      <w:r w:rsidRPr="0019471D">
        <w:rPr>
          <w:rFonts w:ascii="宋体" w:hAnsi="宋体" w:hint="eastAsia"/>
          <w:b/>
          <w:sz w:val="24"/>
        </w:rPr>
        <w:t>课程代码</w:t>
      </w:r>
      <w:r w:rsidRPr="0019471D">
        <w:rPr>
          <w:rFonts w:ascii="宋体" w:hAnsi="宋体" w:hint="eastAsia"/>
          <w:sz w:val="24"/>
        </w:rPr>
        <w:t xml:space="preserve">：0712055   </w:t>
      </w:r>
      <w:r w:rsidRPr="0019471D">
        <w:rPr>
          <w:rFonts w:ascii="宋体" w:hAnsi="宋体" w:hint="eastAsia"/>
          <w:b/>
          <w:sz w:val="24"/>
        </w:rPr>
        <w:t>课程名称</w:t>
      </w:r>
      <w:r w:rsidRPr="0019471D">
        <w:rPr>
          <w:rFonts w:ascii="宋体" w:hAnsi="宋体" w:hint="eastAsia"/>
          <w:sz w:val="24"/>
        </w:rPr>
        <w:t xml:space="preserve">：《分析化学》（analytical chemistry）   </w:t>
      </w:r>
      <w:r w:rsidRPr="0019471D">
        <w:rPr>
          <w:rFonts w:ascii="宋体" w:hAnsi="宋体" w:hint="eastAsia"/>
          <w:b/>
          <w:sz w:val="24"/>
        </w:rPr>
        <w:t>课时：</w:t>
      </w:r>
      <w:r w:rsidRPr="0019471D">
        <w:rPr>
          <w:rFonts w:ascii="宋体" w:hAnsi="宋体" w:hint="eastAsia"/>
          <w:sz w:val="24"/>
        </w:rPr>
        <w:t>64学时</w:t>
      </w:r>
    </w:p>
    <w:p w:rsidR="0019471D" w:rsidRPr="0019471D" w:rsidRDefault="0019471D" w:rsidP="0019471D">
      <w:pPr>
        <w:spacing w:line="360" w:lineRule="auto"/>
        <w:rPr>
          <w:rFonts w:ascii="宋体" w:hAnsi="宋体"/>
          <w:sz w:val="24"/>
        </w:rPr>
      </w:pPr>
      <w:r w:rsidRPr="0019471D">
        <w:rPr>
          <w:rFonts w:ascii="宋体" w:hAnsi="宋体" w:hint="eastAsia"/>
          <w:b/>
          <w:sz w:val="24"/>
        </w:rPr>
        <w:t>主讲教师</w:t>
      </w:r>
      <w:r w:rsidRPr="0019471D">
        <w:rPr>
          <w:rFonts w:ascii="宋体" w:hAnsi="宋体" w:hint="eastAsia"/>
          <w:sz w:val="24"/>
        </w:rPr>
        <w:t xml:space="preserve">：刘莉    </w:t>
      </w:r>
      <w:r w:rsidRPr="0019471D">
        <w:rPr>
          <w:rFonts w:ascii="宋体" w:hAnsi="宋体" w:hint="eastAsia"/>
          <w:b/>
          <w:sz w:val="24"/>
        </w:rPr>
        <w:t xml:space="preserve">  职称</w:t>
      </w:r>
      <w:r w:rsidRPr="0019471D">
        <w:rPr>
          <w:rFonts w:ascii="宋体" w:hAnsi="宋体" w:hint="eastAsia"/>
          <w:sz w:val="24"/>
        </w:rPr>
        <w:t xml:space="preserve">：讲师 </w:t>
      </w:r>
    </w:p>
    <w:p w:rsidR="0019471D" w:rsidRPr="0019471D" w:rsidRDefault="0019471D" w:rsidP="0019471D">
      <w:pPr>
        <w:spacing w:line="360" w:lineRule="auto"/>
        <w:rPr>
          <w:rFonts w:ascii="宋体" w:hAnsi="宋体"/>
          <w:sz w:val="24"/>
        </w:rPr>
      </w:pPr>
      <w:r w:rsidRPr="0019471D">
        <w:rPr>
          <w:rFonts w:ascii="宋体" w:hAnsi="宋体" w:hint="eastAsia"/>
          <w:b/>
          <w:sz w:val="24"/>
        </w:rPr>
        <w:t>课程的目的、内容与要求</w:t>
      </w:r>
      <w:r w:rsidRPr="0019471D">
        <w:rPr>
          <w:rFonts w:ascii="宋体" w:hAnsi="宋体" w:hint="eastAsia"/>
          <w:sz w:val="24"/>
        </w:rPr>
        <w:t xml:space="preserve">： </w:t>
      </w:r>
    </w:p>
    <w:p w:rsidR="0019471D" w:rsidRPr="0019471D" w:rsidRDefault="0019471D" w:rsidP="0019471D">
      <w:pPr>
        <w:pStyle w:val="a9"/>
        <w:spacing w:after="0" w:line="360" w:lineRule="auto"/>
        <w:ind w:leftChars="0" w:left="0" w:firstLineChars="200" w:firstLine="480"/>
        <w:rPr>
          <w:rFonts w:ascii="宋体" w:hAnsi="宋体"/>
          <w:sz w:val="24"/>
        </w:rPr>
      </w:pPr>
      <w:r w:rsidRPr="0019471D">
        <w:rPr>
          <w:rFonts w:ascii="宋体" w:hAnsi="宋体" w:hint="eastAsia"/>
          <w:sz w:val="24"/>
        </w:rPr>
        <w:t>分析化学课程是化学及应用化学专业的主干基础课之一，它的任务是确定物质的化学组成，测定各组分的含量以及表征物质的化学结构。通过分析化学课程的学习，可以掌握分析化学的基本原理和一般的分析方法，培养从事理论研究和实际工作的严谨的科学作风和分析问题、解决问题的能力，为将来从事化学教育、化学、生物、地质、材料、环境、生命科学等科学工作，打下良好的基础。学习本课程要求掌握常量组分定量分析的基本知识、基本原理和基本分析方法，熟悉常量分析中的误差来源、表征及实验数据统计处理方法，了解定量分析中常用的分离方法原理及其应用。</w:t>
      </w:r>
    </w:p>
    <w:p w:rsidR="0019471D" w:rsidRPr="0019471D" w:rsidRDefault="0019471D" w:rsidP="0019471D">
      <w:pPr>
        <w:spacing w:line="360" w:lineRule="auto"/>
        <w:rPr>
          <w:rFonts w:ascii="宋体" w:hAnsi="宋体"/>
          <w:sz w:val="24"/>
        </w:rPr>
      </w:pPr>
      <w:r w:rsidRPr="0019471D">
        <w:rPr>
          <w:rFonts w:ascii="宋体" w:hAnsi="宋体" w:hint="eastAsia"/>
          <w:b/>
          <w:sz w:val="24"/>
        </w:rPr>
        <w:lastRenderedPageBreak/>
        <w:t>推荐参考书</w:t>
      </w:r>
      <w:r w:rsidRPr="0019471D">
        <w:rPr>
          <w:rFonts w:ascii="宋体" w:hAnsi="宋体" w:hint="eastAsia"/>
          <w:sz w:val="24"/>
        </w:rPr>
        <w:t xml:space="preserve">： </w:t>
      </w:r>
    </w:p>
    <w:p w:rsidR="0019471D" w:rsidRPr="0019471D" w:rsidRDefault="0019471D" w:rsidP="0019471D">
      <w:pPr>
        <w:pStyle w:val="a9"/>
        <w:spacing w:after="0" w:line="360" w:lineRule="auto"/>
        <w:ind w:leftChars="0" w:left="0" w:firstLineChars="200" w:firstLine="480"/>
        <w:rPr>
          <w:rFonts w:ascii="宋体" w:hAnsi="宋体"/>
          <w:sz w:val="24"/>
        </w:rPr>
      </w:pPr>
      <w:r w:rsidRPr="0019471D">
        <w:rPr>
          <w:rFonts w:ascii="宋体" w:hAnsi="宋体"/>
          <w:sz w:val="24"/>
        </w:rPr>
        <w:t>1. 《分析化学》（第五版）上册，武汉大学主编.北京：高等教育出版社，2006年7月</w:t>
      </w:r>
    </w:p>
    <w:p w:rsidR="0019471D" w:rsidRPr="0019471D" w:rsidRDefault="0019471D" w:rsidP="0019471D">
      <w:pPr>
        <w:pStyle w:val="a9"/>
        <w:spacing w:after="0" w:line="360" w:lineRule="auto"/>
        <w:ind w:leftChars="0" w:left="0" w:firstLineChars="200" w:firstLine="480"/>
        <w:rPr>
          <w:rFonts w:ascii="宋体" w:hAnsi="宋体"/>
          <w:sz w:val="24"/>
        </w:rPr>
      </w:pPr>
      <w:r w:rsidRPr="0019471D">
        <w:rPr>
          <w:rFonts w:ascii="宋体" w:hAnsi="宋体"/>
          <w:sz w:val="24"/>
        </w:rPr>
        <w:t>2. 《分析化学》（第三版）上册，华中师范大学，东北师范大学，陕西师范大学，北京师范大学编. 北京：高等教育出版社，2001年6月</w:t>
      </w:r>
    </w:p>
    <w:p w:rsidR="0019471D" w:rsidRPr="0019471D" w:rsidRDefault="0019471D" w:rsidP="0019471D">
      <w:pPr>
        <w:pStyle w:val="a9"/>
        <w:spacing w:after="0" w:line="360" w:lineRule="auto"/>
        <w:ind w:leftChars="0" w:left="0" w:firstLineChars="200" w:firstLine="480"/>
        <w:rPr>
          <w:rFonts w:ascii="宋体" w:hAnsi="宋体"/>
          <w:sz w:val="24"/>
        </w:rPr>
      </w:pPr>
      <w:r w:rsidRPr="0019471D">
        <w:rPr>
          <w:rFonts w:ascii="宋体" w:hAnsi="宋体"/>
          <w:sz w:val="24"/>
        </w:rPr>
        <w:t>3. 《定量化学分析简明教程》（第二版），彭崇慧，冯建章，张锡瑜，李克安，赵凤林. 北京：北京大学出版社，1997年9月</w:t>
      </w:r>
    </w:p>
    <w:p w:rsidR="0019471D" w:rsidRPr="0019471D" w:rsidRDefault="0019471D" w:rsidP="0019471D">
      <w:pPr>
        <w:pStyle w:val="a9"/>
        <w:spacing w:after="0" w:line="360" w:lineRule="auto"/>
        <w:ind w:leftChars="0" w:left="0" w:firstLineChars="200" w:firstLine="480"/>
        <w:rPr>
          <w:rFonts w:ascii="宋体" w:hAnsi="宋体"/>
          <w:sz w:val="24"/>
        </w:rPr>
      </w:pPr>
      <w:r w:rsidRPr="0019471D">
        <w:rPr>
          <w:rFonts w:ascii="宋体" w:hAnsi="宋体"/>
          <w:sz w:val="24"/>
        </w:rPr>
        <w:t>4. 《分析化学》（第六版），华东理工大学分析化学教研组，四川大学工科化学基础课程教学基地编.北京：高等教育出版社，2009年7月</w:t>
      </w:r>
    </w:p>
    <w:p w:rsidR="0019471D" w:rsidRPr="0019471D" w:rsidRDefault="0019471D" w:rsidP="0019471D">
      <w:pPr>
        <w:spacing w:line="360" w:lineRule="auto"/>
        <w:ind w:firstLineChars="200" w:firstLine="480"/>
        <w:rPr>
          <w:rFonts w:ascii="宋体" w:hAnsi="宋体"/>
          <w:sz w:val="24"/>
        </w:rPr>
      </w:pPr>
    </w:p>
    <w:p w:rsidR="0019471D" w:rsidRPr="0019471D" w:rsidRDefault="0019471D" w:rsidP="0019471D">
      <w:pPr>
        <w:spacing w:line="360" w:lineRule="auto"/>
        <w:rPr>
          <w:rFonts w:ascii="宋体" w:hAnsi="宋体"/>
          <w:sz w:val="24"/>
        </w:rPr>
      </w:pPr>
      <w:r w:rsidRPr="0019471D">
        <w:rPr>
          <w:rFonts w:ascii="宋体" w:hAnsi="宋体" w:hint="eastAsia"/>
          <w:b/>
          <w:sz w:val="24"/>
        </w:rPr>
        <w:t>课程代码</w:t>
      </w:r>
      <w:r w:rsidRPr="0019471D">
        <w:rPr>
          <w:rFonts w:ascii="宋体" w:hAnsi="宋体" w:hint="eastAsia"/>
          <w:sz w:val="24"/>
        </w:rPr>
        <w:t xml:space="preserve">：0712040  </w:t>
      </w:r>
      <w:r w:rsidRPr="0019471D">
        <w:rPr>
          <w:rFonts w:ascii="宋体" w:hAnsi="宋体" w:hint="eastAsia"/>
          <w:b/>
          <w:sz w:val="24"/>
        </w:rPr>
        <w:t>课程名称</w:t>
      </w:r>
      <w:r w:rsidRPr="0019471D">
        <w:rPr>
          <w:rFonts w:ascii="宋体" w:hAnsi="宋体" w:hint="eastAsia"/>
          <w:sz w:val="24"/>
        </w:rPr>
        <w:t>：《无机化学 》（Inorganic Chemistry ）</w:t>
      </w:r>
      <w:r w:rsidRPr="0019471D">
        <w:rPr>
          <w:rFonts w:ascii="宋体" w:hAnsi="宋体" w:hint="eastAsia"/>
          <w:b/>
          <w:sz w:val="24"/>
        </w:rPr>
        <w:t>课时：</w:t>
      </w:r>
      <w:r w:rsidRPr="0019471D">
        <w:rPr>
          <w:rFonts w:ascii="宋体" w:hAnsi="宋体" w:hint="eastAsia"/>
          <w:sz w:val="24"/>
        </w:rPr>
        <w:t>64</w:t>
      </w:r>
    </w:p>
    <w:p w:rsidR="0019471D" w:rsidRPr="0019471D" w:rsidRDefault="0019471D" w:rsidP="0019471D">
      <w:pPr>
        <w:spacing w:line="360" w:lineRule="auto"/>
        <w:rPr>
          <w:rFonts w:ascii="宋体" w:hAnsi="宋体"/>
          <w:sz w:val="24"/>
        </w:rPr>
      </w:pPr>
      <w:r w:rsidRPr="0019471D">
        <w:rPr>
          <w:rFonts w:ascii="宋体" w:hAnsi="宋体" w:hint="eastAsia"/>
          <w:b/>
          <w:sz w:val="24"/>
        </w:rPr>
        <w:t>主讲教师</w:t>
      </w:r>
      <w:r w:rsidRPr="0019471D">
        <w:rPr>
          <w:rFonts w:ascii="宋体" w:hAnsi="宋体" w:hint="eastAsia"/>
          <w:sz w:val="24"/>
        </w:rPr>
        <w:t>：</w:t>
      </w:r>
      <w:proofErr w:type="gramStart"/>
      <w:r w:rsidRPr="0019471D">
        <w:rPr>
          <w:rFonts w:ascii="宋体" w:hAnsi="宋体" w:hint="eastAsia"/>
          <w:sz w:val="24"/>
        </w:rPr>
        <w:t>台夕市</w:t>
      </w:r>
      <w:proofErr w:type="gramEnd"/>
      <w:r w:rsidRPr="0019471D">
        <w:rPr>
          <w:rFonts w:ascii="宋体" w:hAnsi="宋体" w:hint="eastAsia"/>
          <w:sz w:val="24"/>
        </w:rPr>
        <w:t xml:space="preserve">   </w:t>
      </w:r>
      <w:r w:rsidRPr="0019471D">
        <w:rPr>
          <w:rFonts w:ascii="宋体" w:hAnsi="宋体" w:hint="eastAsia"/>
          <w:b/>
          <w:sz w:val="24"/>
        </w:rPr>
        <w:t>职称</w:t>
      </w:r>
      <w:r w:rsidRPr="0019471D">
        <w:rPr>
          <w:rFonts w:ascii="宋体" w:hAnsi="宋体" w:hint="eastAsia"/>
          <w:sz w:val="24"/>
        </w:rPr>
        <w:t>：教授</w:t>
      </w:r>
    </w:p>
    <w:p w:rsidR="0019471D" w:rsidRPr="0019471D" w:rsidRDefault="0019471D" w:rsidP="0019471D">
      <w:pPr>
        <w:spacing w:line="360" w:lineRule="auto"/>
        <w:rPr>
          <w:rFonts w:ascii="宋体" w:hAnsi="宋体"/>
          <w:b/>
          <w:sz w:val="24"/>
        </w:rPr>
      </w:pPr>
      <w:r w:rsidRPr="0019471D">
        <w:rPr>
          <w:rFonts w:ascii="宋体" w:hAnsi="宋体" w:hint="eastAsia"/>
          <w:b/>
          <w:sz w:val="24"/>
        </w:rPr>
        <w:t>课程的目的、内容与要求：</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color w:val="000000"/>
          <w:sz w:val="24"/>
        </w:rPr>
        <w:t>《无机化学》课作为化工专业本科生进入大学的第一门专业基础课，对于培养学生的专业兴趣，纠正中学应试教学形成的不良习惯，掌握正确的学习方法，养成良好的科学思维具有至关重要的作用。本课程从内容上来说可以分为基础理论（包括原子结构和周期系、分子结构和化学键，化学热力学初步，各类平衡，配合物化学及和化学）和描述性化学（</w:t>
      </w:r>
      <w:proofErr w:type="gramStart"/>
      <w:r w:rsidRPr="0019471D">
        <w:rPr>
          <w:rFonts w:ascii="宋体" w:hAnsi="宋体" w:hint="eastAsia"/>
          <w:color w:val="000000"/>
          <w:sz w:val="24"/>
        </w:rPr>
        <w:t>包括按元素族</w:t>
      </w:r>
      <w:proofErr w:type="gramEnd"/>
      <w:r w:rsidRPr="0019471D">
        <w:rPr>
          <w:rFonts w:ascii="宋体" w:hAnsi="宋体" w:hint="eastAsia"/>
          <w:color w:val="000000"/>
          <w:sz w:val="24"/>
        </w:rPr>
        <w:t>或区讲授的单质及化合物的存在、结构、性质及用途等），通过本课程学习，使得学生能够掌握化学反应的基础理论，从而认识重要元素及其化合物的性质和变化规律。加强课外辅导答疑环节，开设课堂讨论，为学生打造了扎实的理论基础。</w:t>
      </w:r>
    </w:p>
    <w:p w:rsidR="0019471D" w:rsidRPr="0019471D" w:rsidRDefault="0019471D" w:rsidP="0019471D">
      <w:pPr>
        <w:spacing w:line="360" w:lineRule="auto"/>
        <w:rPr>
          <w:rFonts w:ascii="宋体" w:hAnsi="宋体"/>
          <w:b/>
          <w:sz w:val="24"/>
        </w:rPr>
      </w:pPr>
      <w:r w:rsidRPr="0019471D">
        <w:rPr>
          <w:rFonts w:ascii="宋体" w:hAnsi="宋体" w:hint="eastAsia"/>
          <w:b/>
          <w:sz w:val="24"/>
        </w:rPr>
        <w:t xml:space="preserve">推荐参考书： </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1．《无机化学》，宋天佑，程鹏，王</w:t>
      </w:r>
      <w:proofErr w:type="gramStart"/>
      <w:r w:rsidRPr="0019471D">
        <w:rPr>
          <w:rFonts w:ascii="宋体" w:hAnsi="宋体" w:hint="eastAsia"/>
          <w:sz w:val="24"/>
        </w:rPr>
        <w:t>杏乔编</w:t>
      </w:r>
      <w:proofErr w:type="gramEnd"/>
      <w:r w:rsidRPr="0019471D">
        <w:rPr>
          <w:rFonts w:ascii="宋体" w:hAnsi="宋体" w:hint="eastAsia"/>
          <w:sz w:val="24"/>
        </w:rPr>
        <w:t>，高等教育出版社，2004年6月第一版</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2．《无机化学》，申泮文主编，化学工业出版社，2002年1月第一版</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3．《近代化学导论》，申泮文主编，高等教育出版社，2002年1月第一版</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4．《无机化学》，大连理工大学无机化学教研室编，高等教育出版社，2001年6月第四版</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5．《无机化学》，华南理工大学无机化学教研室编，化学工业出版社，2001年9月第一版</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6．《无机及分析化学》，南京大学《无机及分析化学》编写组，高等教育出版社，2006年4月第四版</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7．《无机化学习题精解》，周井炎，李东风等编著，科学出版社，2000年</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lastRenderedPageBreak/>
        <w:t>8．《无机化学释疑与习题解析》，迟玉兰，于永鲜，牟文生，</w:t>
      </w:r>
      <w:proofErr w:type="gramStart"/>
      <w:r w:rsidRPr="0019471D">
        <w:rPr>
          <w:rFonts w:ascii="宋体" w:hAnsi="宋体" w:hint="eastAsia"/>
          <w:sz w:val="24"/>
        </w:rPr>
        <w:t>孟长功</w:t>
      </w:r>
      <w:proofErr w:type="gramEnd"/>
      <w:r w:rsidRPr="0019471D">
        <w:rPr>
          <w:rFonts w:ascii="宋体" w:hAnsi="宋体" w:hint="eastAsia"/>
          <w:sz w:val="24"/>
        </w:rPr>
        <w:t>编，高等教育出版社，2002年8月第一版</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9．《中级无机化学》，唐宗</w:t>
      </w:r>
      <w:proofErr w:type="gramStart"/>
      <w:r w:rsidRPr="0019471D">
        <w:rPr>
          <w:rFonts w:ascii="宋体" w:hAnsi="宋体" w:hint="eastAsia"/>
          <w:sz w:val="24"/>
        </w:rPr>
        <w:t>薰</w:t>
      </w:r>
      <w:proofErr w:type="gramEnd"/>
      <w:r w:rsidRPr="0019471D">
        <w:rPr>
          <w:rFonts w:ascii="宋体" w:hAnsi="宋体" w:hint="eastAsia"/>
          <w:sz w:val="24"/>
        </w:rPr>
        <w:t>主编，高等教育出版社，2003年5月第一版</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10．《Chemistry——The Central Science》，Theodore L. Brown, H. Eugene </w:t>
      </w:r>
      <w:proofErr w:type="gramStart"/>
      <w:r w:rsidRPr="0019471D">
        <w:rPr>
          <w:rFonts w:ascii="宋体" w:hAnsi="宋体" w:hint="eastAsia"/>
          <w:sz w:val="24"/>
        </w:rPr>
        <w:t>LeMay</w:t>
      </w:r>
      <w:proofErr w:type="gramEnd"/>
      <w:r w:rsidRPr="0019471D">
        <w:rPr>
          <w:rFonts w:ascii="宋体" w:hAnsi="宋体" w:hint="eastAsia"/>
          <w:sz w:val="24"/>
        </w:rPr>
        <w:t>, Bruce E. Bursten著，机械工业出版社，the 8</w:t>
      </w:r>
      <w:r w:rsidRPr="0019471D">
        <w:rPr>
          <w:rFonts w:ascii="宋体" w:hAnsi="宋体" w:hint="eastAsia"/>
          <w:sz w:val="24"/>
          <w:vertAlign w:val="superscript"/>
        </w:rPr>
        <w:t>th</w:t>
      </w:r>
      <w:r w:rsidRPr="0019471D">
        <w:rPr>
          <w:rFonts w:ascii="宋体" w:hAnsi="宋体" w:hint="eastAsia"/>
          <w:sz w:val="24"/>
        </w:rPr>
        <w:t xml:space="preserve"> edition</w:t>
      </w:r>
    </w:p>
    <w:p w:rsidR="0019471D" w:rsidRPr="0019471D" w:rsidRDefault="0019471D" w:rsidP="0019471D">
      <w:pPr>
        <w:spacing w:line="360" w:lineRule="auto"/>
        <w:ind w:firstLineChars="200" w:firstLine="480"/>
        <w:rPr>
          <w:rFonts w:ascii="宋体" w:hAnsi="宋体"/>
          <w:sz w:val="24"/>
        </w:rPr>
      </w:pPr>
    </w:p>
    <w:p w:rsidR="0019471D" w:rsidRPr="0019471D" w:rsidRDefault="0019471D" w:rsidP="0019471D">
      <w:pPr>
        <w:spacing w:line="360" w:lineRule="auto"/>
        <w:rPr>
          <w:rFonts w:ascii="宋体" w:hAnsi="宋体"/>
          <w:sz w:val="24"/>
        </w:rPr>
      </w:pPr>
      <w:r w:rsidRPr="0019471D">
        <w:rPr>
          <w:rFonts w:ascii="宋体" w:hAnsi="宋体" w:hint="eastAsia"/>
          <w:b/>
          <w:sz w:val="24"/>
        </w:rPr>
        <w:t>课程代码</w:t>
      </w:r>
      <w:r w:rsidRPr="0019471D">
        <w:rPr>
          <w:rFonts w:ascii="宋体" w:hAnsi="宋体" w:hint="eastAsia"/>
          <w:sz w:val="24"/>
        </w:rPr>
        <w:t>：</w:t>
      </w:r>
      <w:r w:rsidRPr="0019471D">
        <w:rPr>
          <w:rFonts w:ascii="宋体" w:hAnsi="宋体" w:hint="eastAsia"/>
          <w:color w:val="000000"/>
          <w:sz w:val="24"/>
        </w:rPr>
        <w:t xml:space="preserve">0712041 </w:t>
      </w:r>
      <w:r w:rsidRPr="0019471D">
        <w:rPr>
          <w:rFonts w:ascii="宋体" w:hAnsi="宋体" w:hint="eastAsia"/>
          <w:b/>
          <w:sz w:val="24"/>
        </w:rPr>
        <w:t>课程名称：</w:t>
      </w:r>
      <w:r w:rsidRPr="0019471D">
        <w:rPr>
          <w:rFonts w:ascii="宋体" w:hAnsi="宋体" w:hint="eastAsia"/>
          <w:sz w:val="24"/>
        </w:rPr>
        <w:t>《化工制图》（</w:t>
      </w:r>
      <w:r w:rsidRPr="0019471D">
        <w:rPr>
          <w:rFonts w:ascii="宋体" w:hAnsi="宋体"/>
          <w:sz w:val="24"/>
        </w:rPr>
        <w:t xml:space="preserve">Graphics of </w:t>
      </w:r>
      <w:r w:rsidRPr="0019471D">
        <w:rPr>
          <w:rFonts w:ascii="宋体" w:hAnsi="宋体" w:hint="eastAsia"/>
          <w:sz w:val="24"/>
        </w:rPr>
        <w:t>C</w:t>
      </w:r>
      <w:r w:rsidRPr="0019471D">
        <w:rPr>
          <w:rFonts w:ascii="宋体" w:hAnsi="宋体"/>
          <w:sz w:val="24"/>
        </w:rPr>
        <w:t xml:space="preserve">hemical </w:t>
      </w:r>
      <w:r w:rsidRPr="0019471D">
        <w:rPr>
          <w:rFonts w:ascii="宋体" w:hAnsi="宋体" w:hint="eastAsia"/>
          <w:sz w:val="24"/>
        </w:rPr>
        <w:t>E</w:t>
      </w:r>
      <w:r w:rsidRPr="0019471D">
        <w:rPr>
          <w:rFonts w:ascii="宋体" w:hAnsi="宋体"/>
          <w:sz w:val="24"/>
        </w:rPr>
        <w:t>ngineering</w:t>
      </w:r>
      <w:r w:rsidRPr="0019471D">
        <w:rPr>
          <w:rFonts w:ascii="宋体" w:hAnsi="宋体" w:hint="eastAsia"/>
          <w:sz w:val="24"/>
        </w:rPr>
        <w:t>）</w:t>
      </w:r>
      <w:r w:rsidRPr="0019471D">
        <w:rPr>
          <w:rFonts w:ascii="宋体" w:hAnsi="宋体" w:hint="eastAsia"/>
          <w:b/>
          <w:sz w:val="24"/>
        </w:rPr>
        <w:t>课时：</w:t>
      </w:r>
      <w:r w:rsidRPr="0019471D">
        <w:rPr>
          <w:rFonts w:ascii="宋体" w:hAnsi="宋体" w:hint="eastAsia"/>
          <w:sz w:val="24"/>
        </w:rPr>
        <w:t xml:space="preserve">54 </w:t>
      </w:r>
    </w:p>
    <w:p w:rsidR="0019471D" w:rsidRPr="0019471D" w:rsidRDefault="0019471D" w:rsidP="0019471D">
      <w:pPr>
        <w:spacing w:line="360" w:lineRule="auto"/>
        <w:rPr>
          <w:rFonts w:ascii="宋体" w:hAnsi="宋体"/>
          <w:sz w:val="24"/>
        </w:rPr>
      </w:pPr>
      <w:r w:rsidRPr="0019471D">
        <w:rPr>
          <w:rFonts w:ascii="宋体" w:hAnsi="宋体" w:hint="eastAsia"/>
          <w:b/>
          <w:sz w:val="24"/>
        </w:rPr>
        <w:t>主讲教师</w:t>
      </w:r>
      <w:r w:rsidRPr="0019471D">
        <w:rPr>
          <w:rFonts w:ascii="宋体" w:hAnsi="宋体" w:hint="eastAsia"/>
          <w:sz w:val="24"/>
        </w:rPr>
        <w:t xml:space="preserve">：李建    </w:t>
      </w:r>
      <w:r w:rsidRPr="0019471D">
        <w:rPr>
          <w:rFonts w:ascii="宋体" w:hAnsi="宋体" w:hint="eastAsia"/>
          <w:b/>
          <w:sz w:val="24"/>
        </w:rPr>
        <w:t>职称</w:t>
      </w:r>
      <w:r w:rsidRPr="0019471D">
        <w:rPr>
          <w:rFonts w:ascii="宋体" w:hAnsi="宋体" w:hint="eastAsia"/>
          <w:sz w:val="24"/>
        </w:rPr>
        <w:t>：副教授</w:t>
      </w:r>
    </w:p>
    <w:p w:rsidR="0019471D" w:rsidRPr="0019471D" w:rsidRDefault="0019471D" w:rsidP="0019471D">
      <w:pPr>
        <w:spacing w:line="360" w:lineRule="auto"/>
        <w:rPr>
          <w:rFonts w:ascii="宋体" w:hAnsi="宋体"/>
          <w:sz w:val="24"/>
        </w:rPr>
      </w:pPr>
      <w:r w:rsidRPr="0019471D">
        <w:rPr>
          <w:rFonts w:ascii="宋体" w:hAnsi="宋体" w:hint="eastAsia"/>
          <w:b/>
          <w:sz w:val="24"/>
        </w:rPr>
        <w:t>课程的目的、内容与要求</w:t>
      </w:r>
      <w:r w:rsidRPr="0019471D">
        <w:rPr>
          <w:rFonts w:ascii="宋体" w:hAnsi="宋体" w:hint="eastAsia"/>
          <w:sz w:val="24"/>
        </w:rPr>
        <w:t xml:space="preserve">： </w:t>
      </w:r>
    </w:p>
    <w:p w:rsidR="0019471D" w:rsidRPr="0019471D" w:rsidRDefault="0019471D" w:rsidP="0019471D">
      <w:pPr>
        <w:pStyle w:val="a9"/>
        <w:spacing w:after="0" w:line="360" w:lineRule="auto"/>
        <w:ind w:leftChars="0" w:left="0" w:firstLineChars="200" w:firstLine="480"/>
        <w:rPr>
          <w:rFonts w:ascii="宋体" w:hAnsi="宋体"/>
          <w:color w:val="000000"/>
          <w:sz w:val="24"/>
        </w:rPr>
      </w:pPr>
      <w:r w:rsidRPr="0019471D">
        <w:rPr>
          <w:rFonts w:ascii="宋体" w:hAnsi="宋体" w:hint="eastAsia"/>
          <w:color w:val="000000"/>
          <w:sz w:val="24"/>
        </w:rPr>
        <w:t>化工制图是高等院校化工类本科专业必修的一门专业基础课，是学生进行课程设计和毕业设计的基础课程，能够看懂和绘制化工图样是将来从事化工生产和化工设计工作的必备知识和技能。</w:t>
      </w:r>
    </w:p>
    <w:p w:rsidR="0019471D" w:rsidRPr="0019471D" w:rsidRDefault="0019471D" w:rsidP="0019471D">
      <w:pPr>
        <w:pStyle w:val="a9"/>
        <w:spacing w:after="0" w:line="360" w:lineRule="auto"/>
        <w:ind w:leftChars="0" w:left="0" w:firstLineChars="200" w:firstLine="480"/>
        <w:rPr>
          <w:rFonts w:ascii="宋体" w:hAnsi="宋体"/>
          <w:color w:val="000000"/>
          <w:sz w:val="24"/>
        </w:rPr>
      </w:pPr>
      <w:r w:rsidRPr="0019471D">
        <w:rPr>
          <w:rFonts w:ascii="宋体" w:hAnsi="宋体" w:hint="eastAsia"/>
          <w:color w:val="000000"/>
          <w:sz w:val="24"/>
        </w:rPr>
        <w:t>本课程主要介绍化工设备图、工艺流程图、车间布置图和管道布置图的绘制和阅读方法以及有关标准规定等。通过这些知识的学习和掌握，使学生在校期间能顺利的完成相关课程的学习以及为今后从事化工设计工作打好基础。</w:t>
      </w:r>
    </w:p>
    <w:p w:rsidR="0019471D" w:rsidRPr="0019471D" w:rsidRDefault="0019471D" w:rsidP="0019471D">
      <w:pPr>
        <w:pStyle w:val="a9"/>
        <w:spacing w:after="0" w:line="360" w:lineRule="auto"/>
        <w:ind w:leftChars="0" w:left="0"/>
        <w:rPr>
          <w:rFonts w:ascii="宋体" w:hAnsi="宋体"/>
          <w:b/>
          <w:color w:val="000000"/>
          <w:sz w:val="24"/>
        </w:rPr>
      </w:pPr>
      <w:r w:rsidRPr="0019471D">
        <w:rPr>
          <w:rFonts w:ascii="宋体" w:hAnsi="宋体" w:hint="eastAsia"/>
          <w:b/>
          <w:color w:val="000000"/>
          <w:sz w:val="24"/>
        </w:rPr>
        <w:t>推荐参考书：</w:t>
      </w:r>
    </w:p>
    <w:p w:rsidR="0019471D" w:rsidRPr="0019471D" w:rsidRDefault="0019471D" w:rsidP="0019471D">
      <w:pPr>
        <w:pStyle w:val="a9"/>
        <w:numPr>
          <w:ilvl w:val="2"/>
          <w:numId w:val="2"/>
        </w:numPr>
        <w:spacing w:after="0" w:line="360" w:lineRule="auto"/>
        <w:ind w:leftChars="0" w:left="0" w:firstLineChars="200" w:firstLine="480"/>
        <w:rPr>
          <w:rFonts w:ascii="宋体" w:hAnsi="宋体"/>
          <w:b/>
          <w:color w:val="000000"/>
          <w:sz w:val="24"/>
        </w:rPr>
      </w:pPr>
      <w:r w:rsidRPr="0019471D">
        <w:rPr>
          <w:rFonts w:ascii="宋体" w:hAnsi="宋体" w:hint="eastAsia"/>
          <w:sz w:val="24"/>
        </w:rPr>
        <w:t>《化工制图》林大钧 于传</w:t>
      </w:r>
      <w:proofErr w:type="gramStart"/>
      <w:r w:rsidRPr="0019471D">
        <w:rPr>
          <w:rFonts w:ascii="宋体" w:hAnsi="宋体" w:hint="eastAsia"/>
          <w:sz w:val="24"/>
        </w:rPr>
        <w:t>浩</w:t>
      </w:r>
      <w:proofErr w:type="gramEnd"/>
      <w:r w:rsidRPr="0019471D">
        <w:rPr>
          <w:rFonts w:ascii="宋体" w:hAnsi="宋体" w:hint="eastAsia"/>
          <w:sz w:val="24"/>
        </w:rPr>
        <w:t xml:space="preserve"> 杨静主编  高等教育出版社  2007</w:t>
      </w:r>
    </w:p>
    <w:p w:rsidR="0019471D" w:rsidRPr="0019471D" w:rsidRDefault="0019471D" w:rsidP="0019471D">
      <w:pPr>
        <w:pStyle w:val="a9"/>
        <w:numPr>
          <w:ilvl w:val="2"/>
          <w:numId w:val="2"/>
        </w:numPr>
        <w:spacing w:after="0" w:line="360" w:lineRule="auto"/>
        <w:ind w:leftChars="0" w:left="0" w:firstLineChars="200" w:firstLine="480"/>
        <w:rPr>
          <w:rFonts w:ascii="宋体" w:hAnsi="宋体"/>
          <w:sz w:val="24"/>
        </w:rPr>
      </w:pPr>
      <w:r w:rsidRPr="0019471D">
        <w:rPr>
          <w:rFonts w:ascii="宋体" w:hAnsi="宋体" w:hint="eastAsia"/>
          <w:sz w:val="24"/>
        </w:rPr>
        <w:t>《化工制图》</w:t>
      </w:r>
      <w:proofErr w:type="gramStart"/>
      <w:r w:rsidRPr="0019471D">
        <w:rPr>
          <w:rFonts w:ascii="宋体" w:hAnsi="宋体" w:hint="eastAsia"/>
          <w:sz w:val="24"/>
        </w:rPr>
        <w:t>熊洁羽编</w:t>
      </w:r>
      <w:proofErr w:type="gramEnd"/>
      <w:r w:rsidRPr="0019471D">
        <w:rPr>
          <w:rFonts w:ascii="宋体" w:hAnsi="宋体" w:hint="eastAsia"/>
          <w:sz w:val="24"/>
        </w:rPr>
        <w:t xml:space="preserve">  化学工业出版社  2008</w:t>
      </w:r>
    </w:p>
    <w:p w:rsidR="0019471D" w:rsidRPr="0019471D" w:rsidRDefault="0019471D" w:rsidP="0019471D">
      <w:pPr>
        <w:pStyle w:val="a9"/>
        <w:numPr>
          <w:ilvl w:val="2"/>
          <w:numId w:val="2"/>
        </w:numPr>
        <w:spacing w:after="0" w:line="360" w:lineRule="auto"/>
        <w:ind w:leftChars="0" w:left="0" w:firstLineChars="200" w:firstLine="480"/>
        <w:rPr>
          <w:rFonts w:ascii="宋体" w:hAnsi="宋体"/>
          <w:sz w:val="24"/>
        </w:rPr>
      </w:pPr>
      <w:bookmarkStart w:id="6" w:name="OLE_LINK3"/>
      <w:r w:rsidRPr="0019471D">
        <w:rPr>
          <w:rFonts w:ascii="宋体" w:hAnsi="宋体" w:hint="eastAsia"/>
          <w:sz w:val="24"/>
        </w:rPr>
        <w:t xml:space="preserve">《化工制图》郑晓梅主编 </w:t>
      </w:r>
      <w:bookmarkEnd w:id="6"/>
      <w:r w:rsidRPr="0019471D">
        <w:rPr>
          <w:rFonts w:ascii="宋体" w:hAnsi="宋体" w:hint="eastAsia"/>
          <w:sz w:val="24"/>
        </w:rPr>
        <w:t xml:space="preserve"> 化学工业出版社  2002</w:t>
      </w:r>
    </w:p>
    <w:p w:rsidR="0019471D" w:rsidRPr="0019471D" w:rsidRDefault="0019471D" w:rsidP="0019471D">
      <w:pPr>
        <w:numPr>
          <w:ilvl w:val="2"/>
          <w:numId w:val="2"/>
        </w:numPr>
        <w:spacing w:line="360" w:lineRule="auto"/>
        <w:ind w:left="0" w:firstLineChars="200" w:firstLine="480"/>
        <w:rPr>
          <w:rFonts w:ascii="宋体" w:hAnsi="宋体"/>
          <w:sz w:val="24"/>
        </w:rPr>
      </w:pPr>
      <w:r w:rsidRPr="0019471D">
        <w:rPr>
          <w:rFonts w:ascii="宋体" w:hAnsi="宋体" w:hint="eastAsia"/>
          <w:sz w:val="24"/>
        </w:rPr>
        <w:t>《化工制图AutoCAD实战教程与开发》方利国 董新法主编 化学工业出版社 2005</w:t>
      </w:r>
    </w:p>
    <w:p w:rsidR="0019471D" w:rsidRPr="0019471D" w:rsidRDefault="0019471D" w:rsidP="0019471D">
      <w:pPr>
        <w:spacing w:line="360" w:lineRule="auto"/>
        <w:ind w:firstLineChars="200" w:firstLine="480"/>
        <w:rPr>
          <w:rFonts w:ascii="宋体" w:hAnsi="宋体"/>
          <w:sz w:val="24"/>
        </w:rPr>
      </w:pPr>
    </w:p>
    <w:p w:rsidR="0019471D" w:rsidRPr="0019471D" w:rsidRDefault="0019471D" w:rsidP="0019471D">
      <w:pPr>
        <w:spacing w:line="360" w:lineRule="auto"/>
        <w:rPr>
          <w:rFonts w:ascii="宋体" w:hAnsi="宋体"/>
          <w:sz w:val="24"/>
        </w:rPr>
      </w:pPr>
      <w:r w:rsidRPr="0019471D">
        <w:rPr>
          <w:rFonts w:ascii="宋体" w:hAnsi="宋体" w:hint="eastAsia"/>
          <w:b/>
          <w:sz w:val="24"/>
        </w:rPr>
        <w:t>课程代码</w:t>
      </w:r>
      <w:r w:rsidRPr="0019471D">
        <w:rPr>
          <w:rFonts w:ascii="宋体" w:hAnsi="宋体" w:hint="eastAsia"/>
          <w:sz w:val="24"/>
        </w:rPr>
        <w:t xml:space="preserve">：0712052  </w:t>
      </w:r>
      <w:r w:rsidRPr="0019471D">
        <w:rPr>
          <w:rFonts w:ascii="宋体" w:hAnsi="宋体" w:hint="eastAsia"/>
          <w:b/>
          <w:sz w:val="24"/>
        </w:rPr>
        <w:t>课程名称：</w:t>
      </w:r>
      <w:r w:rsidRPr="0019471D">
        <w:rPr>
          <w:rFonts w:ascii="宋体" w:hAnsi="宋体" w:hint="eastAsia"/>
          <w:sz w:val="24"/>
        </w:rPr>
        <w:t>《化工原理》（Principle of Chemical Engineering）</w:t>
      </w:r>
      <w:r w:rsidRPr="0019471D">
        <w:rPr>
          <w:rFonts w:ascii="宋体" w:hAnsi="宋体" w:hint="eastAsia"/>
          <w:b/>
          <w:sz w:val="24"/>
        </w:rPr>
        <w:t>课时：</w:t>
      </w:r>
      <w:r w:rsidRPr="0019471D">
        <w:rPr>
          <w:rFonts w:ascii="宋体" w:hAnsi="宋体" w:hint="eastAsia"/>
          <w:sz w:val="24"/>
        </w:rPr>
        <w:t>54</w:t>
      </w:r>
    </w:p>
    <w:p w:rsidR="0019471D" w:rsidRPr="0019471D" w:rsidRDefault="0019471D" w:rsidP="0019471D">
      <w:pPr>
        <w:spacing w:line="360" w:lineRule="auto"/>
        <w:rPr>
          <w:rFonts w:ascii="宋体" w:hAnsi="宋体"/>
          <w:sz w:val="24"/>
        </w:rPr>
      </w:pPr>
      <w:r w:rsidRPr="0019471D">
        <w:rPr>
          <w:rFonts w:ascii="宋体" w:hAnsi="宋体" w:hint="eastAsia"/>
          <w:b/>
          <w:sz w:val="24"/>
        </w:rPr>
        <w:t>主讲教师：</w:t>
      </w:r>
      <w:r w:rsidRPr="0019471D">
        <w:rPr>
          <w:rFonts w:ascii="宋体" w:hAnsi="宋体" w:hint="eastAsia"/>
          <w:sz w:val="24"/>
        </w:rPr>
        <w:t xml:space="preserve">郑秋闿   </w:t>
      </w:r>
      <w:r w:rsidRPr="0019471D">
        <w:rPr>
          <w:rFonts w:ascii="宋体" w:hAnsi="宋体" w:hint="eastAsia"/>
          <w:b/>
          <w:sz w:val="24"/>
        </w:rPr>
        <w:t>职称：</w:t>
      </w:r>
      <w:r w:rsidRPr="0019471D">
        <w:rPr>
          <w:rFonts w:ascii="宋体" w:hAnsi="宋体" w:hint="eastAsia"/>
          <w:sz w:val="24"/>
        </w:rPr>
        <w:t>讲师</w:t>
      </w:r>
    </w:p>
    <w:p w:rsidR="0019471D" w:rsidRPr="0019471D" w:rsidRDefault="0019471D" w:rsidP="0019471D">
      <w:pPr>
        <w:spacing w:line="360" w:lineRule="auto"/>
        <w:rPr>
          <w:rFonts w:ascii="宋体" w:hAnsi="宋体"/>
          <w:sz w:val="24"/>
        </w:rPr>
      </w:pPr>
      <w:r w:rsidRPr="0019471D">
        <w:rPr>
          <w:rFonts w:ascii="宋体" w:hAnsi="宋体" w:hint="eastAsia"/>
          <w:b/>
          <w:sz w:val="24"/>
        </w:rPr>
        <w:t>课程的目的、内容与要求</w:t>
      </w:r>
      <w:r w:rsidRPr="0019471D">
        <w:rPr>
          <w:rFonts w:ascii="宋体" w:hAnsi="宋体" w:hint="eastAsia"/>
          <w:sz w:val="24"/>
        </w:rPr>
        <w:t xml:space="preserve">： </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化工原理课程是化学工程与工艺及相关专业的重要技术基础课。它是综合运用数学、物理、化学等基础知识，分析和解决化学加工类生产中各种物理过程问题的工程学科，它承担着工程科学和工程技术的双重任务。</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lastRenderedPageBreak/>
        <w:t>化工原理课程分为上、下两册，各54学时。上册主要讲授流体流动和流体输送机械、非均相物系的分离、传热等章节；下册主要讲授吸收、精馏、萃取和干燥等内容。化工原理课程体系中还包括36学时的化工原理实验和三周的化工原理课程设计。</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 xml:space="preserve">推荐参考书： </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《化工原理》上、下册（第二版），柴诚敬主编，高等教育出版社</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《化工原理学习指导》，柴诚敬，夏清主编，高等教育出版社</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《化工原理学习指导》，</w:t>
      </w:r>
      <w:proofErr w:type="gramStart"/>
      <w:r w:rsidRPr="0019471D">
        <w:rPr>
          <w:rFonts w:ascii="宋体" w:hAnsi="宋体" w:hint="eastAsia"/>
          <w:sz w:val="24"/>
        </w:rPr>
        <w:t>马江权主编</w:t>
      </w:r>
      <w:proofErr w:type="gramEnd"/>
      <w:r w:rsidRPr="0019471D">
        <w:rPr>
          <w:rFonts w:ascii="宋体" w:hAnsi="宋体" w:hint="eastAsia"/>
          <w:sz w:val="24"/>
        </w:rPr>
        <w:t>，华东理工大学出版社</w:t>
      </w:r>
    </w:p>
    <w:p w:rsidR="0019471D" w:rsidRPr="0019471D" w:rsidRDefault="0019471D" w:rsidP="0019471D">
      <w:pPr>
        <w:spacing w:line="360" w:lineRule="auto"/>
        <w:ind w:firstLineChars="200" w:firstLine="480"/>
        <w:rPr>
          <w:rFonts w:ascii="宋体" w:hAnsi="宋体"/>
          <w:sz w:val="24"/>
        </w:rPr>
      </w:pPr>
      <w:r w:rsidRPr="0019471D">
        <w:rPr>
          <w:rFonts w:ascii="宋体" w:hAnsi="宋体" w:hint="eastAsia"/>
          <w:sz w:val="24"/>
        </w:rPr>
        <w:t>《化工原理课程设计》第三版，王国胜主编，大连理工大学出版社</w:t>
      </w:r>
    </w:p>
    <w:p w:rsidR="0019471D" w:rsidRPr="0019471D" w:rsidRDefault="0019471D" w:rsidP="0019471D">
      <w:pPr>
        <w:spacing w:line="360" w:lineRule="auto"/>
        <w:ind w:firstLineChars="200" w:firstLine="480"/>
        <w:rPr>
          <w:rFonts w:ascii="宋体" w:hAnsi="宋体"/>
          <w:sz w:val="24"/>
        </w:rPr>
      </w:pPr>
    </w:p>
    <w:p w:rsidR="0019471D" w:rsidRPr="0019471D" w:rsidRDefault="0019471D" w:rsidP="0019471D">
      <w:pPr>
        <w:pStyle w:val="a8"/>
        <w:spacing w:before="0" w:beforeAutospacing="0" w:after="0" w:afterAutospacing="0" w:line="360" w:lineRule="auto"/>
      </w:pPr>
      <w:r w:rsidRPr="0019471D">
        <w:rPr>
          <w:rFonts w:hint="eastAsia"/>
          <w:b/>
        </w:rPr>
        <w:t>课程编号</w:t>
      </w:r>
      <w:r w:rsidRPr="0019471D">
        <w:rPr>
          <w:rFonts w:hint="eastAsia"/>
        </w:rPr>
        <w:t xml:space="preserve">：0712003  </w:t>
      </w:r>
      <w:r w:rsidRPr="0019471D">
        <w:rPr>
          <w:rFonts w:hint="eastAsia"/>
          <w:b/>
        </w:rPr>
        <w:t>课程名称</w:t>
      </w:r>
      <w:r w:rsidRPr="0019471D">
        <w:rPr>
          <w:rFonts w:hint="eastAsia"/>
        </w:rPr>
        <w:t xml:space="preserve">：有机化学（Organic Chemistry） </w:t>
      </w:r>
      <w:r w:rsidRPr="0019471D">
        <w:rPr>
          <w:rFonts w:hint="eastAsia"/>
          <w:b/>
        </w:rPr>
        <w:t>课时</w:t>
      </w:r>
      <w:r w:rsidRPr="0019471D">
        <w:rPr>
          <w:rFonts w:hint="eastAsia"/>
        </w:rPr>
        <w:t>:64</w:t>
      </w:r>
    </w:p>
    <w:p w:rsidR="0019471D" w:rsidRPr="0019471D" w:rsidRDefault="0019471D" w:rsidP="0019471D">
      <w:pPr>
        <w:pStyle w:val="a8"/>
        <w:spacing w:before="0" w:beforeAutospacing="0" w:after="0" w:afterAutospacing="0" w:line="360" w:lineRule="auto"/>
      </w:pPr>
      <w:r w:rsidRPr="0019471D">
        <w:rPr>
          <w:rFonts w:hint="eastAsia"/>
          <w:b/>
        </w:rPr>
        <w:t>主讲教师：</w:t>
      </w:r>
      <w:proofErr w:type="gramStart"/>
      <w:r w:rsidRPr="0019471D">
        <w:rPr>
          <w:rFonts w:hint="eastAsia"/>
        </w:rPr>
        <w:t>王素青</w:t>
      </w:r>
      <w:proofErr w:type="gramEnd"/>
      <w:r w:rsidRPr="0019471D">
        <w:rPr>
          <w:rFonts w:hint="eastAsia"/>
        </w:rPr>
        <w:t xml:space="preserve">  </w:t>
      </w:r>
      <w:r w:rsidRPr="0019471D">
        <w:rPr>
          <w:rFonts w:hint="eastAsia"/>
          <w:b/>
        </w:rPr>
        <w:t xml:space="preserve"> 职称</w:t>
      </w:r>
      <w:r w:rsidRPr="0019471D">
        <w:rPr>
          <w:rFonts w:hint="eastAsia"/>
        </w:rPr>
        <w:t xml:space="preserve">：教授                  </w:t>
      </w:r>
    </w:p>
    <w:p w:rsidR="0019471D" w:rsidRPr="0019471D" w:rsidRDefault="0019471D" w:rsidP="0019471D">
      <w:pPr>
        <w:pStyle w:val="a8"/>
        <w:spacing w:before="0" w:beforeAutospacing="0" w:after="0" w:afterAutospacing="0" w:line="360" w:lineRule="auto"/>
        <w:rPr>
          <w:b/>
        </w:rPr>
      </w:pPr>
      <w:r w:rsidRPr="0019471D">
        <w:rPr>
          <w:rFonts w:hint="eastAsia"/>
          <w:b/>
        </w:rPr>
        <w:t>课程目的，主要内容和要求：</w:t>
      </w:r>
    </w:p>
    <w:p w:rsidR="0019471D" w:rsidRPr="0019471D" w:rsidRDefault="0019471D" w:rsidP="0019471D">
      <w:pPr>
        <w:pStyle w:val="a8"/>
        <w:spacing w:before="0" w:beforeAutospacing="0" w:after="0" w:afterAutospacing="0" w:line="360" w:lineRule="auto"/>
        <w:ind w:firstLineChars="200" w:firstLine="480"/>
      </w:pPr>
      <w:r w:rsidRPr="0019471D">
        <w:rPr>
          <w:rFonts w:hint="eastAsia"/>
        </w:rPr>
        <w:t>开设目的：有机化学是化学专业学生必修的一门基础课，它是化学学科的一个分支，它的研究对象是有机化合物。有机化合物和工农业生产、国防、科研及人类的生活密切相关，吃的粮食、脂肪、糖、蛋白质，穿的棉布、丝绸、化纤织物，用的橡胶、塑料制品以及很多农药、化肥、燃料、药物、染料、炸药等都是有机化合物，甚至动植物体和人类本身也是由有机化合物组成的，它们体内的新陈代谢也是有机化合物的变化过程。因此，有机化学的重要性是显而易见的。开设本课程的目的就是使学生掌握必要的各类有机化合物的结构、分类、性质、制备方法、应用及相关的反应机理等基本理论知识，为将来参加工作或进一步深造打下坚实的基础。</w:t>
      </w:r>
    </w:p>
    <w:p w:rsidR="0019471D" w:rsidRPr="0019471D" w:rsidRDefault="0019471D" w:rsidP="0019471D">
      <w:pPr>
        <w:pStyle w:val="a8"/>
        <w:spacing w:before="0" w:beforeAutospacing="0" w:after="0" w:afterAutospacing="0" w:line="360" w:lineRule="auto"/>
        <w:ind w:firstLineChars="200" w:firstLine="480"/>
      </w:pPr>
      <w:r w:rsidRPr="0019471D">
        <w:rPr>
          <w:rFonts w:hint="eastAsia"/>
        </w:rPr>
        <w:t xml:space="preserve">主要内容和要求：烷烃，单烯烃，炔烃和二烯烃，脂环烃，对映异构，芳香烃，现代物理方法的应用，卤代烃，醇 </w:t>
      </w:r>
      <w:proofErr w:type="gramStart"/>
      <w:r w:rsidRPr="0019471D">
        <w:rPr>
          <w:rFonts w:hint="eastAsia"/>
        </w:rPr>
        <w:t>酚</w:t>
      </w:r>
      <w:proofErr w:type="gramEnd"/>
      <w:r w:rsidRPr="0019471D">
        <w:rPr>
          <w:rFonts w:hint="eastAsia"/>
        </w:rPr>
        <w:t xml:space="preserve"> 醚，醛和</w:t>
      </w:r>
      <w:proofErr w:type="gramStart"/>
      <w:r w:rsidRPr="0019471D">
        <w:rPr>
          <w:rFonts w:hint="eastAsia"/>
        </w:rPr>
        <w:t>酮、</w:t>
      </w:r>
      <w:proofErr w:type="gramEnd"/>
      <w:r w:rsidRPr="0019471D">
        <w:rPr>
          <w:rFonts w:hint="eastAsia"/>
        </w:rPr>
        <w:t>羧酸，羧酸衍生物，含氮化合物，含硫和含磷有机化合物，元素有机化合物，周环反应，杂环化合物，碳水化合物，蛋白质和核酸，萜类和甾族化合物，合成高分子化合物。</w:t>
      </w:r>
    </w:p>
    <w:p w:rsidR="0019471D" w:rsidRPr="0019471D" w:rsidRDefault="0019471D" w:rsidP="0019471D">
      <w:pPr>
        <w:pStyle w:val="a8"/>
        <w:spacing w:before="0" w:beforeAutospacing="0" w:after="0" w:afterAutospacing="0" w:line="360" w:lineRule="auto"/>
        <w:rPr>
          <w:b/>
        </w:rPr>
      </w:pPr>
      <w:r w:rsidRPr="0019471D">
        <w:rPr>
          <w:rFonts w:hint="eastAsia"/>
          <w:b/>
        </w:rPr>
        <w:t>推荐参考书：</w:t>
      </w:r>
    </w:p>
    <w:p w:rsidR="0019471D" w:rsidRPr="0019471D" w:rsidRDefault="0019471D" w:rsidP="0019471D">
      <w:pPr>
        <w:pStyle w:val="a8"/>
        <w:spacing w:before="0" w:beforeAutospacing="0" w:after="0" w:afterAutospacing="0" w:line="360" w:lineRule="auto"/>
        <w:ind w:firstLineChars="200" w:firstLine="480"/>
      </w:pPr>
      <w:r w:rsidRPr="0019471D">
        <w:rPr>
          <w:rFonts w:hint="eastAsia"/>
        </w:rPr>
        <w:t>教材：李景宁主编</w:t>
      </w:r>
      <w:r w:rsidRPr="0019471D">
        <w:t>.</w:t>
      </w:r>
      <w:r w:rsidRPr="0019471D">
        <w:rPr>
          <w:rFonts w:hint="eastAsia"/>
        </w:rPr>
        <w:t>《有机化学(第五版)》（上下册）.高等教育出版社，2012.5出版</w:t>
      </w:r>
    </w:p>
    <w:p w:rsidR="0019471D" w:rsidRPr="0019471D" w:rsidRDefault="0019471D" w:rsidP="0019471D">
      <w:pPr>
        <w:pStyle w:val="a8"/>
        <w:spacing w:before="0" w:beforeAutospacing="0" w:after="0" w:afterAutospacing="0" w:line="360" w:lineRule="auto"/>
        <w:ind w:firstLineChars="200" w:firstLine="480"/>
      </w:pPr>
      <w:r w:rsidRPr="0019471D">
        <w:rPr>
          <w:rFonts w:hint="eastAsia"/>
        </w:rPr>
        <w:t>参考书：胡宏纹主编.《有机化学(第三版)》（上下册）.高等教育出版社，2010.12出版</w:t>
      </w:r>
    </w:p>
    <w:p w:rsidR="0019471D" w:rsidRPr="0019471D" w:rsidRDefault="0019471D" w:rsidP="0019471D">
      <w:pPr>
        <w:spacing w:line="360" w:lineRule="auto"/>
        <w:ind w:firstLineChars="200" w:firstLine="480"/>
        <w:rPr>
          <w:rFonts w:ascii="宋体" w:hAnsi="宋体"/>
          <w:sz w:val="24"/>
        </w:rPr>
      </w:pPr>
    </w:p>
    <w:p w:rsidR="0019471D" w:rsidRPr="0019471D" w:rsidRDefault="0019471D" w:rsidP="0019471D">
      <w:pPr>
        <w:spacing w:line="360" w:lineRule="auto"/>
        <w:ind w:firstLineChars="200" w:firstLine="482"/>
        <w:jc w:val="center"/>
        <w:rPr>
          <w:rFonts w:ascii="宋体" w:hAnsi="宋体"/>
          <w:b/>
          <w:sz w:val="24"/>
        </w:rPr>
      </w:pPr>
    </w:p>
    <w:p w:rsidR="0019471D" w:rsidRPr="0019471D" w:rsidRDefault="0019471D" w:rsidP="0019471D">
      <w:pPr>
        <w:spacing w:line="360" w:lineRule="auto"/>
        <w:ind w:firstLineChars="200" w:firstLine="482"/>
        <w:jc w:val="center"/>
        <w:rPr>
          <w:rFonts w:ascii="宋体" w:hAnsi="宋体"/>
          <w:b/>
          <w:sz w:val="24"/>
        </w:rPr>
      </w:pPr>
    </w:p>
    <w:p w:rsidR="0019471D" w:rsidRPr="0019471D" w:rsidRDefault="0019471D" w:rsidP="0019471D">
      <w:pPr>
        <w:spacing w:line="360" w:lineRule="auto"/>
        <w:rPr>
          <w:rFonts w:ascii="宋体" w:hAnsi="宋体"/>
          <w:sz w:val="24"/>
        </w:rPr>
      </w:pPr>
      <w:r w:rsidRPr="0019471D">
        <w:rPr>
          <w:rFonts w:ascii="宋体" w:hAnsi="宋体" w:hint="eastAsia"/>
          <w:b/>
          <w:sz w:val="24"/>
        </w:rPr>
        <w:t>课程代码</w:t>
      </w:r>
      <w:r w:rsidRPr="0019471D">
        <w:rPr>
          <w:rFonts w:ascii="宋体" w:hAnsi="宋体" w:hint="eastAsia"/>
          <w:sz w:val="24"/>
        </w:rPr>
        <w:t>：</w:t>
      </w:r>
      <w:r w:rsidRPr="0019471D">
        <w:rPr>
          <w:bCs/>
          <w:color w:val="000000"/>
          <w:sz w:val="24"/>
        </w:rPr>
        <w:t>0712066</w:t>
      </w:r>
      <w:r w:rsidRPr="0019471D">
        <w:rPr>
          <w:rFonts w:ascii="宋体" w:hAnsi="宋体" w:hint="eastAsia"/>
          <w:b/>
          <w:sz w:val="24"/>
        </w:rPr>
        <w:t>课程名称</w:t>
      </w:r>
      <w:r w:rsidRPr="0019471D">
        <w:rPr>
          <w:rFonts w:ascii="宋体" w:hAnsi="宋体" w:hint="eastAsia"/>
          <w:sz w:val="24"/>
        </w:rPr>
        <w:t>：《环境科学概论》 (</w:t>
      </w:r>
      <w:r w:rsidRPr="0019471D">
        <w:rPr>
          <w:rFonts w:ascii="宋体" w:hAnsi="宋体"/>
          <w:sz w:val="24"/>
        </w:rPr>
        <w:t>Introduction to Environmental Science)</w:t>
      </w:r>
      <w:r w:rsidRPr="0019471D">
        <w:rPr>
          <w:rFonts w:ascii="宋体" w:hAnsi="宋体" w:hint="eastAsia"/>
          <w:sz w:val="24"/>
        </w:rPr>
        <w:t xml:space="preserve">   </w:t>
      </w:r>
      <w:r w:rsidRPr="0019471D">
        <w:rPr>
          <w:rFonts w:ascii="宋体" w:hAnsi="宋体" w:hint="eastAsia"/>
          <w:b/>
          <w:sz w:val="24"/>
        </w:rPr>
        <w:t>课时：</w:t>
      </w:r>
      <w:r w:rsidRPr="0019471D">
        <w:rPr>
          <w:rFonts w:ascii="宋体" w:hAnsi="宋体"/>
          <w:sz w:val="24"/>
        </w:rPr>
        <w:t>36</w:t>
      </w:r>
      <w:r w:rsidRPr="0019471D">
        <w:rPr>
          <w:rFonts w:ascii="宋体" w:hAnsi="宋体" w:hint="eastAsia"/>
          <w:sz w:val="24"/>
        </w:rPr>
        <w:t>学时</w:t>
      </w:r>
    </w:p>
    <w:p w:rsidR="0019471D" w:rsidRPr="0019471D" w:rsidRDefault="0019471D" w:rsidP="0019471D">
      <w:pPr>
        <w:spacing w:line="360" w:lineRule="auto"/>
        <w:rPr>
          <w:rFonts w:ascii="宋体" w:hAnsi="宋体"/>
          <w:sz w:val="24"/>
        </w:rPr>
      </w:pPr>
      <w:r w:rsidRPr="0019471D">
        <w:rPr>
          <w:rFonts w:ascii="宋体" w:hAnsi="宋体" w:hint="eastAsia"/>
          <w:b/>
          <w:sz w:val="24"/>
        </w:rPr>
        <w:t>主讲教师</w:t>
      </w:r>
      <w:r w:rsidRPr="0019471D">
        <w:rPr>
          <w:rFonts w:ascii="宋体" w:hAnsi="宋体" w:hint="eastAsia"/>
          <w:sz w:val="24"/>
        </w:rPr>
        <w:t xml:space="preserve">：杨金美  </w:t>
      </w:r>
      <w:r w:rsidRPr="0019471D">
        <w:rPr>
          <w:rFonts w:ascii="宋体" w:hAnsi="宋体" w:hint="eastAsia"/>
          <w:b/>
          <w:sz w:val="24"/>
        </w:rPr>
        <w:t>职称</w:t>
      </w:r>
      <w:r w:rsidRPr="0019471D">
        <w:rPr>
          <w:rFonts w:ascii="宋体" w:hAnsi="宋体" w:hint="eastAsia"/>
          <w:sz w:val="24"/>
        </w:rPr>
        <w:t>：讲师</w:t>
      </w:r>
    </w:p>
    <w:p w:rsidR="0019471D" w:rsidRPr="0019471D" w:rsidRDefault="0019471D" w:rsidP="0019471D">
      <w:pPr>
        <w:spacing w:line="360" w:lineRule="auto"/>
        <w:rPr>
          <w:rFonts w:ascii="宋体" w:hAnsi="宋体"/>
          <w:sz w:val="24"/>
        </w:rPr>
      </w:pPr>
      <w:r w:rsidRPr="0019471D">
        <w:rPr>
          <w:rFonts w:ascii="宋体" w:hAnsi="宋体" w:hint="eastAsia"/>
          <w:b/>
          <w:sz w:val="24"/>
        </w:rPr>
        <w:t>课程的目的、内容与要求</w:t>
      </w:r>
      <w:r w:rsidRPr="0019471D">
        <w:rPr>
          <w:rFonts w:ascii="宋体" w:hAnsi="宋体" w:hint="eastAsia"/>
          <w:sz w:val="24"/>
        </w:rPr>
        <w:t xml:space="preserve">： </w:t>
      </w:r>
    </w:p>
    <w:p w:rsidR="0019471D" w:rsidRPr="0019471D" w:rsidRDefault="0019471D" w:rsidP="0019471D">
      <w:pPr>
        <w:pStyle w:val="a9"/>
        <w:spacing w:after="0" w:line="360" w:lineRule="auto"/>
        <w:ind w:leftChars="0" w:left="0" w:firstLineChars="200" w:firstLine="480"/>
        <w:rPr>
          <w:rFonts w:ascii="宋体" w:hAnsi="宋体"/>
          <w:sz w:val="24"/>
        </w:rPr>
      </w:pPr>
      <w:r w:rsidRPr="0019471D">
        <w:rPr>
          <w:rFonts w:ascii="宋体" w:hAnsi="宋体"/>
          <w:sz w:val="24"/>
        </w:rPr>
        <w:t>《环境科学概论》</w:t>
      </w:r>
      <w:r w:rsidRPr="0019471D">
        <w:rPr>
          <w:rFonts w:ascii="宋体" w:hAnsi="宋体" w:hint="eastAsia"/>
          <w:sz w:val="24"/>
        </w:rPr>
        <w:t>是环境专业的第一门专业课程。作为一门专业基础课，为后续涉及到的专业课程的学习打下必要的基础。它的主要内容是</w:t>
      </w:r>
      <w:r w:rsidRPr="0019471D">
        <w:rPr>
          <w:rFonts w:ascii="宋体" w:hAnsi="宋体"/>
          <w:sz w:val="24"/>
        </w:rPr>
        <w:t>以人类可持续发展为主线，系统论述环境的发生和发展，以及人类活动引起的主要环境要素（大气、水、土壤等）的污染问题和污染物在环境中的迁移转化规律，揭示社会环境与自然环境之间的相互作用与耦合关系。以“人类—环境”系统为整体多层次、多角度地对当今环境的热点问题进行介绍和探讨。通过该课程的学习，使学生对人类社会与环境的关系，人类活动对环境的影响，各种污染物的危害和防治措施，全球环境问题的发展与变化，人类社会与自然环境之间的协调平衡理论等方面有初步了解。</w:t>
      </w:r>
    </w:p>
    <w:p w:rsidR="0019471D" w:rsidRPr="0019471D" w:rsidRDefault="0019471D" w:rsidP="0019471D">
      <w:pPr>
        <w:spacing w:line="360" w:lineRule="auto"/>
        <w:rPr>
          <w:rFonts w:ascii="宋体" w:hAnsi="宋体"/>
          <w:sz w:val="24"/>
        </w:rPr>
      </w:pPr>
      <w:r w:rsidRPr="0019471D">
        <w:rPr>
          <w:rFonts w:ascii="宋体" w:hAnsi="宋体" w:hint="eastAsia"/>
          <w:b/>
          <w:sz w:val="24"/>
        </w:rPr>
        <w:t>推荐参考书</w:t>
      </w:r>
      <w:r w:rsidRPr="0019471D">
        <w:rPr>
          <w:rFonts w:ascii="宋体" w:hAnsi="宋体" w:hint="eastAsia"/>
          <w:sz w:val="24"/>
        </w:rPr>
        <w:t xml:space="preserve">： </w:t>
      </w:r>
    </w:p>
    <w:p w:rsidR="0019471D" w:rsidRPr="0019471D" w:rsidRDefault="0019471D" w:rsidP="0019471D">
      <w:pPr>
        <w:spacing w:line="360" w:lineRule="auto"/>
        <w:ind w:firstLineChars="200" w:firstLine="480"/>
        <w:rPr>
          <w:bCs/>
          <w:sz w:val="24"/>
        </w:rPr>
      </w:pPr>
      <w:r w:rsidRPr="0019471D">
        <w:rPr>
          <w:sz w:val="24"/>
        </w:rPr>
        <w:t xml:space="preserve">1.  </w:t>
      </w:r>
      <w:r w:rsidRPr="0019471D">
        <w:rPr>
          <w:sz w:val="24"/>
        </w:rPr>
        <w:t>莫祥银</w:t>
      </w:r>
      <w:r w:rsidRPr="0019471D">
        <w:rPr>
          <w:rFonts w:hint="eastAsia"/>
          <w:sz w:val="24"/>
        </w:rPr>
        <w:t>主编</w:t>
      </w:r>
      <w:r w:rsidRPr="0019471D">
        <w:rPr>
          <w:rFonts w:ascii="宋体" w:hAnsi="宋体"/>
          <w:sz w:val="24"/>
        </w:rPr>
        <w:t>.</w:t>
      </w:r>
      <w:r w:rsidRPr="0019471D">
        <w:rPr>
          <w:rFonts w:hint="eastAsia"/>
          <w:sz w:val="24"/>
        </w:rPr>
        <w:t>《环境科概论</w:t>
      </w:r>
      <w:r w:rsidRPr="0019471D">
        <w:rPr>
          <w:bCs/>
          <w:sz w:val="24"/>
        </w:rPr>
        <w:t>》</w:t>
      </w:r>
      <w:r w:rsidRPr="0019471D">
        <w:rPr>
          <w:rFonts w:ascii="宋体" w:hAnsi="宋体"/>
          <w:sz w:val="24"/>
        </w:rPr>
        <w:t>.</w:t>
      </w:r>
      <w:r w:rsidRPr="0019471D">
        <w:rPr>
          <w:bCs/>
          <w:sz w:val="24"/>
        </w:rPr>
        <w:t>化学工业出版社</w:t>
      </w:r>
      <w:r w:rsidRPr="0019471D">
        <w:rPr>
          <w:sz w:val="24"/>
        </w:rPr>
        <w:t>，</w:t>
      </w:r>
      <w:r w:rsidRPr="0019471D">
        <w:rPr>
          <w:rFonts w:hint="eastAsia"/>
          <w:bCs/>
          <w:sz w:val="24"/>
        </w:rPr>
        <w:t>2009</w:t>
      </w:r>
    </w:p>
    <w:p w:rsidR="0019471D" w:rsidRPr="0019471D" w:rsidRDefault="0019471D" w:rsidP="0019471D">
      <w:pPr>
        <w:spacing w:line="360" w:lineRule="auto"/>
        <w:ind w:firstLineChars="200" w:firstLine="480"/>
        <w:rPr>
          <w:bCs/>
          <w:sz w:val="24"/>
        </w:rPr>
      </w:pPr>
      <w:r w:rsidRPr="0019471D">
        <w:rPr>
          <w:sz w:val="24"/>
        </w:rPr>
        <w:t>2.</w:t>
      </w:r>
      <w:r w:rsidRPr="0019471D">
        <w:rPr>
          <w:sz w:val="24"/>
        </w:rPr>
        <w:t xml:space="preserve">　</w:t>
      </w:r>
      <w:r w:rsidRPr="0019471D">
        <w:rPr>
          <w:bCs/>
          <w:sz w:val="24"/>
        </w:rPr>
        <w:t>孙强编著</w:t>
      </w:r>
      <w:r w:rsidRPr="0019471D">
        <w:rPr>
          <w:rFonts w:ascii="宋体" w:hAnsi="宋体"/>
          <w:sz w:val="24"/>
        </w:rPr>
        <w:t>.</w:t>
      </w:r>
      <w:r w:rsidRPr="0019471D">
        <w:rPr>
          <w:bCs/>
          <w:sz w:val="24"/>
        </w:rPr>
        <w:t>《环境科学概论》</w:t>
      </w:r>
      <w:r w:rsidRPr="0019471D">
        <w:rPr>
          <w:rFonts w:ascii="宋体" w:hAnsi="宋体"/>
          <w:sz w:val="24"/>
        </w:rPr>
        <w:t>.</w:t>
      </w:r>
      <w:r w:rsidRPr="0019471D">
        <w:rPr>
          <w:bCs/>
          <w:sz w:val="24"/>
        </w:rPr>
        <w:t>化学工业出版社</w:t>
      </w:r>
      <w:r w:rsidRPr="0019471D">
        <w:rPr>
          <w:sz w:val="24"/>
        </w:rPr>
        <w:t>，</w:t>
      </w:r>
      <w:r w:rsidRPr="0019471D">
        <w:rPr>
          <w:bCs/>
          <w:sz w:val="24"/>
        </w:rPr>
        <w:t>2012</w:t>
      </w:r>
    </w:p>
    <w:p w:rsidR="0019471D" w:rsidRPr="0019471D" w:rsidRDefault="0019471D" w:rsidP="0019471D">
      <w:pPr>
        <w:spacing w:line="360" w:lineRule="auto"/>
        <w:ind w:firstLineChars="200" w:firstLine="480"/>
        <w:rPr>
          <w:bCs/>
          <w:sz w:val="24"/>
        </w:rPr>
      </w:pPr>
      <w:r w:rsidRPr="0019471D">
        <w:rPr>
          <w:bCs/>
          <w:sz w:val="24"/>
        </w:rPr>
        <w:t>3.</w:t>
      </w:r>
      <w:r w:rsidRPr="0019471D">
        <w:rPr>
          <w:bCs/>
          <w:sz w:val="24"/>
        </w:rPr>
        <w:t xml:space="preserve">　杨志峰，刘静玲等编著</w:t>
      </w:r>
      <w:r w:rsidRPr="0019471D">
        <w:rPr>
          <w:rFonts w:ascii="宋体" w:hAnsi="宋体"/>
          <w:sz w:val="24"/>
        </w:rPr>
        <w:t>.</w:t>
      </w:r>
      <w:r w:rsidRPr="0019471D">
        <w:rPr>
          <w:bCs/>
          <w:sz w:val="24"/>
        </w:rPr>
        <w:t>《环境科学概论》（第二版）</w:t>
      </w:r>
      <w:r w:rsidRPr="0019471D">
        <w:rPr>
          <w:rFonts w:ascii="宋体" w:hAnsi="宋体"/>
          <w:sz w:val="24"/>
        </w:rPr>
        <w:t>.</w:t>
      </w:r>
      <w:r w:rsidRPr="0019471D">
        <w:rPr>
          <w:bCs/>
          <w:sz w:val="24"/>
        </w:rPr>
        <w:t>高等教育出版社，</w:t>
      </w:r>
      <w:r w:rsidRPr="0019471D">
        <w:rPr>
          <w:bCs/>
          <w:sz w:val="24"/>
        </w:rPr>
        <w:t>2010</w:t>
      </w:r>
    </w:p>
    <w:p w:rsidR="0019471D" w:rsidRPr="0019471D" w:rsidRDefault="0019471D" w:rsidP="0019471D">
      <w:pPr>
        <w:spacing w:line="360" w:lineRule="auto"/>
        <w:ind w:firstLineChars="200" w:firstLine="480"/>
        <w:rPr>
          <w:bCs/>
          <w:sz w:val="24"/>
        </w:rPr>
      </w:pPr>
      <w:r w:rsidRPr="0019471D">
        <w:rPr>
          <w:bCs/>
          <w:sz w:val="24"/>
        </w:rPr>
        <w:t>4.</w:t>
      </w:r>
      <w:r w:rsidRPr="0019471D">
        <w:rPr>
          <w:bCs/>
          <w:sz w:val="24"/>
        </w:rPr>
        <w:t xml:space="preserve">　徐慧，陈林编著</w:t>
      </w:r>
      <w:r w:rsidRPr="0019471D">
        <w:rPr>
          <w:rFonts w:ascii="宋体" w:hAnsi="宋体"/>
          <w:sz w:val="24"/>
        </w:rPr>
        <w:t>.</w:t>
      </w:r>
      <w:r w:rsidRPr="0019471D">
        <w:rPr>
          <w:bCs/>
          <w:sz w:val="24"/>
        </w:rPr>
        <w:t>《环境科学概论》</w:t>
      </w:r>
      <w:r w:rsidRPr="0019471D">
        <w:rPr>
          <w:rFonts w:ascii="宋体" w:hAnsi="宋体"/>
          <w:sz w:val="24"/>
        </w:rPr>
        <w:t>.</w:t>
      </w:r>
      <w:r w:rsidRPr="0019471D">
        <w:rPr>
          <w:bCs/>
          <w:sz w:val="24"/>
        </w:rPr>
        <w:t>中国铁道出版社</w:t>
      </w:r>
      <w:r w:rsidRPr="0019471D">
        <w:rPr>
          <w:sz w:val="24"/>
        </w:rPr>
        <w:t>，</w:t>
      </w:r>
      <w:r w:rsidRPr="0019471D">
        <w:rPr>
          <w:bCs/>
          <w:sz w:val="24"/>
        </w:rPr>
        <w:t>2014</w:t>
      </w:r>
      <w:r w:rsidRPr="0019471D">
        <w:rPr>
          <w:bCs/>
          <w:sz w:val="24"/>
        </w:rPr>
        <w:t xml:space="preserve">　</w:t>
      </w:r>
    </w:p>
    <w:p w:rsidR="0019471D" w:rsidRPr="0019471D" w:rsidRDefault="0019471D" w:rsidP="0019471D">
      <w:pPr>
        <w:spacing w:line="360" w:lineRule="auto"/>
        <w:ind w:firstLineChars="200" w:firstLine="480"/>
        <w:rPr>
          <w:bCs/>
          <w:sz w:val="24"/>
        </w:rPr>
      </w:pPr>
      <w:r w:rsidRPr="0019471D">
        <w:rPr>
          <w:bCs/>
          <w:sz w:val="24"/>
        </w:rPr>
        <w:t>5.</w:t>
      </w:r>
      <w:r w:rsidRPr="0019471D">
        <w:rPr>
          <w:bCs/>
          <w:sz w:val="24"/>
        </w:rPr>
        <w:t xml:space="preserve">　刘克锋，</w:t>
      </w:r>
      <w:proofErr w:type="gramStart"/>
      <w:r w:rsidRPr="0019471D">
        <w:rPr>
          <w:bCs/>
          <w:sz w:val="24"/>
        </w:rPr>
        <w:t>刘悦秋主编</w:t>
      </w:r>
      <w:proofErr w:type="gramEnd"/>
      <w:r w:rsidRPr="0019471D">
        <w:rPr>
          <w:rFonts w:ascii="宋体" w:hAnsi="宋体"/>
          <w:sz w:val="24"/>
        </w:rPr>
        <w:t>.</w:t>
      </w:r>
      <w:r w:rsidRPr="0019471D">
        <w:rPr>
          <w:bCs/>
          <w:sz w:val="24"/>
        </w:rPr>
        <w:t>《环境科学概论》</w:t>
      </w:r>
      <w:r w:rsidRPr="0019471D">
        <w:rPr>
          <w:rFonts w:ascii="宋体" w:hAnsi="宋体"/>
          <w:sz w:val="24"/>
        </w:rPr>
        <w:t>.</w:t>
      </w:r>
      <w:r w:rsidRPr="0019471D">
        <w:rPr>
          <w:bCs/>
          <w:sz w:val="24"/>
        </w:rPr>
        <w:t>气象出版社</w:t>
      </w:r>
      <w:r w:rsidRPr="0019471D">
        <w:rPr>
          <w:sz w:val="24"/>
        </w:rPr>
        <w:t>，</w:t>
      </w:r>
      <w:r w:rsidRPr="0019471D">
        <w:rPr>
          <w:bCs/>
          <w:sz w:val="24"/>
        </w:rPr>
        <w:t>2010</w:t>
      </w:r>
    </w:p>
    <w:p w:rsidR="0019471D" w:rsidRPr="00510C11" w:rsidRDefault="0019471D" w:rsidP="0019471D">
      <w:pPr>
        <w:spacing w:line="360" w:lineRule="auto"/>
        <w:ind w:firstLineChars="200" w:firstLine="480"/>
        <w:rPr>
          <w:bCs/>
          <w:sz w:val="24"/>
        </w:rPr>
      </w:pPr>
      <w:r w:rsidRPr="0019471D">
        <w:rPr>
          <w:bCs/>
          <w:sz w:val="24"/>
        </w:rPr>
        <w:t>6.</w:t>
      </w:r>
      <w:r w:rsidRPr="0019471D">
        <w:rPr>
          <w:rFonts w:ascii="Arial" w:hAnsi="Arial" w:cs="Arial"/>
          <w:color w:val="666666"/>
          <w:sz w:val="24"/>
        </w:rPr>
        <w:t xml:space="preserve">   </w:t>
      </w:r>
      <w:hyperlink r:id="rId19" w:history="1">
        <w:r w:rsidRPr="0019471D">
          <w:rPr>
            <w:bCs/>
            <w:sz w:val="24"/>
          </w:rPr>
          <w:t>陈景文</w:t>
        </w:r>
      </w:hyperlink>
      <w:r w:rsidRPr="0019471D">
        <w:rPr>
          <w:bCs/>
          <w:sz w:val="24"/>
        </w:rPr>
        <w:t>，</w:t>
      </w:r>
      <w:hyperlink r:id="rId20" w:history="1">
        <w:r w:rsidRPr="0019471D">
          <w:rPr>
            <w:bCs/>
            <w:sz w:val="24"/>
          </w:rPr>
          <w:t>全燮</w:t>
        </w:r>
      </w:hyperlink>
      <w:r w:rsidRPr="0019471D">
        <w:rPr>
          <w:rFonts w:ascii="宋体" w:hAnsi="宋体"/>
          <w:sz w:val="24"/>
        </w:rPr>
        <w:t>.</w:t>
      </w:r>
      <w:r w:rsidRPr="0019471D">
        <w:rPr>
          <w:bCs/>
          <w:sz w:val="24"/>
        </w:rPr>
        <w:t>《环境科学》</w:t>
      </w:r>
      <w:r w:rsidRPr="0019471D">
        <w:rPr>
          <w:rFonts w:ascii="宋体" w:hAnsi="宋体"/>
          <w:sz w:val="24"/>
        </w:rPr>
        <w:t>.大连理工大学出版社 , 2009</w:t>
      </w:r>
    </w:p>
    <w:p w:rsidR="00030685" w:rsidRDefault="00030685" w:rsidP="00030685">
      <w:pPr>
        <w:spacing w:line="360" w:lineRule="auto"/>
        <w:ind w:firstLineChars="200" w:firstLine="480"/>
        <w:rPr>
          <w:rFonts w:ascii="宋体" w:hAnsi="宋体"/>
          <w:color w:val="000000"/>
          <w:sz w:val="24"/>
        </w:rPr>
      </w:pPr>
    </w:p>
    <w:p w:rsidR="006530E9" w:rsidRDefault="006530E9" w:rsidP="006530E9">
      <w:pPr>
        <w:spacing w:line="360" w:lineRule="auto"/>
        <w:ind w:rightChars="100" w:right="210"/>
        <w:rPr>
          <w:color w:val="000000"/>
          <w:sz w:val="24"/>
        </w:rPr>
      </w:pPr>
      <w:r w:rsidRPr="009549DA">
        <w:rPr>
          <w:b/>
          <w:color w:val="000000"/>
          <w:sz w:val="24"/>
        </w:rPr>
        <w:t>课程编号：</w:t>
      </w:r>
      <w:r w:rsidRPr="009549DA">
        <w:rPr>
          <w:bCs/>
          <w:color w:val="000000"/>
          <w:sz w:val="24"/>
        </w:rPr>
        <w:t>0812067</w:t>
      </w:r>
      <w:r w:rsidRPr="009549DA">
        <w:rPr>
          <w:color w:val="000000"/>
          <w:sz w:val="24"/>
        </w:rPr>
        <w:t xml:space="preserve">  </w:t>
      </w:r>
      <w:r w:rsidRPr="009549DA">
        <w:rPr>
          <w:b/>
          <w:color w:val="000000"/>
          <w:sz w:val="24"/>
        </w:rPr>
        <w:t>课程名称：</w:t>
      </w:r>
      <w:r>
        <w:rPr>
          <w:rFonts w:hint="eastAsia"/>
          <w:color w:val="000000"/>
          <w:sz w:val="24"/>
        </w:rPr>
        <w:t>《</w:t>
      </w:r>
      <w:r w:rsidRPr="009549DA">
        <w:rPr>
          <w:color w:val="000000"/>
          <w:sz w:val="24"/>
        </w:rPr>
        <w:t>植物生理学</w:t>
      </w:r>
      <w:r>
        <w:rPr>
          <w:rFonts w:hint="eastAsia"/>
          <w:color w:val="000000"/>
          <w:sz w:val="24"/>
        </w:rPr>
        <w:t>》</w:t>
      </w:r>
      <w:r w:rsidRPr="009549DA">
        <w:rPr>
          <w:color w:val="000000"/>
          <w:sz w:val="24"/>
        </w:rPr>
        <w:t>（</w:t>
      </w:r>
      <w:r w:rsidRPr="009549DA">
        <w:rPr>
          <w:color w:val="000000"/>
          <w:sz w:val="24"/>
        </w:rPr>
        <w:t>Plant Physiology</w:t>
      </w:r>
      <w:r w:rsidRPr="009549DA">
        <w:rPr>
          <w:color w:val="000000"/>
          <w:sz w:val="24"/>
        </w:rPr>
        <w:t>）</w:t>
      </w:r>
      <w:r w:rsidRPr="009549DA">
        <w:rPr>
          <w:b/>
          <w:bCs/>
          <w:color w:val="000000"/>
          <w:sz w:val="24"/>
        </w:rPr>
        <w:t>课时</w:t>
      </w:r>
      <w:r w:rsidRPr="009549DA">
        <w:rPr>
          <w:b/>
          <w:color w:val="000000"/>
          <w:sz w:val="24"/>
        </w:rPr>
        <w:t>：</w:t>
      </w:r>
      <w:r w:rsidRPr="009549DA">
        <w:rPr>
          <w:color w:val="000000"/>
          <w:sz w:val="24"/>
        </w:rPr>
        <w:t>45</w:t>
      </w:r>
    </w:p>
    <w:p w:rsidR="006530E9" w:rsidRPr="009549DA" w:rsidRDefault="006530E9" w:rsidP="006530E9">
      <w:pPr>
        <w:spacing w:line="360" w:lineRule="auto"/>
        <w:rPr>
          <w:sz w:val="24"/>
        </w:rPr>
      </w:pPr>
      <w:r w:rsidRPr="009549DA">
        <w:rPr>
          <w:rFonts w:ascii="黑体" w:eastAsia="黑体" w:hint="eastAsia"/>
          <w:sz w:val="24"/>
        </w:rPr>
        <w:t>主讲教师</w:t>
      </w:r>
      <w:r w:rsidRPr="009549DA">
        <w:rPr>
          <w:rFonts w:hint="eastAsia"/>
          <w:sz w:val="24"/>
        </w:rPr>
        <w:t>：</w:t>
      </w:r>
      <w:r>
        <w:rPr>
          <w:rFonts w:hint="eastAsia"/>
          <w:sz w:val="24"/>
        </w:rPr>
        <w:t>曹慧</w:t>
      </w:r>
      <w:r w:rsidRPr="009549DA">
        <w:rPr>
          <w:rFonts w:hint="eastAsia"/>
          <w:sz w:val="24"/>
        </w:rPr>
        <w:t xml:space="preserve">     </w:t>
      </w:r>
      <w:r w:rsidRPr="009549DA">
        <w:rPr>
          <w:rFonts w:ascii="黑体" w:eastAsia="黑体" w:hint="eastAsia"/>
          <w:sz w:val="24"/>
        </w:rPr>
        <w:t>职称</w:t>
      </w:r>
      <w:r w:rsidRPr="009549DA">
        <w:rPr>
          <w:rFonts w:hint="eastAsia"/>
          <w:sz w:val="24"/>
        </w:rPr>
        <w:t>：教授</w:t>
      </w:r>
    </w:p>
    <w:p w:rsidR="006530E9" w:rsidRDefault="006530E9" w:rsidP="006530E9">
      <w:pPr>
        <w:tabs>
          <w:tab w:val="num" w:pos="0"/>
        </w:tabs>
        <w:spacing w:line="360" w:lineRule="auto"/>
        <w:ind w:rightChars="100" w:right="210"/>
        <w:rPr>
          <w:b/>
          <w:color w:val="000000"/>
          <w:sz w:val="24"/>
        </w:rPr>
      </w:pPr>
      <w:r w:rsidRPr="009549DA">
        <w:rPr>
          <w:b/>
          <w:color w:val="000000"/>
          <w:sz w:val="24"/>
        </w:rPr>
        <w:t>课程目的、内容与要求：</w:t>
      </w:r>
    </w:p>
    <w:p w:rsidR="006530E9" w:rsidRDefault="006530E9" w:rsidP="006530E9">
      <w:pPr>
        <w:tabs>
          <w:tab w:val="num" w:pos="0"/>
        </w:tabs>
        <w:spacing w:line="360" w:lineRule="auto"/>
        <w:ind w:rightChars="100" w:right="210" w:firstLineChars="196" w:firstLine="470"/>
        <w:rPr>
          <w:color w:val="000000"/>
          <w:sz w:val="24"/>
        </w:rPr>
      </w:pPr>
      <w:r w:rsidRPr="009549DA">
        <w:rPr>
          <w:color w:val="000000"/>
          <w:sz w:val="24"/>
        </w:rPr>
        <w:t>植物生理学是研究植物生命活动规律及其与外界环境相互关系的一门科学，是生物、农学类各专业的一门专业基础课。生命活动是在水分代谢、矿质营养、光合作用和呼吸作用等基本代谢的基础上，表现出种子萌发、生长、运动、开花、结果等生长发育过程，这些生命活动是相互联系、相互依赖和相互制约的。近年来，随着研究的不断深入，植物生理学正朝着宏观和微观两个方向发展，从宏观上转向生态、环境研究，微观上把植物体的各种生理活动、物质、能量、信息的转化还原到细胞和分子水平。植物生理学的任务是研</w:t>
      </w:r>
      <w:r w:rsidRPr="009549DA">
        <w:rPr>
          <w:color w:val="000000"/>
          <w:sz w:val="24"/>
        </w:rPr>
        <w:lastRenderedPageBreak/>
        <w:t>究和了解植物在各种环境条件下进行生命活动的规律和机理，并将这些研究成果应用于一切利用植物生产的事业中。</w:t>
      </w:r>
    </w:p>
    <w:p w:rsidR="006530E9" w:rsidRPr="009549DA" w:rsidRDefault="006530E9" w:rsidP="006530E9">
      <w:pPr>
        <w:spacing w:line="360" w:lineRule="auto"/>
        <w:ind w:rightChars="100" w:right="210"/>
        <w:rPr>
          <w:sz w:val="24"/>
        </w:rPr>
      </w:pPr>
      <w:r w:rsidRPr="009549DA">
        <w:rPr>
          <w:rFonts w:eastAsia="黑体"/>
          <w:sz w:val="24"/>
        </w:rPr>
        <w:t>推荐参考书</w:t>
      </w:r>
      <w:r w:rsidRPr="009549DA">
        <w:rPr>
          <w:sz w:val="24"/>
        </w:rPr>
        <w:t>：</w:t>
      </w:r>
      <w:r w:rsidRPr="009549DA">
        <w:rPr>
          <w:sz w:val="24"/>
        </w:rPr>
        <w:t xml:space="preserve">1. </w:t>
      </w:r>
      <w:r w:rsidRPr="009C5316">
        <w:rPr>
          <w:color w:val="000000"/>
          <w:sz w:val="24"/>
        </w:rPr>
        <w:t>王宝山</w:t>
      </w:r>
      <w:r w:rsidRPr="009C5316">
        <w:rPr>
          <w:color w:val="000000"/>
          <w:sz w:val="24"/>
        </w:rPr>
        <w:t>.</w:t>
      </w:r>
      <w:r w:rsidRPr="009C5316">
        <w:rPr>
          <w:bCs/>
          <w:color w:val="000000"/>
          <w:sz w:val="24"/>
        </w:rPr>
        <w:t>《</w:t>
      </w:r>
      <w:r w:rsidRPr="009C5316">
        <w:rPr>
          <w:color w:val="000000"/>
          <w:sz w:val="24"/>
        </w:rPr>
        <w:t>植物生理学》</w:t>
      </w:r>
      <w:r w:rsidRPr="009C5316">
        <w:rPr>
          <w:color w:val="000000"/>
          <w:sz w:val="24"/>
        </w:rPr>
        <w:t>.</w:t>
      </w:r>
      <w:r w:rsidRPr="009C5316">
        <w:rPr>
          <w:color w:val="000000"/>
          <w:sz w:val="24"/>
        </w:rPr>
        <w:t>科学出版社，</w:t>
      </w:r>
      <w:r w:rsidRPr="009C5316">
        <w:rPr>
          <w:color w:val="000000"/>
          <w:sz w:val="24"/>
        </w:rPr>
        <w:t>2004</w:t>
      </w:r>
    </w:p>
    <w:p w:rsidR="006530E9" w:rsidRPr="009549DA" w:rsidRDefault="006530E9" w:rsidP="006530E9">
      <w:pPr>
        <w:spacing w:line="360" w:lineRule="auto"/>
        <w:ind w:firstLineChars="600" w:firstLine="1440"/>
        <w:rPr>
          <w:sz w:val="24"/>
        </w:rPr>
      </w:pPr>
      <w:r w:rsidRPr="009549DA">
        <w:rPr>
          <w:sz w:val="24"/>
        </w:rPr>
        <w:t>2</w:t>
      </w:r>
      <w:r w:rsidRPr="009549DA">
        <w:rPr>
          <w:rFonts w:hAnsi="宋体"/>
          <w:sz w:val="24"/>
        </w:rPr>
        <w:t>．</w:t>
      </w:r>
      <w:r w:rsidRPr="009C5316">
        <w:rPr>
          <w:color w:val="000000"/>
          <w:sz w:val="24"/>
        </w:rPr>
        <w:t>潘瑞炽</w:t>
      </w:r>
      <w:r w:rsidRPr="009C5316">
        <w:rPr>
          <w:color w:val="000000"/>
          <w:sz w:val="24"/>
        </w:rPr>
        <w:t>.</w:t>
      </w:r>
      <w:r w:rsidRPr="009C5316">
        <w:rPr>
          <w:color w:val="000000"/>
          <w:sz w:val="24"/>
        </w:rPr>
        <w:t>《植物生理学》</w:t>
      </w:r>
      <w:r w:rsidRPr="009C5316">
        <w:rPr>
          <w:color w:val="000000"/>
          <w:sz w:val="24"/>
        </w:rPr>
        <w:t>.</w:t>
      </w:r>
      <w:r w:rsidRPr="009C5316">
        <w:rPr>
          <w:color w:val="000000"/>
          <w:sz w:val="24"/>
        </w:rPr>
        <w:t>高等教育出版社，</w:t>
      </w:r>
      <w:r w:rsidRPr="009C5316">
        <w:rPr>
          <w:color w:val="000000"/>
          <w:sz w:val="24"/>
        </w:rPr>
        <w:t>2001</w:t>
      </w:r>
    </w:p>
    <w:p w:rsidR="006530E9" w:rsidRPr="009C5316" w:rsidRDefault="006530E9" w:rsidP="006530E9">
      <w:pPr>
        <w:spacing w:line="360" w:lineRule="auto"/>
        <w:ind w:firstLineChars="600" w:firstLine="1440"/>
        <w:rPr>
          <w:sz w:val="24"/>
        </w:rPr>
      </w:pPr>
      <w:r w:rsidRPr="009549DA">
        <w:rPr>
          <w:sz w:val="24"/>
        </w:rPr>
        <w:t>3</w:t>
      </w:r>
      <w:r w:rsidRPr="009549DA">
        <w:rPr>
          <w:rFonts w:hAnsi="宋体"/>
          <w:sz w:val="24"/>
        </w:rPr>
        <w:t>．</w:t>
      </w:r>
      <w:r w:rsidRPr="009C5316">
        <w:rPr>
          <w:sz w:val="24"/>
        </w:rPr>
        <w:t>王忠</w:t>
      </w:r>
      <w:r w:rsidRPr="009C5316">
        <w:rPr>
          <w:sz w:val="24"/>
        </w:rPr>
        <w:t>.</w:t>
      </w:r>
      <w:r w:rsidRPr="009C5316">
        <w:rPr>
          <w:sz w:val="24"/>
        </w:rPr>
        <w:t>《植物生理学》</w:t>
      </w:r>
      <w:r w:rsidRPr="009C5316">
        <w:rPr>
          <w:sz w:val="24"/>
        </w:rPr>
        <w:t>.</w:t>
      </w:r>
      <w:r w:rsidRPr="009C5316">
        <w:rPr>
          <w:sz w:val="24"/>
        </w:rPr>
        <w:t>中国农业出版社，</w:t>
      </w:r>
      <w:r w:rsidRPr="009C5316">
        <w:rPr>
          <w:sz w:val="24"/>
        </w:rPr>
        <w:t>2000</w:t>
      </w:r>
    </w:p>
    <w:p w:rsidR="006530E9" w:rsidRDefault="006530E9" w:rsidP="006530E9">
      <w:pPr>
        <w:spacing w:line="360" w:lineRule="auto"/>
        <w:rPr>
          <w:rFonts w:ascii="黑体" w:eastAsia="黑体"/>
          <w:sz w:val="24"/>
        </w:rPr>
      </w:pPr>
    </w:p>
    <w:p w:rsidR="006530E9" w:rsidRPr="00992E4A" w:rsidRDefault="006530E9" w:rsidP="006530E9">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0812057      </w:t>
      </w:r>
      <w:r w:rsidRPr="00992E4A">
        <w:rPr>
          <w:rFonts w:ascii="黑体" w:eastAsia="黑体" w:hint="eastAsia"/>
          <w:sz w:val="24"/>
        </w:rPr>
        <w:t>课程名称</w:t>
      </w:r>
      <w:r w:rsidRPr="00992E4A">
        <w:rPr>
          <w:rFonts w:hint="eastAsia"/>
          <w:sz w:val="24"/>
        </w:rPr>
        <w:t>：《</w:t>
      </w:r>
      <w:r w:rsidRPr="00A82C88">
        <w:rPr>
          <w:rFonts w:hint="eastAsia"/>
          <w:szCs w:val="21"/>
        </w:rPr>
        <w:t>植物学</w:t>
      </w:r>
      <w:r w:rsidRPr="00A82C88">
        <w:rPr>
          <w:rFonts w:hint="eastAsia"/>
          <w:szCs w:val="21"/>
        </w:rPr>
        <w:t>A</w:t>
      </w:r>
      <w:r w:rsidRPr="00A82C88">
        <w:rPr>
          <w:rFonts w:hint="eastAsia"/>
          <w:szCs w:val="21"/>
        </w:rPr>
        <w:t>（一）</w:t>
      </w:r>
      <w:r w:rsidRPr="00992E4A">
        <w:rPr>
          <w:rFonts w:hint="eastAsia"/>
          <w:sz w:val="24"/>
        </w:rPr>
        <w:t>》（</w:t>
      </w:r>
      <w:r w:rsidRPr="009A2303">
        <w:rPr>
          <w:rFonts w:ascii="宋体" w:hAnsi="宋体"/>
          <w:color w:val="000000"/>
          <w:szCs w:val="21"/>
        </w:rPr>
        <w:t>Botany A</w:t>
      </w:r>
      <w:r w:rsidRPr="009A2303">
        <w:rPr>
          <w:rFonts w:ascii="宋体" w:hAnsi="宋体" w:hint="eastAsia"/>
          <w:color w:val="000000"/>
          <w:szCs w:val="21"/>
        </w:rPr>
        <w:t xml:space="preserve"> 1</w:t>
      </w:r>
      <w:r w:rsidRPr="00992E4A">
        <w:rPr>
          <w:rFonts w:hint="eastAsia"/>
          <w:sz w:val="24"/>
        </w:rPr>
        <w:t>）</w:t>
      </w:r>
      <w:r w:rsidRPr="00C57703">
        <w:rPr>
          <w:rFonts w:hint="eastAsia"/>
          <w:b/>
          <w:sz w:val="24"/>
        </w:rPr>
        <w:t>课时：</w:t>
      </w:r>
      <w:r>
        <w:rPr>
          <w:rFonts w:hint="eastAsia"/>
          <w:sz w:val="24"/>
        </w:rPr>
        <w:t>30</w:t>
      </w:r>
      <w:r w:rsidRPr="00992E4A">
        <w:rPr>
          <w:rFonts w:hint="eastAsia"/>
          <w:sz w:val="24"/>
        </w:rPr>
        <w:t xml:space="preserve"> </w:t>
      </w:r>
    </w:p>
    <w:p w:rsidR="006530E9" w:rsidRDefault="006530E9" w:rsidP="006530E9">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马成亮</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教授</w:t>
      </w:r>
    </w:p>
    <w:p w:rsidR="006530E9" w:rsidRDefault="006530E9" w:rsidP="006530E9">
      <w:pPr>
        <w:spacing w:line="360" w:lineRule="auto"/>
        <w:rPr>
          <w:rFonts w:ascii="黑体" w:eastAsia="黑体"/>
          <w:sz w:val="24"/>
        </w:rPr>
      </w:pPr>
      <w:r w:rsidRPr="00191B0B">
        <w:rPr>
          <w:rFonts w:ascii="黑体" w:eastAsia="黑体" w:hint="eastAsia"/>
          <w:sz w:val="24"/>
        </w:rPr>
        <w:t>课程的目的、内容与要求</w:t>
      </w:r>
      <w:r>
        <w:rPr>
          <w:rFonts w:ascii="黑体" w:eastAsia="黑体" w:hint="eastAsia"/>
          <w:sz w:val="24"/>
        </w:rPr>
        <w:t>：</w:t>
      </w:r>
    </w:p>
    <w:p w:rsidR="006530E9" w:rsidRDefault="006530E9" w:rsidP="006530E9">
      <w:pPr>
        <w:spacing w:line="360" w:lineRule="auto"/>
        <w:ind w:firstLineChars="200" w:firstLine="480"/>
        <w:rPr>
          <w:sz w:val="24"/>
        </w:rPr>
      </w:pPr>
      <w:r w:rsidRPr="00191B0B">
        <w:rPr>
          <w:rFonts w:ascii="宋体" w:hAnsi="宋体"/>
          <w:color w:val="000000"/>
          <w:sz w:val="24"/>
        </w:rPr>
        <w:t>植物学是高等院校生物专业的一门基础课程。开设此课程的目的是使学生掌握该课程的基本知识，为学好后续课程及其他相关的选修课程打下基础。通过本课</w:t>
      </w:r>
      <w:r w:rsidRPr="00191B0B">
        <w:rPr>
          <w:rFonts w:ascii="宋体" w:hAnsi="宋体" w:hint="eastAsia"/>
          <w:color w:val="000000"/>
          <w:sz w:val="24"/>
        </w:rPr>
        <w:t>程</w:t>
      </w:r>
      <w:r w:rsidRPr="00191B0B">
        <w:rPr>
          <w:rFonts w:ascii="宋体" w:hAnsi="宋体"/>
          <w:color w:val="000000"/>
          <w:sz w:val="24"/>
        </w:rPr>
        <w:t>教学使学生系统掌握种子植物的形态结构、生长发育和生殖规律；本课程对植物和植物界进行较深刻、系统地学习和分析，将讲授、提问等教学方法融合在一起，同时结合多媒体课件、挂图等多种教学手段，旨在培养学生掌握基础理论、基础知识、基本技能同时兼顾学生的动手能力，并注重充分调动学生的积极性、主观能动性，开发学生的潜能。</w:t>
      </w:r>
      <w:r w:rsidRPr="00191B0B">
        <w:rPr>
          <w:rFonts w:hint="eastAsia"/>
          <w:sz w:val="24"/>
        </w:rPr>
        <w:t xml:space="preserve"> </w:t>
      </w:r>
    </w:p>
    <w:p w:rsidR="006530E9" w:rsidRPr="009549DA" w:rsidRDefault="006530E9" w:rsidP="006530E9">
      <w:pPr>
        <w:spacing w:line="360" w:lineRule="auto"/>
        <w:rPr>
          <w:sz w:val="24"/>
        </w:rPr>
      </w:pPr>
      <w:r w:rsidRPr="009549DA">
        <w:rPr>
          <w:rFonts w:eastAsia="黑体"/>
          <w:sz w:val="24"/>
        </w:rPr>
        <w:t>推荐参考书</w:t>
      </w:r>
      <w:r w:rsidRPr="009549DA">
        <w:rPr>
          <w:sz w:val="24"/>
        </w:rPr>
        <w:t>：</w:t>
      </w:r>
      <w:r w:rsidRPr="009549DA">
        <w:rPr>
          <w:sz w:val="24"/>
        </w:rPr>
        <w:t xml:space="preserve">1. </w:t>
      </w:r>
      <w:r w:rsidRPr="009C5316">
        <w:rPr>
          <w:rFonts w:hAnsi="宋体"/>
          <w:color w:val="000000"/>
          <w:sz w:val="24"/>
        </w:rPr>
        <w:t>陆时万</w:t>
      </w:r>
      <w:r w:rsidRPr="009C5316">
        <w:rPr>
          <w:color w:val="000000"/>
          <w:sz w:val="24"/>
        </w:rPr>
        <w:t>.</w:t>
      </w:r>
      <w:r w:rsidRPr="009C5316">
        <w:rPr>
          <w:rFonts w:hAnsi="宋体"/>
          <w:color w:val="000000"/>
          <w:sz w:val="24"/>
        </w:rPr>
        <w:t>《植物学》</w:t>
      </w:r>
      <w:r w:rsidRPr="009C5316">
        <w:rPr>
          <w:color w:val="000000"/>
          <w:sz w:val="24"/>
        </w:rPr>
        <w:t>.</w:t>
      </w:r>
      <w:r w:rsidRPr="009C5316">
        <w:rPr>
          <w:rFonts w:hAnsi="宋体"/>
          <w:color w:val="000000"/>
          <w:sz w:val="24"/>
        </w:rPr>
        <w:t>高等教育出版社，</w:t>
      </w:r>
      <w:r w:rsidRPr="009C5316">
        <w:rPr>
          <w:color w:val="000000"/>
          <w:sz w:val="24"/>
        </w:rPr>
        <w:t>1991</w:t>
      </w:r>
    </w:p>
    <w:p w:rsidR="006530E9" w:rsidRPr="009549DA" w:rsidRDefault="006530E9" w:rsidP="006530E9">
      <w:pPr>
        <w:spacing w:line="360" w:lineRule="auto"/>
        <w:ind w:firstLineChars="600" w:firstLine="1440"/>
        <w:rPr>
          <w:sz w:val="24"/>
        </w:rPr>
      </w:pPr>
      <w:r w:rsidRPr="009549DA">
        <w:rPr>
          <w:sz w:val="24"/>
        </w:rPr>
        <w:t>2</w:t>
      </w:r>
      <w:r w:rsidRPr="009549DA">
        <w:rPr>
          <w:rFonts w:hAnsi="宋体"/>
          <w:sz w:val="24"/>
        </w:rPr>
        <w:t>．</w:t>
      </w:r>
      <w:r w:rsidRPr="009C5316">
        <w:rPr>
          <w:rFonts w:hAnsi="宋体"/>
          <w:color w:val="000000"/>
          <w:sz w:val="24"/>
        </w:rPr>
        <w:t>李正理</w:t>
      </w:r>
      <w:r w:rsidRPr="009C5316">
        <w:rPr>
          <w:color w:val="000000"/>
          <w:sz w:val="24"/>
        </w:rPr>
        <w:t>.</w:t>
      </w:r>
      <w:r w:rsidRPr="009C5316">
        <w:rPr>
          <w:rFonts w:hAnsi="宋体"/>
          <w:color w:val="000000"/>
          <w:sz w:val="24"/>
        </w:rPr>
        <w:t>《植物学解剖学》</w:t>
      </w:r>
      <w:r w:rsidRPr="009C5316">
        <w:rPr>
          <w:color w:val="000000"/>
          <w:sz w:val="24"/>
        </w:rPr>
        <w:t>.</w:t>
      </w:r>
      <w:r w:rsidRPr="009C5316">
        <w:rPr>
          <w:rFonts w:hAnsi="宋体"/>
          <w:color w:val="000000"/>
          <w:sz w:val="24"/>
        </w:rPr>
        <w:t>高等教育出版社，</w:t>
      </w:r>
      <w:r w:rsidRPr="009C5316">
        <w:rPr>
          <w:color w:val="000000"/>
          <w:sz w:val="24"/>
        </w:rPr>
        <w:t>1987</w:t>
      </w:r>
    </w:p>
    <w:p w:rsidR="006530E9" w:rsidRDefault="006530E9" w:rsidP="006530E9">
      <w:pPr>
        <w:spacing w:line="360" w:lineRule="auto"/>
        <w:ind w:firstLineChars="600" w:firstLine="1440"/>
        <w:rPr>
          <w:color w:val="000000"/>
          <w:sz w:val="24"/>
        </w:rPr>
      </w:pPr>
      <w:r w:rsidRPr="009549DA">
        <w:rPr>
          <w:sz w:val="24"/>
        </w:rPr>
        <w:t>3</w:t>
      </w:r>
      <w:r w:rsidRPr="009549DA">
        <w:rPr>
          <w:rFonts w:hAnsi="宋体"/>
          <w:sz w:val="24"/>
        </w:rPr>
        <w:t>．</w:t>
      </w:r>
      <w:r w:rsidRPr="009C5316">
        <w:rPr>
          <w:rFonts w:hAnsi="宋体"/>
          <w:color w:val="000000"/>
          <w:sz w:val="24"/>
        </w:rPr>
        <w:t>高信曾</w:t>
      </w:r>
      <w:r w:rsidRPr="009C5316">
        <w:rPr>
          <w:color w:val="000000"/>
          <w:sz w:val="24"/>
        </w:rPr>
        <w:t>.</w:t>
      </w:r>
      <w:r w:rsidRPr="009C5316">
        <w:rPr>
          <w:rFonts w:hAnsi="宋体"/>
          <w:color w:val="000000"/>
          <w:sz w:val="24"/>
        </w:rPr>
        <w:t>《植物学》（形态解剖部分）</w:t>
      </w:r>
      <w:r w:rsidRPr="009C5316">
        <w:rPr>
          <w:color w:val="000000"/>
          <w:sz w:val="24"/>
        </w:rPr>
        <w:t>.</w:t>
      </w:r>
      <w:r w:rsidRPr="009C5316">
        <w:rPr>
          <w:rFonts w:hAnsi="宋体"/>
          <w:color w:val="000000"/>
          <w:sz w:val="24"/>
        </w:rPr>
        <w:t>高等教育出版社，</w:t>
      </w:r>
      <w:r w:rsidRPr="009C5316">
        <w:rPr>
          <w:color w:val="000000"/>
          <w:sz w:val="24"/>
        </w:rPr>
        <w:t>1987</w:t>
      </w:r>
    </w:p>
    <w:p w:rsidR="006530E9" w:rsidRDefault="006530E9" w:rsidP="006530E9">
      <w:pPr>
        <w:spacing w:line="360" w:lineRule="auto"/>
        <w:rPr>
          <w:rFonts w:eastAsia="黑体"/>
          <w:sz w:val="24"/>
        </w:rPr>
      </w:pPr>
    </w:p>
    <w:p w:rsidR="006530E9" w:rsidRPr="009549DA" w:rsidRDefault="006530E9" w:rsidP="006530E9">
      <w:pPr>
        <w:spacing w:line="360" w:lineRule="auto"/>
        <w:rPr>
          <w:sz w:val="24"/>
        </w:rPr>
      </w:pPr>
      <w:r w:rsidRPr="009549DA">
        <w:rPr>
          <w:rFonts w:eastAsia="黑体"/>
          <w:sz w:val="24"/>
        </w:rPr>
        <w:t>课程代码</w:t>
      </w:r>
      <w:r w:rsidRPr="009549DA">
        <w:rPr>
          <w:sz w:val="24"/>
        </w:rPr>
        <w:t>：</w:t>
      </w:r>
      <w:r w:rsidRPr="009549DA">
        <w:rPr>
          <w:rFonts w:eastAsia="黑体"/>
          <w:sz w:val="24"/>
        </w:rPr>
        <w:t>0812005</w:t>
      </w:r>
      <w:r w:rsidRPr="009549DA">
        <w:rPr>
          <w:sz w:val="24"/>
        </w:rPr>
        <w:t xml:space="preserve">      </w:t>
      </w:r>
      <w:r w:rsidRPr="009549DA">
        <w:rPr>
          <w:rFonts w:eastAsia="黑体"/>
          <w:sz w:val="24"/>
        </w:rPr>
        <w:t>课程名称</w:t>
      </w:r>
      <w:r w:rsidRPr="009549DA">
        <w:rPr>
          <w:sz w:val="24"/>
        </w:rPr>
        <w:t>：《生物化学》（</w:t>
      </w:r>
      <w:r w:rsidRPr="009549DA">
        <w:rPr>
          <w:sz w:val="24"/>
        </w:rPr>
        <w:t>Biochemistry</w:t>
      </w:r>
      <w:r w:rsidRPr="009549DA">
        <w:rPr>
          <w:sz w:val="24"/>
        </w:rPr>
        <w:t>）</w:t>
      </w:r>
      <w:r w:rsidRPr="009549DA">
        <w:rPr>
          <w:b/>
          <w:sz w:val="24"/>
        </w:rPr>
        <w:t>课时：</w:t>
      </w:r>
      <w:r w:rsidRPr="009549DA">
        <w:rPr>
          <w:b/>
          <w:sz w:val="24"/>
        </w:rPr>
        <w:t>72</w:t>
      </w:r>
      <w:r w:rsidRPr="009549DA">
        <w:rPr>
          <w:sz w:val="24"/>
        </w:rPr>
        <w:t xml:space="preserve"> </w:t>
      </w:r>
    </w:p>
    <w:p w:rsidR="006530E9" w:rsidRPr="009549DA" w:rsidRDefault="006530E9" w:rsidP="006530E9">
      <w:pPr>
        <w:spacing w:line="360" w:lineRule="auto"/>
        <w:rPr>
          <w:sz w:val="24"/>
        </w:rPr>
      </w:pPr>
      <w:r w:rsidRPr="009549DA">
        <w:rPr>
          <w:rFonts w:eastAsia="黑体"/>
          <w:sz w:val="24"/>
        </w:rPr>
        <w:t>主讲教师</w:t>
      </w:r>
      <w:r w:rsidRPr="009549DA">
        <w:rPr>
          <w:sz w:val="24"/>
        </w:rPr>
        <w:t>：王庆忠</w:t>
      </w:r>
      <w:r w:rsidRPr="009549DA">
        <w:rPr>
          <w:sz w:val="24"/>
        </w:rPr>
        <w:t xml:space="preserve">       </w:t>
      </w:r>
      <w:r w:rsidRPr="009549DA">
        <w:rPr>
          <w:rFonts w:eastAsia="黑体"/>
          <w:sz w:val="24"/>
        </w:rPr>
        <w:t>职称</w:t>
      </w:r>
      <w:r w:rsidRPr="009549DA">
        <w:rPr>
          <w:sz w:val="24"/>
        </w:rPr>
        <w:t>：教授</w:t>
      </w:r>
    </w:p>
    <w:p w:rsidR="006530E9" w:rsidRDefault="006530E9" w:rsidP="006530E9">
      <w:pPr>
        <w:spacing w:line="360" w:lineRule="auto"/>
        <w:rPr>
          <w:rFonts w:eastAsia="黑体"/>
          <w:sz w:val="24"/>
        </w:rPr>
      </w:pPr>
      <w:r w:rsidRPr="009549DA">
        <w:rPr>
          <w:rFonts w:eastAsia="黑体"/>
          <w:sz w:val="24"/>
        </w:rPr>
        <w:t>课程的目的：</w:t>
      </w:r>
    </w:p>
    <w:p w:rsidR="006530E9" w:rsidRPr="009549DA" w:rsidRDefault="006530E9" w:rsidP="006530E9">
      <w:pPr>
        <w:spacing w:line="360" w:lineRule="auto"/>
        <w:ind w:firstLineChars="200" w:firstLine="480"/>
        <w:rPr>
          <w:sz w:val="24"/>
        </w:rPr>
      </w:pPr>
      <w:r w:rsidRPr="009549DA">
        <w:rPr>
          <w:rFonts w:hAnsi="宋体"/>
          <w:sz w:val="24"/>
        </w:rPr>
        <w:t>生物化学是生物科学专业、生物技术专业必修的一门理论性较强的基础课程。通过该课程的学习，使学生系统掌握生物化学的基本理论。本课程的主要内容包括蛋白质化学、核酸化学、酶、糖代谢、生物氧化、脂类代谢、氨基酸代谢、核苷酸代谢、</w:t>
      </w:r>
      <w:r w:rsidRPr="009549DA">
        <w:rPr>
          <w:sz w:val="24"/>
        </w:rPr>
        <w:t>DNA</w:t>
      </w:r>
      <w:r w:rsidRPr="009549DA">
        <w:rPr>
          <w:rFonts w:hAnsi="宋体"/>
          <w:sz w:val="24"/>
        </w:rPr>
        <w:t>的生物合成、</w:t>
      </w:r>
      <w:r w:rsidRPr="009549DA">
        <w:rPr>
          <w:sz w:val="24"/>
        </w:rPr>
        <w:t>RNA</w:t>
      </w:r>
      <w:r w:rsidRPr="009549DA">
        <w:rPr>
          <w:rFonts w:hAnsi="宋体"/>
          <w:sz w:val="24"/>
        </w:rPr>
        <w:t>的生物合成、蛋白质的生物合成、物质代谢的联系和调节等。要求学生掌握生物体的基本化学组成，主要组成物质的结构特点、性质和功能，物质在体内合成、降解和相互转化的代谢规律；熟悉常用的生物化学研究方法，了解重要学说和理论的实验证据；了解代谢活动与各种重要生命现象之间的关系。为学习后续课程打好基础，学会综合运用所学的基本理论知识和技术来解决实际问题</w:t>
      </w:r>
    </w:p>
    <w:p w:rsidR="006530E9" w:rsidRPr="009549DA" w:rsidRDefault="006530E9" w:rsidP="006530E9">
      <w:pPr>
        <w:spacing w:line="360" w:lineRule="auto"/>
        <w:rPr>
          <w:sz w:val="24"/>
        </w:rPr>
      </w:pPr>
      <w:r w:rsidRPr="009549DA">
        <w:rPr>
          <w:rFonts w:eastAsia="黑体"/>
          <w:sz w:val="24"/>
        </w:rPr>
        <w:lastRenderedPageBreak/>
        <w:t>推荐参考书</w:t>
      </w:r>
      <w:r w:rsidRPr="009549DA">
        <w:rPr>
          <w:sz w:val="24"/>
        </w:rPr>
        <w:t>：</w:t>
      </w:r>
      <w:r w:rsidRPr="009549DA">
        <w:rPr>
          <w:sz w:val="24"/>
        </w:rPr>
        <w:t xml:space="preserve">1. </w:t>
      </w:r>
      <w:proofErr w:type="gramStart"/>
      <w:r w:rsidRPr="009549DA">
        <w:rPr>
          <w:rFonts w:hAnsi="宋体"/>
          <w:sz w:val="24"/>
        </w:rPr>
        <w:t>杨荣武</w:t>
      </w:r>
      <w:proofErr w:type="gramEnd"/>
      <w:r w:rsidRPr="009549DA">
        <w:rPr>
          <w:sz w:val="24"/>
        </w:rPr>
        <w:t>.</w:t>
      </w:r>
      <w:r w:rsidRPr="009549DA">
        <w:rPr>
          <w:rFonts w:hAnsi="宋体"/>
          <w:sz w:val="24"/>
        </w:rPr>
        <w:t>《生物化学原理》</w:t>
      </w:r>
      <w:r w:rsidRPr="009549DA">
        <w:rPr>
          <w:sz w:val="24"/>
        </w:rPr>
        <w:t>.</w:t>
      </w:r>
      <w:r w:rsidRPr="009549DA">
        <w:rPr>
          <w:rFonts w:hAnsi="宋体"/>
          <w:sz w:val="24"/>
        </w:rPr>
        <w:t>高等教育出版社，</w:t>
      </w:r>
      <w:r w:rsidRPr="009549DA">
        <w:rPr>
          <w:sz w:val="24"/>
        </w:rPr>
        <w:t>2006</w:t>
      </w:r>
    </w:p>
    <w:p w:rsidR="006530E9" w:rsidRPr="009549DA" w:rsidRDefault="006530E9" w:rsidP="006530E9">
      <w:pPr>
        <w:spacing w:line="360" w:lineRule="auto"/>
        <w:ind w:firstLineChars="600" w:firstLine="1440"/>
        <w:rPr>
          <w:sz w:val="24"/>
        </w:rPr>
      </w:pPr>
      <w:r w:rsidRPr="009549DA">
        <w:rPr>
          <w:sz w:val="24"/>
        </w:rPr>
        <w:t>2</w:t>
      </w:r>
      <w:r w:rsidRPr="009549DA">
        <w:rPr>
          <w:rFonts w:hAnsi="宋体"/>
          <w:sz w:val="24"/>
        </w:rPr>
        <w:t>．聂剑初</w:t>
      </w:r>
      <w:r w:rsidRPr="009549DA">
        <w:rPr>
          <w:sz w:val="24"/>
        </w:rPr>
        <w:t>.</w:t>
      </w:r>
      <w:r w:rsidRPr="009549DA">
        <w:rPr>
          <w:rFonts w:hAnsi="宋体"/>
          <w:sz w:val="24"/>
        </w:rPr>
        <w:t>《生物化学简明教程》</w:t>
      </w:r>
      <w:r w:rsidRPr="009549DA">
        <w:rPr>
          <w:sz w:val="24"/>
        </w:rPr>
        <w:t>.</w:t>
      </w:r>
      <w:r w:rsidRPr="009549DA">
        <w:rPr>
          <w:rFonts w:hAnsi="宋体"/>
          <w:sz w:val="24"/>
        </w:rPr>
        <w:t>高等教育出版社，</w:t>
      </w:r>
      <w:r w:rsidRPr="009549DA">
        <w:rPr>
          <w:sz w:val="24"/>
        </w:rPr>
        <w:t>2005</w:t>
      </w:r>
    </w:p>
    <w:p w:rsidR="006530E9" w:rsidRPr="009549DA" w:rsidRDefault="006530E9" w:rsidP="006530E9">
      <w:pPr>
        <w:spacing w:line="360" w:lineRule="auto"/>
        <w:ind w:firstLineChars="600" w:firstLine="1440"/>
        <w:rPr>
          <w:sz w:val="24"/>
        </w:rPr>
      </w:pPr>
      <w:r w:rsidRPr="009549DA">
        <w:rPr>
          <w:sz w:val="24"/>
        </w:rPr>
        <w:t>3</w:t>
      </w:r>
      <w:r w:rsidRPr="009549DA">
        <w:rPr>
          <w:rFonts w:hAnsi="宋体"/>
          <w:sz w:val="24"/>
        </w:rPr>
        <w:t>．</w:t>
      </w:r>
      <w:proofErr w:type="gramStart"/>
      <w:r w:rsidRPr="009549DA">
        <w:rPr>
          <w:rFonts w:hAnsi="宋体"/>
          <w:sz w:val="24"/>
        </w:rPr>
        <w:t>王镜岩</w:t>
      </w:r>
      <w:proofErr w:type="gramEnd"/>
      <w:r w:rsidRPr="009549DA">
        <w:rPr>
          <w:sz w:val="24"/>
        </w:rPr>
        <w:t>.</w:t>
      </w:r>
      <w:r w:rsidRPr="009549DA">
        <w:rPr>
          <w:rFonts w:hAnsi="宋体"/>
          <w:sz w:val="24"/>
        </w:rPr>
        <w:t>《生物化学》（第三版）</w:t>
      </w:r>
      <w:r w:rsidRPr="009549DA">
        <w:rPr>
          <w:sz w:val="24"/>
        </w:rPr>
        <w:t>.</w:t>
      </w:r>
      <w:r w:rsidRPr="009549DA">
        <w:rPr>
          <w:rFonts w:hAnsi="宋体"/>
          <w:sz w:val="24"/>
        </w:rPr>
        <w:t>高等教育出版社，</w:t>
      </w:r>
      <w:r w:rsidRPr="009549DA">
        <w:rPr>
          <w:sz w:val="24"/>
        </w:rPr>
        <w:t>2008</w:t>
      </w:r>
    </w:p>
    <w:p w:rsidR="006530E9" w:rsidRPr="009549DA" w:rsidRDefault="006530E9" w:rsidP="006530E9">
      <w:pPr>
        <w:spacing w:line="360" w:lineRule="auto"/>
        <w:ind w:firstLineChars="600" w:firstLine="1440"/>
        <w:rPr>
          <w:sz w:val="24"/>
        </w:rPr>
      </w:pPr>
      <w:r w:rsidRPr="009549DA">
        <w:rPr>
          <w:sz w:val="24"/>
        </w:rPr>
        <w:t>4</w:t>
      </w:r>
      <w:r w:rsidRPr="009549DA">
        <w:rPr>
          <w:rFonts w:hAnsi="宋体"/>
          <w:sz w:val="24"/>
        </w:rPr>
        <w:t>．吴赛玉</w:t>
      </w:r>
      <w:r w:rsidRPr="009549DA">
        <w:rPr>
          <w:sz w:val="24"/>
        </w:rPr>
        <w:t>.</w:t>
      </w:r>
      <w:r w:rsidRPr="009549DA">
        <w:rPr>
          <w:rFonts w:hAnsi="宋体"/>
          <w:sz w:val="24"/>
        </w:rPr>
        <w:t>《生物化学》</w:t>
      </w:r>
      <w:r w:rsidRPr="009549DA">
        <w:rPr>
          <w:sz w:val="24"/>
        </w:rPr>
        <w:t>.</w:t>
      </w:r>
      <w:r w:rsidRPr="009549DA">
        <w:rPr>
          <w:rFonts w:hAnsi="宋体"/>
          <w:sz w:val="24"/>
        </w:rPr>
        <w:t>中国科学技术大学出版社，</w:t>
      </w:r>
      <w:r w:rsidRPr="009549DA">
        <w:rPr>
          <w:sz w:val="24"/>
        </w:rPr>
        <w:t>2005</w:t>
      </w:r>
    </w:p>
    <w:p w:rsidR="006530E9" w:rsidRDefault="006530E9" w:rsidP="006530E9">
      <w:pPr>
        <w:spacing w:line="360" w:lineRule="auto"/>
        <w:rPr>
          <w:rFonts w:eastAsia="黑体"/>
          <w:sz w:val="24"/>
        </w:rPr>
      </w:pPr>
    </w:p>
    <w:p w:rsidR="006530E9" w:rsidRDefault="006530E9" w:rsidP="006530E9">
      <w:pPr>
        <w:spacing w:line="360" w:lineRule="auto"/>
        <w:rPr>
          <w:sz w:val="24"/>
        </w:rPr>
      </w:pPr>
      <w:r w:rsidRPr="009C5316">
        <w:rPr>
          <w:rFonts w:eastAsia="黑体"/>
          <w:sz w:val="24"/>
        </w:rPr>
        <w:t>课程代码</w:t>
      </w:r>
      <w:r w:rsidRPr="009C5316">
        <w:rPr>
          <w:sz w:val="24"/>
        </w:rPr>
        <w:t>：</w:t>
      </w:r>
      <w:r w:rsidRPr="009C5316">
        <w:rPr>
          <w:sz w:val="24"/>
        </w:rPr>
        <w:t xml:space="preserve">0812089 </w:t>
      </w:r>
      <w:r>
        <w:rPr>
          <w:rFonts w:hint="eastAsia"/>
          <w:sz w:val="24"/>
        </w:rPr>
        <w:t xml:space="preserve">    </w:t>
      </w:r>
      <w:r w:rsidRPr="009C5316">
        <w:rPr>
          <w:rFonts w:eastAsia="黑体"/>
          <w:sz w:val="24"/>
        </w:rPr>
        <w:t>课程名称</w:t>
      </w:r>
      <w:r w:rsidRPr="009C5316">
        <w:rPr>
          <w:sz w:val="24"/>
        </w:rPr>
        <w:t>：</w:t>
      </w:r>
      <w:r>
        <w:rPr>
          <w:rFonts w:hint="eastAsia"/>
          <w:sz w:val="24"/>
        </w:rPr>
        <w:t>《</w:t>
      </w:r>
      <w:r w:rsidRPr="009C5316">
        <w:rPr>
          <w:sz w:val="24"/>
        </w:rPr>
        <w:t>人体解剖生理学</w:t>
      </w:r>
      <w:r>
        <w:rPr>
          <w:rFonts w:hint="eastAsia"/>
          <w:sz w:val="24"/>
        </w:rPr>
        <w:t>》</w:t>
      </w:r>
      <w:r w:rsidRPr="009C5316">
        <w:rPr>
          <w:sz w:val="24"/>
        </w:rPr>
        <w:t>（</w:t>
      </w:r>
      <w:r w:rsidRPr="009C5316">
        <w:rPr>
          <w:sz w:val="24"/>
        </w:rPr>
        <w:t>Human Anatomy and Physiology</w:t>
      </w:r>
      <w:r w:rsidRPr="009C5316">
        <w:rPr>
          <w:sz w:val="24"/>
        </w:rPr>
        <w:t>）</w:t>
      </w:r>
    </w:p>
    <w:p w:rsidR="006530E9" w:rsidRPr="009C5316" w:rsidRDefault="006530E9" w:rsidP="006530E9">
      <w:pPr>
        <w:spacing w:line="360" w:lineRule="auto"/>
        <w:rPr>
          <w:sz w:val="24"/>
        </w:rPr>
      </w:pPr>
      <w:r w:rsidRPr="009C5316">
        <w:rPr>
          <w:b/>
          <w:sz w:val="24"/>
        </w:rPr>
        <w:t>课时：</w:t>
      </w:r>
      <w:r w:rsidRPr="009C5316">
        <w:rPr>
          <w:sz w:val="24"/>
        </w:rPr>
        <w:t xml:space="preserve">45 </w:t>
      </w:r>
    </w:p>
    <w:p w:rsidR="006530E9" w:rsidRPr="009C5316" w:rsidRDefault="006530E9" w:rsidP="006530E9">
      <w:pPr>
        <w:spacing w:line="360" w:lineRule="auto"/>
        <w:rPr>
          <w:sz w:val="24"/>
        </w:rPr>
      </w:pPr>
      <w:r w:rsidRPr="009C5316">
        <w:rPr>
          <w:rFonts w:eastAsia="黑体"/>
          <w:sz w:val="24"/>
        </w:rPr>
        <w:t>主讲教师</w:t>
      </w:r>
      <w:r w:rsidRPr="009C5316">
        <w:rPr>
          <w:sz w:val="24"/>
        </w:rPr>
        <w:t>：</w:t>
      </w:r>
      <w:proofErr w:type="gramStart"/>
      <w:r w:rsidRPr="009C5316">
        <w:rPr>
          <w:sz w:val="24"/>
        </w:rPr>
        <w:t>代苏伟</w:t>
      </w:r>
      <w:proofErr w:type="gramEnd"/>
      <w:r w:rsidRPr="009C5316">
        <w:rPr>
          <w:sz w:val="24"/>
        </w:rPr>
        <w:t xml:space="preserve">       </w:t>
      </w:r>
      <w:r w:rsidRPr="009C5316">
        <w:rPr>
          <w:rFonts w:eastAsia="黑体"/>
          <w:sz w:val="24"/>
        </w:rPr>
        <w:t>职称</w:t>
      </w:r>
      <w:r w:rsidRPr="009C5316">
        <w:rPr>
          <w:sz w:val="24"/>
        </w:rPr>
        <w:t>：副教授</w:t>
      </w:r>
    </w:p>
    <w:p w:rsidR="006530E9" w:rsidRDefault="006530E9" w:rsidP="006530E9">
      <w:pPr>
        <w:spacing w:line="360" w:lineRule="auto"/>
        <w:rPr>
          <w:rFonts w:eastAsia="黑体"/>
          <w:sz w:val="24"/>
        </w:rPr>
      </w:pPr>
      <w:r w:rsidRPr="009C5316">
        <w:rPr>
          <w:rFonts w:eastAsia="黑体"/>
          <w:sz w:val="24"/>
        </w:rPr>
        <w:t>课程的目的、内容与要求：</w:t>
      </w:r>
    </w:p>
    <w:p w:rsidR="006530E9" w:rsidRPr="009C5316" w:rsidRDefault="006530E9" w:rsidP="006530E9">
      <w:pPr>
        <w:spacing w:line="360" w:lineRule="auto"/>
        <w:ind w:firstLineChars="200" w:firstLine="480"/>
        <w:rPr>
          <w:sz w:val="24"/>
        </w:rPr>
      </w:pPr>
      <w:r w:rsidRPr="009C5316">
        <w:rPr>
          <w:rFonts w:hAnsi="宋体"/>
          <w:sz w:val="24"/>
        </w:rPr>
        <w:t>人体解剖生理学是制药工程专业的专业基础理论课程。通过本课程的学习，使学生了解正常人体的基本形态结构以及生命活动的基本原理和规律，为后续课程（如药理学）打下必要的理论基础。</w:t>
      </w:r>
    </w:p>
    <w:p w:rsidR="006530E9" w:rsidRDefault="006530E9" w:rsidP="006530E9">
      <w:pPr>
        <w:spacing w:line="360" w:lineRule="auto"/>
        <w:ind w:firstLineChars="200" w:firstLine="480"/>
        <w:rPr>
          <w:sz w:val="24"/>
        </w:rPr>
      </w:pPr>
      <w:r w:rsidRPr="009C5316">
        <w:rPr>
          <w:rFonts w:hAnsi="宋体"/>
          <w:sz w:val="24"/>
        </w:rPr>
        <w:t>人体解剖生理学是从分子、细胞、器官和系统水平上介绍人体结构和功能的一门学科，是生命学科中的一个重要分支。主要讲授正常人体结构和功能的基本知识，基本原理，发现和证明原理的基本过程。通过课堂教学，使学生在了解和掌握专业基础知识的同时，了解相关的卫生常识，为提高学生的健康素质服务。并从前人探索新知识的脚印中，受到创新思维的启迪。</w:t>
      </w:r>
      <w:r>
        <w:rPr>
          <w:sz w:val="24"/>
        </w:rPr>
        <w:t xml:space="preserve"> </w:t>
      </w:r>
    </w:p>
    <w:p w:rsidR="006530E9" w:rsidRPr="009C5316" w:rsidRDefault="006530E9" w:rsidP="006530E9">
      <w:pPr>
        <w:spacing w:line="360" w:lineRule="auto"/>
        <w:ind w:firstLineChars="200" w:firstLine="480"/>
        <w:rPr>
          <w:sz w:val="24"/>
        </w:rPr>
      </w:pPr>
      <w:r w:rsidRPr="009C5316">
        <w:rPr>
          <w:rFonts w:hAnsi="宋体"/>
          <w:sz w:val="24"/>
        </w:rPr>
        <w:t>通过学习本课程，要求学生掌握本课程的基本术语、人体各部分的基本结构、形态和位置；机体各系统、器官正常的生理功能。掌握人体结构与功能、人体与环境的关系以及人体功能活动的一般规律。了解有关人体解剖生理学的国内外最新进展。</w:t>
      </w:r>
    </w:p>
    <w:p w:rsidR="006530E9" w:rsidRPr="009C5316" w:rsidRDefault="006530E9" w:rsidP="006530E9">
      <w:pPr>
        <w:spacing w:line="360" w:lineRule="auto"/>
        <w:rPr>
          <w:sz w:val="24"/>
        </w:rPr>
      </w:pPr>
      <w:r w:rsidRPr="009C5316">
        <w:rPr>
          <w:rFonts w:eastAsia="黑体"/>
          <w:sz w:val="24"/>
        </w:rPr>
        <w:t>推荐参考书</w:t>
      </w:r>
      <w:r w:rsidRPr="009C5316">
        <w:rPr>
          <w:sz w:val="24"/>
        </w:rPr>
        <w:t>：</w:t>
      </w:r>
      <w:r w:rsidRPr="009C5316">
        <w:rPr>
          <w:sz w:val="24"/>
        </w:rPr>
        <w:t xml:space="preserve"> 1</w:t>
      </w:r>
      <w:r w:rsidRPr="009C5316">
        <w:rPr>
          <w:rFonts w:hAnsi="宋体"/>
          <w:bCs/>
          <w:sz w:val="24"/>
        </w:rPr>
        <w:t>．</w:t>
      </w:r>
      <w:r w:rsidRPr="009C5316">
        <w:rPr>
          <w:rFonts w:hAnsi="宋体"/>
          <w:sz w:val="24"/>
        </w:rPr>
        <w:t>周美娟等</w:t>
      </w:r>
      <w:r w:rsidRPr="009C5316">
        <w:rPr>
          <w:sz w:val="24"/>
        </w:rPr>
        <w:t>.</w:t>
      </w:r>
      <w:r w:rsidRPr="009C5316">
        <w:rPr>
          <w:rFonts w:hAnsi="宋体"/>
          <w:sz w:val="24"/>
        </w:rPr>
        <w:t>《人体组织学与解剖学》</w:t>
      </w:r>
      <w:r w:rsidRPr="009C5316">
        <w:rPr>
          <w:sz w:val="24"/>
        </w:rPr>
        <w:t>.</w:t>
      </w:r>
      <w:r w:rsidRPr="009C5316">
        <w:rPr>
          <w:rFonts w:hAnsi="宋体"/>
          <w:sz w:val="24"/>
        </w:rPr>
        <w:t>高教出版社，</w:t>
      </w:r>
      <w:r w:rsidRPr="009C5316">
        <w:rPr>
          <w:sz w:val="24"/>
        </w:rPr>
        <w:t>2005</w:t>
      </w:r>
    </w:p>
    <w:p w:rsidR="006530E9" w:rsidRPr="009C5316" w:rsidRDefault="006530E9" w:rsidP="006530E9">
      <w:pPr>
        <w:spacing w:line="360" w:lineRule="auto"/>
        <w:ind w:firstLineChars="650" w:firstLine="1560"/>
        <w:rPr>
          <w:sz w:val="24"/>
        </w:rPr>
      </w:pPr>
      <w:r w:rsidRPr="009C5316">
        <w:rPr>
          <w:bCs/>
          <w:sz w:val="24"/>
        </w:rPr>
        <w:t>2</w:t>
      </w:r>
      <w:r w:rsidRPr="009C5316">
        <w:rPr>
          <w:rFonts w:hAnsi="宋体"/>
          <w:bCs/>
          <w:sz w:val="24"/>
        </w:rPr>
        <w:t>．</w:t>
      </w:r>
      <w:proofErr w:type="gramStart"/>
      <w:r w:rsidRPr="009C5316">
        <w:rPr>
          <w:rFonts w:hAnsi="宋体"/>
          <w:sz w:val="24"/>
        </w:rPr>
        <w:t>张镜如</w:t>
      </w:r>
      <w:proofErr w:type="gramEnd"/>
      <w:r w:rsidRPr="009C5316">
        <w:rPr>
          <w:rFonts w:hAnsi="宋体"/>
          <w:sz w:val="24"/>
        </w:rPr>
        <w:t>等</w:t>
      </w:r>
      <w:r w:rsidRPr="009C5316">
        <w:rPr>
          <w:sz w:val="24"/>
        </w:rPr>
        <w:t>.</w:t>
      </w:r>
      <w:r w:rsidRPr="009C5316">
        <w:rPr>
          <w:rFonts w:hAnsi="宋体"/>
          <w:sz w:val="24"/>
        </w:rPr>
        <w:t>《生理学》</w:t>
      </w:r>
      <w:r w:rsidRPr="009C5316">
        <w:rPr>
          <w:sz w:val="24"/>
        </w:rPr>
        <w:t>.</w:t>
      </w:r>
      <w:r w:rsidRPr="009C5316">
        <w:rPr>
          <w:rFonts w:hAnsi="宋体"/>
          <w:sz w:val="24"/>
        </w:rPr>
        <w:t>人民卫生出版社，</w:t>
      </w:r>
      <w:r w:rsidRPr="009C5316">
        <w:rPr>
          <w:sz w:val="24"/>
        </w:rPr>
        <w:t>1998</w:t>
      </w:r>
    </w:p>
    <w:p w:rsidR="006530E9" w:rsidRPr="009C5316" w:rsidRDefault="006530E9" w:rsidP="006530E9">
      <w:pPr>
        <w:spacing w:line="360" w:lineRule="auto"/>
        <w:ind w:firstLineChars="650" w:firstLine="1560"/>
        <w:rPr>
          <w:sz w:val="24"/>
        </w:rPr>
      </w:pPr>
      <w:r w:rsidRPr="009C5316">
        <w:rPr>
          <w:sz w:val="24"/>
        </w:rPr>
        <w:t>3</w:t>
      </w:r>
      <w:r w:rsidRPr="009C5316">
        <w:rPr>
          <w:rFonts w:hAnsi="宋体"/>
          <w:sz w:val="24"/>
        </w:rPr>
        <w:t>．</w:t>
      </w:r>
      <w:proofErr w:type="gramStart"/>
      <w:r w:rsidRPr="009C5316">
        <w:rPr>
          <w:rFonts w:hAnsi="宋体"/>
          <w:sz w:val="24"/>
        </w:rPr>
        <w:t>左明雪</w:t>
      </w:r>
      <w:proofErr w:type="gramEnd"/>
      <w:r w:rsidRPr="009C5316">
        <w:rPr>
          <w:sz w:val="24"/>
        </w:rPr>
        <w:t>.</w:t>
      </w:r>
      <w:r w:rsidRPr="009C5316">
        <w:rPr>
          <w:rFonts w:hAnsi="宋体"/>
          <w:sz w:val="24"/>
        </w:rPr>
        <w:t>《人体解剖生理学》</w:t>
      </w:r>
      <w:r w:rsidRPr="009C5316">
        <w:rPr>
          <w:sz w:val="24"/>
        </w:rPr>
        <w:t xml:space="preserve">. </w:t>
      </w:r>
      <w:r w:rsidRPr="009C5316">
        <w:rPr>
          <w:rFonts w:hAnsi="宋体"/>
          <w:sz w:val="24"/>
        </w:rPr>
        <w:t>高等教育出版社，</w:t>
      </w:r>
      <w:r w:rsidRPr="009C5316">
        <w:rPr>
          <w:sz w:val="24"/>
        </w:rPr>
        <w:t>2003</w:t>
      </w:r>
    </w:p>
    <w:p w:rsidR="006530E9" w:rsidRDefault="006530E9" w:rsidP="006530E9">
      <w:pPr>
        <w:spacing w:line="360" w:lineRule="auto"/>
        <w:rPr>
          <w:rFonts w:eastAsia="黑体"/>
          <w:sz w:val="24"/>
        </w:rPr>
      </w:pPr>
    </w:p>
    <w:p w:rsidR="006530E9" w:rsidRPr="00EF1AB7" w:rsidRDefault="006530E9" w:rsidP="006530E9">
      <w:pPr>
        <w:spacing w:line="360" w:lineRule="auto"/>
        <w:rPr>
          <w:sz w:val="24"/>
        </w:rPr>
      </w:pPr>
      <w:r w:rsidRPr="00EF1AB7">
        <w:rPr>
          <w:rFonts w:eastAsia="黑体"/>
          <w:sz w:val="24"/>
        </w:rPr>
        <w:t>课程代码</w:t>
      </w:r>
      <w:r w:rsidRPr="00EF1AB7">
        <w:rPr>
          <w:sz w:val="24"/>
        </w:rPr>
        <w:t>：</w:t>
      </w:r>
      <w:r w:rsidRPr="00EF1AB7">
        <w:rPr>
          <w:bCs/>
          <w:sz w:val="24"/>
        </w:rPr>
        <w:t>0812071</w:t>
      </w:r>
      <w:r w:rsidRPr="00EF1AB7">
        <w:rPr>
          <w:sz w:val="24"/>
        </w:rPr>
        <w:t xml:space="preserve">  </w:t>
      </w:r>
      <w:r w:rsidRPr="00EF1AB7">
        <w:rPr>
          <w:rFonts w:eastAsia="黑体"/>
          <w:sz w:val="24"/>
        </w:rPr>
        <w:t>课程名称</w:t>
      </w:r>
      <w:r w:rsidRPr="00EF1AB7">
        <w:rPr>
          <w:sz w:val="24"/>
        </w:rPr>
        <w:t>：《</w:t>
      </w:r>
      <w:r w:rsidRPr="00EF1AB7">
        <w:rPr>
          <w:bCs/>
          <w:sz w:val="24"/>
        </w:rPr>
        <w:t>分子生物学》（</w:t>
      </w:r>
      <w:r w:rsidRPr="00EF1AB7">
        <w:rPr>
          <w:bCs/>
          <w:sz w:val="24"/>
        </w:rPr>
        <w:t>Molecular Biology</w:t>
      </w:r>
      <w:r w:rsidRPr="00EF1AB7">
        <w:rPr>
          <w:sz w:val="24"/>
        </w:rPr>
        <w:t>）</w:t>
      </w:r>
      <w:r w:rsidRPr="00EF1AB7">
        <w:rPr>
          <w:b/>
          <w:sz w:val="24"/>
        </w:rPr>
        <w:t>课时：</w:t>
      </w:r>
      <w:r w:rsidRPr="00EF1AB7">
        <w:rPr>
          <w:bCs/>
          <w:sz w:val="24"/>
        </w:rPr>
        <w:t>45</w:t>
      </w:r>
      <w:r w:rsidRPr="00EF1AB7">
        <w:rPr>
          <w:sz w:val="24"/>
        </w:rPr>
        <w:t xml:space="preserve"> </w:t>
      </w:r>
    </w:p>
    <w:p w:rsidR="006530E9" w:rsidRPr="00EF1AB7" w:rsidRDefault="006530E9" w:rsidP="006530E9">
      <w:pPr>
        <w:spacing w:line="360" w:lineRule="auto"/>
        <w:rPr>
          <w:sz w:val="24"/>
        </w:rPr>
      </w:pPr>
      <w:r w:rsidRPr="00EF1AB7">
        <w:rPr>
          <w:rFonts w:eastAsia="黑体"/>
          <w:sz w:val="24"/>
        </w:rPr>
        <w:t>主讲教师</w:t>
      </w:r>
      <w:r w:rsidRPr="00EF1AB7">
        <w:rPr>
          <w:sz w:val="24"/>
        </w:rPr>
        <w:t>：</w:t>
      </w:r>
      <w:r w:rsidRPr="00EF1AB7">
        <w:rPr>
          <w:bCs/>
          <w:sz w:val="24"/>
        </w:rPr>
        <w:t>刘春香</w:t>
      </w:r>
      <w:r w:rsidRPr="00EF1AB7">
        <w:rPr>
          <w:b/>
          <w:bCs/>
          <w:sz w:val="24"/>
        </w:rPr>
        <w:t xml:space="preserve"> </w:t>
      </w:r>
      <w:r w:rsidRPr="00EF1AB7">
        <w:rPr>
          <w:sz w:val="24"/>
        </w:rPr>
        <w:t xml:space="preserve">  </w:t>
      </w:r>
      <w:r w:rsidRPr="00EF1AB7">
        <w:rPr>
          <w:rFonts w:eastAsia="黑体"/>
          <w:sz w:val="24"/>
        </w:rPr>
        <w:t>职称</w:t>
      </w:r>
      <w:r w:rsidRPr="00EF1AB7">
        <w:rPr>
          <w:sz w:val="24"/>
        </w:rPr>
        <w:t>：</w:t>
      </w:r>
      <w:r w:rsidRPr="00EF1AB7">
        <w:rPr>
          <w:bCs/>
          <w:sz w:val="24"/>
        </w:rPr>
        <w:t>副教授</w:t>
      </w:r>
    </w:p>
    <w:p w:rsidR="006530E9" w:rsidRDefault="006530E9" w:rsidP="006530E9">
      <w:pPr>
        <w:tabs>
          <w:tab w:val="left" w:pos="0"/>
        </w:tabs>
        <w:spacing w:line="360" w:lineRule="auto"/>
        <w:rPr>
          <w:rFonts w:eastAsia="黑体"/>
          <w:sz w:val="24"/>
        </w:rPr>
      </w:pPr>
      <w:r w:rsidRPr="00EF1AB7">
        <w:rPr>
          <w:rFonts w:eastAsia="黑体"/>
          <w:sz w:val="24"/>
        </w:rPr>
        <w:t>课程的目的、内容与要求：</w:t>
      </w:r>
    </w:p>
    <w:p w:rsidR="006530E9" w:rsidRPr="00EF1AB7" w:rsidRDefault="006530E9" w:rsidP="006530E9">
      <w:pPr>
        <w:tabs>
          <w:tab w:val="left" w:pos="0"/>
        </w:tabs>
        <w:spacing w:line="360" w:lineRule="auto"/>
        <w:ind w:firstLineChars="200" w:firstLine="480"/>
        <w:rPr>
          <w:color w:val="000000"/>
          <w:sz w:val="24"/>
        </w:rPr>
      </w:pPr>
      <w:r w:rsidRPr="00EF1AB7">
        <w:rPr>
          <w:color w:val="000000"/>
          <w:sz w:val="24"/>
        </w:rPr>
        <w:t>分子生物学是生命科学最前沿、最有生命力的学科，是生物技术专业重要的专业课之一，通过本课程的学习，使学生从分子水平掌握生命现象的活动规律，掌握</w:t>
      </w:r>
      <w:r w:rsidRPr="00EF1AB7">
        <w:rPr>
          <w:color w:val="000000"/>
          <w:sz w:val="24"/>
        </w:rPr>
        <w:t>DNA</w:t>
      </w:r>
      <w:r w:rsidRPr="00EF1AB7">
        <w:rPr>
          <w:color w:val="000000"/>
          <w:sz w:val="24"/>
        </w:rPr>
        <w:t>、蛋白质等生物大分子的结构、功能，以及它们之间的相互作用，掌握原核和真核生物</w:t>
      </w:r>
      <w:r w:rsidRPr="00EF1AB7">
        <w:rPr>
          <w:color w:val="000000"/>
          <w:sz w:val="24"/>
        </w:rPr>
        <w:t>DNA</w:t>
      </w:r>
      <w:r w:rsidRPr="00EF1AB7">
        <w:rPr>
          <w:color w:val="000000"/>
          <w:sz w:val="24"/>
        </w:rPr>
        <w:t>的复制、转录</w:t>
      </w:r>
      <w:r w:rsidRPr="00EF1AB7">
        <w:rPr>
          <w:color w:val="000000"/>
          <w:sz w:val="24"/>
        </w:rPr>
        <w:lastRenderedPageBreak/>
        <w:t>及基因的表达调控，从分子水平认识生命现象的本质。本门课程为双语教学，教学课件含有大量英文，通过学习，有助于学生认识英文分子生物学术语和阅读英文科研论文。</w:t>
      </w:r>
    </w:p>
    <w:p w:rsidR="006530E9" w:rsidRPr="00EF1AB7" w:rsidRDefault="006530E9" w:rsidP="006530E9">
      <w:pPr>
        <w:spacing w:line="360" w:lineRule="auto"/>
        <w:rPr>
          <w:sz w:val="24"/>
        </w:rPr>
      </w:pPr>
      <w:r w:rsidRPr="00EF1AB7">
        <w:rPr>
          <w:rFonts w:eastAsia="黑体"/>
          <w:sz w:val="24"/>
        </w:rPr>
        <w:t>推荐参考书</w:t>
      </w:r>
      <w:r w:rsidRPr="00EF1AB7">
        <w:rPr>
          <w:sz w:val="24"/>
        </w:rPr>
        <w:t>：</w:t>
      </w:r>
      <w:r w:rsidRPr="00EF1AB7">
        <w:rPr>
          <w:sz w:val="24"/>
        </w:rPr>
        <w:t xml:space="preserve">1. </w:t>
      </w:r>
      <w:r w:rsidRPr="00EF1AB7">
        <w:rPr>
          <w:sz w:val="24"/>
        </w:rPr>
        <w:t>郑用</w:t>
      </w:r>
      <w:proofErr w:type="gramStart"/>
      <w:r w:rsidRPr="00EF1AB7">
        <w:rPr>
          <w:sz w:val="24"/>
        </w:rPr>
        <w:t>琏</w:t>
      </w:r>
      <w:proofErr w:type="gramEnd"/>
      <w:r w:rsidRPr="00EF1AB7">
        <w:rPr>
          <w:sz w:val="24"/>
        </w:rPr>
        <w:t>主编</w:t>
      </w:r>
      <w:r w:rsidRPr="00EF1AB7">
        <w:rPr>
          <w:sz w:val="24"/>
        </w:rPr>
        <w:t>.</w:t>
      </w:r>
      <w:r w:rsidRPr="00EF1AB7">
        <w:rPr>
          <w:sz w:val="24"/>
        </w:rPr>
        <w:t>《基础分子生物学》（第二版）</w:t>
      </w:r>
      <w:r w:rsidRPr="00EF1AB7">
        <w:rPr>
          <w:sz w:val="24"/>
        </w:rPr>
        <w:t>.</w:t>
      </w:r>
      <w:r w:rsidRPr="00EF1AB7">
        <w:rPr>
          <w:sz w:val="24"/>
        </w:rPr>
        <w:t>高等教育出版社，</w:t>
      </w:r>
      <w:r w:rsidRPr="00EF1AB7">
        <w:rPr>
          <w:sz w:val="24"/>
        </w:rPr>
        <w:t>2010</w:t>
      </w:r>
    </w:p>
    <w:p w:rsidR="006530E9" w:rsidRPr="00EF1AB7" w:rsidRDefault="006530E9" w:rsidP="006530E9">
      <w:pPr>
        <w:spacing w:line="360" w:lineRule="auto"/>
        <w:rPr>
          <w:sz w:val="24"/>
        </w:rPr>
      </w:pPr>
      <w:r w:rsidRPr="00EF1AB7">
        <w:rPr>
          <w:sz w:val="24"/>
        </w:rPr>
        <w:t xml:space="preserve">            2.</w:t>
      </w:r>
      <w:r w:rsidRPr="00EF1AB7">
        <w:rPr>
          <w:sz w:val="24"/>
        </w:rPr>
        <w:t>《分子生物学》（第二版）影印版</w:t>
      </w:r>
      <w:r w:rsidRPr="00EF1AB7">
        <w:rPr>
          <w:sz w:val="24"/>
        </w:rPr>
        <w:t xml:space="preserve"> </w:t>
      </w:r>
      <w:r w:rsidRPr="00EF1AB7">
        <w:rPr>
          <w:sz w:val="24"/>
        </w:rPr>
        <w:t>科学出版社，</w:t>
      </w:r>
      <w:r w:rsidRPr="00EF1AB7">
        <w:rPr>
          <w:sz w:val="24"/>
        </w:rPr>
        <w:t>Robert F. Weaver 2004</w:t>
      </w:r>
      <w:r w:rsidRPr="00EF1AB7">
        <w:rPr>
          <w:sz w:val="24"/>
        </w:rPr>
        <w:t>年</w:t>
      </w:r>
    </w:p>
    <w:p w:rsidR="006530E9" w:rsidRDefault="006530E9" w:rsidP="006530E9">
      <w:pPr>
        <w:spacing w:line="360" w:lineRule="auto"/>
        <w:rPr>
          <w:rFonts w:ascii="黑体" w:eastAsia="黑体"/>
          <w:sz w:val="24"/>
        </w:rPr>
      </w:pPr>
    </w:p>
    <w:p w:rsidR="006530E9" w:rsidRPr="009549DA" w:rsidRDefault="006530E9" w:rsidP="006530E9">
      <w:pPr>
        <w:spacing w:line="360" w:lineRule="auto"/>
        <w:rPr>
          <w:sz w:val="24"/>
        </w:rPr>
      </w:pPr>
      <w:r w:rsidRPr="009549DA">
        <w:rPr>
          <w:rFonts w:ascii="黑体" w:eastAsia="黑体" w:hint="eastAsia"/>
          <w:sz w:val="24"/>
        </w:rPr>
        <w:t>课程代码</w:t>
      </w:r>
      <w:r w:rsidRPr="009549DA">
        <w:rPr>
          <w:rFonts w:hint="eastAsia"/>
          <w:sz w:val="24"/>
        </w:rPr>
        <w:t>：</w:t>
      </w:r>
      <w:r w:rsidRPr="009549DA">
        <w:rPr>
          <w:rFonts w:hint="eastAsia"/>
          <w:sz w:val="24"/>
        </w:rPr>
        <w:t xml:space="preserve">0812059  </w:t>
      </w:r>
      <w:r w:rsidRPr="009549DA">
        <w:rPr>
          <w:rFonts w:ascii="黑体" w:eastAsia="黑体" w:hint="eastAsia"/>
          <w:sz w:val="24"/>
        </w:rPr>
        <w:t>课程名称</w:t>
      </w:r>
      <w:r w:rsidRPr="009549DA">
        <w:rPr>
          <w:rFonts w:hint="eastAsia"/>
          <w:sz w:val="24"/>
        </w:rPr>
        <w:t>：</w:t>
      </w:r>
      <w:r>
        <w:rPr>
          <w:rFonts w:hint="eastAsia"/>
          <w:sz w:val="24"/>
        </w:rPr>
        <w:t>动物学（</w:t>
      </w:r>
      <w:proofErr w:type="gramStart"/>
      <w:r>
        <w:rPr>
          <w:rFonts w:hint="eastAsia"/>
          <w:sz w:val="24"/>
        </w:rPr>
        <w:t>一</w:t>
      </w:r>
      <w:proofErr w:type="gramEnd"/>
      <w:r>
        <w:rPr>
          <w:rFonts w:hint="eastAsia"/>
          <w:sz w:val="24"/>
        </w:rPr>
        <w:t>）</w:t>
      </w:r>
      <w:r w:rsidRPr="009549DA">
        <w:rPr>
          <w:rFonts w:hint="eastAsia"/>
          <w:sz w:val="24"/>
        </w:rPr>
        <w:t>（</w:t>
      </w:r>
      <w:r w:rsidRPr="009549DA">
        <w:rPr>
          <w:rFonts w:ascii="宋体" w:hAnsi="宋体"/>
          <w:color w:val="000000"/>
          <w:sz w:val="24"/>
        </w:rPr>
        <w:t>Zoology</w:t>
      </w:r>
      <w:r w:rsidRPr="009549DA">
        <w:rPr>
          <w:rFonts w:ascii="宋体" w:hAnsi="宋体" w:hint="eastAsia"/>
          <w:color w:val="000000"/>
          <w:sz w:val="24"/>
        </w:rPr>
        <w:t xml:space="preserve"> 1</w:t>
      </w:r>
      <w:r w:rsidRPr="009549DA">
        <w:rPr>
          <w:rFonts w:hint="eastAsia"/>
          <w:sz w:val="24"/>
        </w:rPr>
        <w:t>）</w:t>
      </w:r>
      <w:r w:rsidRPr="009549DA">
        <w:rPr>
          <w:rFonts w:hint="eastAsia"/>
          <w:b/>
          <w:sz w:val="24"/>
        </w:rPr>
        <w:t>课时：</w:t>
      </w:r>
      <w:r w:rsidRPr="009549DA">
        <w:rPr>
          <w:rFonts w:hint="eastAsia"/>
          <w:sz w:val="24"/>
        </w:rPr>
        <w:t xml:space="preserve">34 </w:t>
      </w:r>
    </w:p>
    <w:p w:rsidR="006530E9" w:rsidRDefault="006530E9" w:rsidP="006530E9">
      <w:pPr>
        <w:spacing w:line="360" w:lineRule="auto"/>
        <w:rPr>
          <w:b/>
          <w:sz w:val="24"/>
        </w:rPr>
      </w:pPr>
      <w:r w:rsidRPr="009549DA">
        <w:rPr>
          <w:rFonts w:ascii="黑体" w:eastAsia="黑体" w:hint="eastAsia"/>
          <w:sz w:val="24"/>
        </w:rPr>
        <w:t>主讲教师</w:t>
      </w:r>
      <w:r w:rsidRPr="009549DA">
        <w:rPr>
          <w:rFonts w:hint="eastAsia"/>
          <w:sz w:val="24"/>
        </w:rPr>
        <w:t>：万永霞</w:t>
      </w:r>
      <w:r w:rsidRPr="009549DA">
        <w:rPr>
          <w:rFonts w:hint="eastAsia"/>
          <w:sz w:val="24"/>
        </w:rPr>
        <w:t xml:space="preserve">   </w:t>
      </w:r>
      <w:r w:rsidRPr="009549DA">
        <w:rPr>
          <w:rFonts w:ascii="黑体" w:eastAsia="黑体" w:hint="eastAsia"/>
          <w:sz w:val="24"/>
        </w:rPr>
        <w:t>职称</w:t>
      </w:r>
      <w:r w:rsidRPr="009549DA">
        <w:rPr>
          <w:rFonts w:hint="eastAsia"/>
          <w:sz w:val="24"/>
        </w:rPr>
        <w:t>：副教授</w:t>
      </w:r>
    </w:p>
    <w:p w:rsidR="006530E9" w:rsidRDefault="006530E9" w:rsidP="006530E9">
      <w:pPr>
        <w:spacing w:line="360" w:lineRule="auto"/>
        <w:rPr>
          <w:rFonts w:ascii="黑体" w:eastAsia="黑体"/>
          <w:sz w:val="24"/>
        </w:rPr>
      </w:pPr>
      <w:r w:rsidRPr="009549DA">
        <w:rPr>
          <w:rFonts w:ascii="黑体" w:eastAsia="黑体" w:hint="eastAsia"/>
          <w:sz w:val="24"/>
        </w:rPr>
        <w:t>课程的目的、内容与要求：</w:t>
      </w:r>
    </w:p>
    <w:p w:rsidR="006530E9" w:rsidRPr="009549DA" w:rsidRDefault="006530E9" w:rsidP="006530E9">
      <w:pPr>
        <w:spacing w:line="360" w:lineRule="auto"/>
        <w:ind w:firstLineChars="200" w:firstLine="480"/>
        <w:rPr>
          <w:rFonts w:ascii="宋体" w:hAnsi="宋体"/>
          <w:color w:val="000000"/>
          <w:sz w:val="24"/>
        </w:rPr>
      </w:pPr>
      <w:r w:rsidRPr="009549DA">
        <w:rPr>
          <w:rFonts w:ascii="宋体" w:hAnsi="宋体"/>
          <w:color w:val="000000"/>
          <w:sz w:val="24"/>
        </w:rPr>
        <w:t>动物学是一门基础学科，</w:t>
      </w:r>
      <w:r w:rsidRPr="009549DA">
        <w:rPr>
          <w:rFonts w:ascii="宋体" w:hAnsi="宋体" w:hint="eastAsia"/>
          <w:color w:val="000000"/>
          <w:sz w:val="24"/>
        </w:rPr>
        <w:t>它的主要目的是揭示动物的生命活动的客观规律，利用这些规律来有效的改造、利用、控制动物界，使之更好地为发展经济、提高人民生活水平服务，因此与农、林、牧副渔、医药、工业等多方面密不可分。</w:t>
      </w:r>
      <w:r w:rsidRPr="009549DA">
        <w:rPr>
          <w:rFonts w:ascii="宋体" w:hAnsi="宋体"/>
          <w:color w:val="000000"/>
          <w:sz w:val="24"/>
        </w:rPr>
        <w:t>通过学习使学生掌握无脊椎动物各主要类群的形态结构、生理功能、分类知识、生殖发育，了解其系统演化与环境的关系以及与人类的关系等内容</w:t>
      </w:r>
      <w:r w:rsidRPr="009549DA">
        <w:rPr>
          <w:rFonts w:ascii="宋体" w:hAnsi="宋体" w:hint="eastAsia"/>
          <w:color w:val="000000"/>
          <w:sz w:val="24"/>
        </w:rPr>
        <w:t>，</w:t>
      </w:r>
      <w:r w:rsidRPr="009549DA">
        <w:rPr>
          <w:rFonts w:ascii="宋体" w:hAnsi="宋体"/>
          <w:color w:val="000000"/>
          <w:sz w:val="24"/>
        </w:rPr>
        <w:t>为进一步</w:t>
      </w:r>
      <w:r w:rsidRPr="009549DA">
        <w:rPr>
          <w:rFonts w:ascii="宋体" w:hAnsi="宋体" w:hint="eastAsia"/>
          <w:color w:val="000000"/>
          <w:sz w:val="24"/>
        </w:rPr>
        <w:t>开发、利用、保护动物资源、农业害虫防治、家禽家畜及经济水产动物、</w:t>
      </w:r>
      <w:proofErr w:type="gramStart"/>
      <w:r w:rsidRPr="009549DA">
        <w:rPr>
          <w:rFonts w:ascii="宋体" w:hAnsi="宋体" w:hint="eastAsia"/>
          <w:color w:val="000000"/>
          <w:sz w:val="24"/>
        </w:rPr>
        <w:t>蜂蚕等养殖</w:t>
      </w:r>
      <w:proofErr w:type="gramEnd"/>
      <w:r w:rsidRPr="009549DA">
        <w:rPr>
          <w:rFonts w:ascii="宋体" w:hAnsi="宋体" w:hint="eastAsia"/>
          <w:color w:val="000000"/>
          <w:sz w:val="24"/>
        </w:rPr>
        <w:t>奠定基础。</w:t>
      </w:r>
      <w:r w:rsidRPr="009549DA">
        <w:rPr>
          <w:rFonts w:ascii="宋体" w:hAnsi="宋体"/>
          <w:color w:val="000000"/>
          <w:sz w:val="24"/>
        </w:rPr>
        <w:t>本门课程的重点是动物各类群的形态结构的主要特征及其与环境相适应的特征</w:t>
      </w:r>
      <w:r w:rsidRPr="009549DA">
        <w:rPr>
          <w:rFonts w:ascii="宋体" w:hAnsi="宋体" w:hint="eastAsia"/>
          <w:color w:val="000000"/>
          <w:sz w:val="24"/>
        </w:rPr>
        <w:t>，</w:t>
      </w:r>
      <w:r w:rsidRPr="009549DA">
        <w:rPr>
          <w:rFonts w:ascii="宋体" w:hAnsi="宋体"/>
          <w:color w:val="000000"/>
          <w:sz w:val="24"/>
        </w:rPr>
        <w:t>要求以这方面为主进行讲授，而且形态结构的演变要与环境结合来讲授，不能将其分离。教学方法以讲述法为主，配合</w:t>
      </w:r>
      <w:r w:rsidRPr="009549DA">
        <w:rPr>
          <w:rFonts w:ascii="宋体" w:hAnsi="宋体" w:hint="eastAsia"/>
          <w:color w:val="000000"/>
          <w:sz w:val="24"/>
        </w:rPr>
        <w:t>多媒体</w:t>
      </w:r>
      <w:r w:rsidRPr="009549DA">
        <w:rPr>
          <w:rFonts w:ascii="宋体" w:hAnsi="宋体"/>
          <w:color w:val="000000"/>
          <w:sz w:val="24"/>
        </w:rPr>
        <w:t>以及标本、模型的运用，个别章节用讨论法。</w:t>
      </w:r>
    </w:p>
    <w:p w:rsidR="006530E9" w:rsidRPr="00EF1AB7" w:rsidRDefault="006530E9" w:rsidP="006530E9">
      <w:pPr>
        <w:spacing w:line="360" w:lineRule="auto"/>
        <w:rPr>
          <w:color w:val="000000"/>
          <w:sz w:val="24"/>
        </w:rPr>
      </w:pPr>
      <w:r w:rsidRPr="00EF1AB7">
        <w:rPr>
          <w:rFonts w:eastAsia="黑体"/>
          <w:sz w:val="24"/>
        </w:rPr>
        <w:t>推荐参考书</w:t>
      </w:r>
      <w:r w:rsidRPr="00EF1AB7">
        <w:rPr>
          <w:sz w:val="24"/>
        </w:rPr>
        <w:t>：</w:t>
      </w:r>
      <w:r w:rsidRPr="00EF1AB7">
        <w:rPr>
          <w:color w:val="000000"/>
          <w:sz w:val="24"/>
        </w:rPr>
        <w:t>1</w:t>
      </w:r>
      <w:r w:rsidRPr="00EF1AB7">
        <w:rPr>
          <w:rFonts w:hAnsi="宋体"/>
          <w:color w:val="000000"/>
          <w:sz w:val="24"/>
        </w:rPr>
        <w:t>．刘凌云、郑光美．《普通动物学》（第四版）．高教出版社，</w:t>
      </w:r>
      <w:r w:rsidRPr="00EF1AB7">
        <w:rPr>
          <w:color w:val="000000"/>
          <w:sz w:val="24"/>
        </w:rPr>
        <w:t>2010</w:t>
      </w:r>
    </w:p>
    <w:p w:rsidR="006530E9" w:rsidRPr="00EF1AB7" w:rsidRDefault="006530E9" w:rsidP="006530E9">
      <w:pPr>
        <w:spacing w:line="360" w:lineRule="auto"/>
        <w:ind w:firstLineChars="600" w:firstLine="1440"/>
        <w:rPr>
          <w:color w:val="000000"/>
          <w:sz w:val="24"/>
        </w:rPr>
      </w:pPr>
      <w:r w:rsidRPr="00EF1AB7">
        <w:rPr>
          <w:color w:val="000000"/>
          <w:sz w:val="24"/>
        </w:rPr>
        <w:t>2</w:t>
      </w:r>
      <w:r w:rsidRPr="00EF1AB7">
        <w:rPr>
          <w:rFonts w:hAnsi="宋体"/>
          <w:color w:val="000000"/>
          <w:sz w:val="24"/>
        </w:rPr>
        <w:t>．华中师院．《动物学》（上册）．高教出版社，</w:t>
      </w:r>
      <w:r w:rsidRPr="00EF1AB7">
        <w:rPr>
          <w:color w:val="000000"/>
          <w:sz w:val="24"/>
        </w:rPr>
        <w:t>1983</w:t>
      </w:r>
    </w:p>
    <w:p w:rsidR="006530E9" w:rsidRPr="00EF1AB7" w:rsidRDefault="006530E9" w:rsidP="006530E9">
      <w:pPr>
        <w:spacing w:line="360" w:lineRule="auto"/>
        <w:ind w:firstLineChars="600" w:firstLine="1440"/>
        <w:rPr>
          <w:color w:val="000000"/>
          <w:sz w:val="24"/>
        </w:rPr>
      </w:pPr>
      <w:r w:rsidRPr="00EF1AB7">
        <w:rPr>
          <w:color w:val="000000"/>
          <w:sz w:val="24"/>
        </w:rPr>
        <w:t>3</w:t>
      </w:r>
      <w:r w:rsidRPr="00EF1AB7">
        <w:rPr>
          <w:rFonts w:hAnsi="宋体"/>
          <w:color w:val="000000"/>
          <w:sz w:val="24"/>
        </w:rPr>
        <w:t>．东北师大等．《动物学》（上册）．高教出版社，</w:t>
      </w:r>
      <w:r w:rsidRPr="00EF1AB7">
        <w:rPr>
          <w:color w:val="000000"/>
          <w:sz w:val="24"/>
        </w:rPr>
        <w:t>1989</w:t>
      </w:r>
    </w:p>
    <w:p w:rsidR="006530E9" w:rsidRPr="00EF1AB7" w:rsidRDefault="006530E9" w:rsidP="006530E9">
      <w:pPr>
        <w:spacing w:line="360" w:lineRule="auto"/>
        <w:ind w:firstLineChars="600" w:firstLine="1440"/>
        <w:rPr>
          <w:color w:val="000000"/>
          <w:sz w:val="24"/>
        </w:rPr>
      </w:pPr>
      <w:r w:rsidRPr="00EF1AB7">
        <w:rPr>
          <w:color w:val="000000"/>
          <w:sz w:val="24"/>
        </w:rPr>
        <w:t>4</w:t>
      </w:r>
      <w:r w:rsidRPr="00EF1AB7">
        <w:rPr>
          <w:rFonts w:hAnsi="宋体"/>
          <w:color w:val="000000"/>
          <w:sz w:val="24"/>
        </w:rPr>
        <w:t>．刘恕．《动物学》（上册）．高教出版社，</w:t>
      </w:r>
      <w:r w:rsidRPr="00EF1AB7">
        <w:rPr>
          <w:color w:val="000000"/>
          <w:sz w:val="24"/>
        </w:rPr>
        <w:t>1991</w:t>
      </w:r>
    </w:p>
    <w:p w:rsidR="006530E9" w:rsidRPr="00EF1AB7" w:rsidRDefault="006530E9" w:rsidP="006530E9">
      <w:pPr>
        <w:spacing w:line="360" w:lineRule="auto"/>
        <w:ind w:firstLineChars="600" w:firstLine="1440"/>
        <w:rPr>
          <w:color w:val="000000"/>
          <w:sz w:val="24"/>
        </w:rPr>
      </w:pPr>
      <w:r w:rsidRPr="00EF1AB7">
        <w:rPr>
          <w:color w:val="000000"/>
          <w:sz w:val="24"/>
        </w:rPr>
        <w:t>5</w:t>
      </w:r>
      <w:r w:rsidRPr="00EF1AB7">
        <w:rPr>
          <w:rFonts w:hAnsi="宋体"/>
          <w:color w:val="000000"/>
          <w:sz w:val="24"/>
        </w:rPr>
        <w:t>．王所安．《动物结构与类群》．天津科学技术出版社，</w:t>
      </w:r>
      <w:r w:rsidRPr="00EF1AB7">
        <w:rPr>
          <w:color w:val="000000"/>
          <w:sz w:val="24"/>
        </w:rPr>
        <w:t>1986</w:t>
      </w:r>
    </w:p>
    <w:p w:rsidR="006530E9" w:rsidRDefault="006530E9" w:rsidP="00030685">
      <w:pPr>
        <w:spacing w:line="360" w:lineRule="auto"/>
        <w:ind w:firstLineChars="200" w:firstLine="480"/>
        <w:rPr>
          <w:rFonts w:ascii="宋体" w:hAnsi="宋体"/>
          <w:color w:val="000000"/>
          <w:sz w:val="24"/>
        </w:rPr>
      </w:pPr>
    </w:p>
    <w:p w:rsidR="006530E9" w:rsidRDefault="006530E9" w:rsidP="006530E9">
      <w:pPr>
        <w:widowControl/>
        <w:shd w:val="clear" w:color="auto" w:fill="FFFFFF"/>
        <w:spacing w:line="360" w:lineRule="auto"/>
        <w:rPr>
          <w:color w:val="000000"/>
          <w:kern w:val="0"/>
          <w:sz w:val="24"/>
        </w:rPr>
      </w:pPr>
      <w:r w:rsidRPr="006530E9">
        <w:rPr>
          <w:rFonts w:ascii="黑体" w:eastAsia="黑体" w:hAnsi="黑体" w:hint="eastAsia"/>
          <w:color w:val="000000"/>
          <w:kern w:val="0"/>
          <w:sz w:val="24"/>
        </w:rPr>
        <w:t>课程代码</w:t>
      </w:r>
      <w:r w:rsidRPr="006530E9">
        <w:rPr>
          <w:rFonts w:ascii="宋体" w:hAnsi="宋体" w:hint="eastAsia"/>
          <w:color w:val="000000"/>
          <w:kern w:val="0"/>
          <w:sz w:val="24"/>
        </w:rPr>
        <w:t>：</w:t>
      </w:r>
      <w:r w:rsidRPr="006530E9">
        <w:rPr>
          <w:rFonts w:ascii="Calibri" w:hAnsi="宋体"/>
          <w:snapToGrid w:val="0"/>
          <w:color w:val="000000"/>
          <w:kern w:val="0"/>
          <w:sz w:val="24"/>
        </w:rPr>
        <w:t>1002029</w:t>
      </w:r>
      <w:r w:rsidRPr="006530E9">
        <w:rPr>
          <w:rFonts w:ascii="黑体" w:eastAsia="黑体" w:hAnsi="黑体" w:hint="eastAsia"/>
          <w:color w:val="000000"/>
          <w:kern w:val="0"/>
          <w:sz w:val="24"/>
        </w:rPr>
        <w:t>课程名称</w:t>
      </w:r>
      <w:r w:rsidRPr="006530E9">
        <w:rPr>
          <w:rFonts w:ascii="宋体" w:hAnsi="宋体" w:hint="eastAsia"/>
          <w:color w:val="000000"/>
          <w:kern w:val="0"/>
          <w:sz w:val="24"/>
        </w:rPr>
        <w:t>：《演讲与口才》（</w:t>
      </w:r>
      <w:r w:rsidRPr="006530E9">
        <w:rPr>
          <w:rFonts w:ascii="宋体" w:hAnsi="宋体" w:cs="宋体"/>
          <w:color w:val="000000"/>
          <w:sz w:val="24"/>
        </w:rPr>
        <w:t xml:space="preserve">Speech and </w:t>
      </w:r>
      <w:r w:rsidRPr="006530E9">
        <w:rPr>
          <w:rFonts w:ascii="宋体" w:hAnsi="宋体" w:cs="宋体" w:hint="eastAsia"/>
          <w:color w:val="000000"/>
          <w:sz w:val="24"/>
        </w:rPr>
        <w:t>E</w:t>
      </w:r>
      <w:r w:rsidRPr="006530E9">
        <w:rPr>
          <w:rFonts w:ascii="宋体" w:hAnsi="宋体" w:cs="宋体"/>
          <w:color w:val="000000"/>
          <w:sz w:val="24"/>
        </w:rPr>
        <w:t>loquence</w:t>
      </w:r>
      <w:r w:rsidRPr="006530E9">
        <w:rPr>
          <w:rFonts w:ascii="宋体" w:hAnsi="宋体" w:hint="eastAsia"/>
          <w:color w:val="000000"/>
          <w:kern w:val="0"/>
          <w:sz w:val="24"/>
        </w:rPr>
        <w:t>）</w:t>
      </w:r>
      <w:r w:rsidRPr="006530E9">
        <w:rPr>
          <w:rFonts w:ascii="宋体" w:hAnsi="宋体" w:hint="eastAsia"/>
          <w:b/>
          <w:bCs/>
          <w:color w:val="000000"/>
          <w:kern w:val="0"/>
          <w:sz w:val="24"/>
        </w:rPr>
        <w:t>课时：</w:t>
      </w:r>
      <w:r w:rsidRPr="006530E9">
        <w:rPr>
          <w:rFonts w:hint="eastAsia"/>
          <w:color w:val="000000"/>
          <w:kern w:val="0"/>
          <w:sz w:val="24"/>
        </w:rPr>
        <w:t xml:space="preserve">36  </w:t>
      </w:r>
    </w:p>
    <w:p w:rsidR="006530E9" w:rsidRPr="006530E9" w:rsidRDefault="006530E9" w:rsidP="006530E9">
      <w:pPr>
        <w:widowControl/>
        <w:shd w:val="clear" w:color="auto" w:fill="FFFFFF"/>
        <w:spacing w:line="360" w:lineRule="auto"/>
        <w:rPr>
          <w:color w:val="000000"/>
          <w:kern w:val="0"/>
          <w:sz w:val="24"/>
        </w:rPr>
      </w:pPr>
      <w:r w:rsidRPr="006530E9">
        <w:rPr>
          <w:rFonts w:ascii="黑体" w:eastAsia="黑体" w:hAnsi="黑体" w:hint="eastAsia"/>
          <w:color w:val="000000"/>
          <w:kern w:val="0"/>
          <w:sz w:val="24"/>
        </w:rPr>
        <w:t>主讲教师</w:t>
      </w:r>
      <w:r w:rsidRPr="006530E9">
        <w:rPr>
          <w:rFonts w:ascii="宋体" w:hAnsi="宋体" w:hint="eastAsia"/>
          <w:color w:val="000000"/>
          <w:kern w:val="0"/>
          <w:sz w:val="24"/>
        </w:rPr>
        <w:t xml:space="preserve">：刘蕊    </w:t>
      </w:r>
      <w:r w:rsidRPr="006530E9">
        <w:rPr>
          <w:rFonts w:ascii="黑体" w:eastAsia="黑体" w:hAnsi="黑体" w:hint="eastAsia"/>
          <w:color w:val="000000"/>
          <w:kern w:val="0"/>
          <w:sz w:val="24"/>
        </w:rPr>
        <w:t>职称</w:t>
      </w:r>
      <w:r w:rsidRPr="006530E9">
        <w:rPr>
          <w:rFonts w:ascii="宋体" w:hAnsi="宋体" w:hint="eastAsia"/>
          <w:color w:val="000000"/>
          <w:kern w:val="0"/>
          <w:sz w:val="24"/>
        </w:rPr>
        <w:t>：讲师</w:t>
      </w:r>
    </w:p>
    <w:p w:rsidR="006530E9" w:rsidRPr="006530E9" w:rsidRDefault="006530E9" w:rsidP="006530E9">
      <w:pPr>
        <w:widowControl/>
        <w:shd w:val="clear" w:color="auto" w:fill="FFFFFF"/>
        <w:spacing w:line="360" w:lineRule="auto"/>
        <w:rPr>
          <w:color w:val="000000"/>
          <w:kern w:val="0"/>
          <w:sz w:val="24"/>
        </w:rPr>
      </w:pPr>
      <w:r w:rsidRPr="006530E9">
        <w:rPr>
          <w:rFonts w:ascii="黑体" w:eastAsia="黑体" w:hAnsi="黑体" w:hint="eastAsia"/>
          <w:color w:val="000000"/>
          <w:kern w:val="0"/>
          <w:sz w:val="24"/>
        </w:rPr>
        <w:t>课程的目的、内容与要求：</w:t>
      </w:r>
    </w:p>
    <w:p w:rsidR="006530E9" w:rsidRPr="006530E9" w:rsidRDefault="006530E9" w:rsidP="006530E9">
      <w:pPr>
        <w:spacing w:line="360" w:lineRule="auto"/>
        <w:ind w:firstLineChars="200" w:firstLine="480"/>
        <w:rPr>
          <w:rFonts w:ascii="宋体" w:hAnsi="宋体" w:cs="Courier New"/>
          <w:snapToGrid w:val="0"/>
          <w:color w:val="000000"/>
          <w:sz w:val="24"/>
        </w:rPr>
      </w:pPr>
      <w:r w:rsidRPr="006530E9">
        <w:rPr>
          <w:rFonts w:ascii="宋体" w:hAnsi="宋体" w:cs="Courier New" w:hint="eastAsia"/>
          <w:snapToGrid w:val="0"/>
          <w:color w:val="000000"/>
          <w:sz w:val="24"/>
        </w:rPr>
        <w:t>《演讲与口才》是根据专业发展和人才培养需要而开设的一门实用性基础课程。目的是提高应用型人才的语言表达能力、人文素质。</w:t>
      </w:r>
    </w:p>
    <w:p w:rsidR="006530E9" w:rsidRPr="006530E9" w:rsidRDefault="006530E9" w:rsidP="006530E9">
      <w:pPr>
        <w:spacing w:line="360" w:lineRule="auto"/>
        <w:ind w:firstLineChars="200" w:firstLine="480"/>
        <w:rPr>
          <w:rFonts w:ascii="宋体" w:hAnsi="宋体" w:cs="Courier New"/>
          <w:snapToGrid w:val="0"/>
          <w:color w:val="000000"/>
          <w:sz w:val="24"/>
        </w:rPr>
      </w:pPr>
      <w:r w:rsidRPr="006530E9">
        <w:rPr>
          <w:rFonts w:ascii="宋体" w:hAnsi="宋体" w:cs="Courier New" w:hint="eastAsia"/>
          <w:snapToGrid w:val="0"/>
          <w:color w:val="000000"/>
          <w:sz w:val="24"/>
        </w:rPr>
        <w:t>在教学过程中，理论知识与实践相结合，以精讲为主，讲清基本原则、基本方法与基本技巧，为提高学生演讲技能打好基础。</w:t>
      </w:r>
    </w:p>
    <w:p w:rsidR="006530E9" w:rsidRPr="006530E9" w:rsidRDefault="006530E9" w:rsidP="006530E9">
      <w:pPr>
        <w:spacing w:line="360" w:lineRule="auto"/>
        <w:ind w:firstLineChars="200" w:firstLine="480"/>
        <w:rPr>
          <w:rFonts w:ascii="黑体" w:eastAsia="黑体" w:hAnsi="宋体"/>
          <w:bCs/>
          <w:sz w:val="24"/>
        </w:rPr>
      </w:pPr>
      <w:r w:rsidRPr="006530E9">
        <w:rPr>
          <w:rFonts w:ascii="宋体" w:hAnsi="宋体" w:cs="Courier New" w:hint="eastAsia"/>
          <w:snapToGrid w:val="0"/>
          <w:color w:val="000000"/>
          <w:sz w:val="24"/>
        </w:rPr>
        <w:lastRenderedPageBreak/>
        <w:t>教学内容：本课程的内容分为口语理论和口才训练两部分，具体包括口语交际、普通话、朗读、演讲、论辩等理论知识，以及相对应的各种口语训练，包括思维训练、听话训练、普通话发音训练、演讲训练、论辩训练等。本课程的教学重点在口才训练部分。</w:t>
      </w:r>
    </w:p>
    <w:p w:rsidR="006530E9" w:rsidRPr="006530E9" w:rsidRDefault="006530E9" w:rsidP="006530E9">
      <w:pPr>
        <w:spacing w:line="360" w:lineRule="auto"/>
        <w:ind w:firstLineChars="200" w:firstLine="480"/>
        <w:rPr>
          <w:rFonts w:ascii="宋体" w:hAnsi="宋体" w:cs="Courier New"/>
          <w:snapToGrid w:val="0"/>
          <w:color w:val="000000"/>
          <w:sz w:val="24"/>
        </w:rPr>
      </w:pPr>
      <w:r w:rsidRPr="006530E9">
        <w:rPr>
          <w:rFonts w:ascii="黑体" w:eastAsia="黑体" w:hAnsi="宋体" w:hint="eastAsia"/>
          <w:bCs/>
          <w:sz w:val="24"/>
        </w:rPr>
        <w:t>推荐参考书目：</w:t>
      </w:r>
    </w:p>
    <w:p w:rsidR="006530E9" w:rsidRPr="006530E9" w:rsidRDefault="006530E9" w:rsidP="006530E9">
      <w:pPr>
        <w:spacing w:line="360" w:lineRule="auto"/>
        <w:ind w:firstLineChars="200" w:firstLine="480"/>
        <w:rPr>
          <w:rFonts w:ascii="宋体" w:hAnsi="宋体" w:cs="Courier New"/>
          <w:snapToGrid w:val="0"/>
          <w:color w:val="000000"/>
          <w:sz w:val="24"/>
        </w:rPr>
      </w:pPr>
      <w:r w:rsidRPr="006530E9">
        <w:rPr>
          <w:rFonts w:ascii="宋体" w:hAnsi="宋体" w:cs="Courier New" w:hint="eastAsia"/>
          <w:snapToGrid w:val="0"/>
          <w:color w:val="000000"/>
          <w:sz w:val="24"/>
        </w:rPr>
        <w:t xml:space="preserve">[1]胡伟 邹秋珍：演讲与口才（第二版）[M].清华大学出版社，2009. </w:t>
      </w:r>
    </w:p>
    <w:p w:rsidR="006530E9" w:rsidRPr="006530E9" w:rsidRDefault="006530E9" w:rsidP="006530E9">
      <w:pPr>
        <w:spacing w:line="360" w:lineRule="auto"/>
        <w:ind w:firstLineChars="200" w:firstLine="480"/>
        <w:rPr>
          <w:rFonts w:ascii="宋体" w:hAnsi="宋体" w:cs="Courier New"/>
          <w:snapToGrid w:val="0"/>
          <w:color w:val="000000"/>
          <w:sz w:val="24"/>
        </w:rPr>
      </w:pPr>
      <w:r w:rsidRPr="006530E9">
        <w:rPr>
          <w:rFonts w:ascii="宋体" w:hAnsi="宋体" w:cs="Courier New" w:hint="eastAsia"/>
          <w:snapToGrid w:val="0"/>
          <w:color w:val="000000"/>
          <w:sz w:val="24"/>
        </w:rPr>
        <w:t xml:space="preserve">[2]陈冠任：顶尖说话口才[M].中国工人出版社，2002. </w:t>
      </w:r>
    </w:p>
    <w:p w:rsidR="006530E9" w:rsidRPr="006530E9" w:rsidRDefault="006530E9" w:rsidP="006530E9">
      <w:pPr>
        <w:spacing w:line="360" w:lineRule="auto"/>
        <w:ind w:firstLineChars="200" w:firstLine="480"/>
        <w:rPr>
          <w:rFonts w:ascii="宋体" w:hAnsi="宋体" w:cs="Courier New"/>
          <w:snapToGrid w:val="0"/>
          <w:color w:val="000000"/>
          <w:sz w:val="24"/>
        </w:rPr>
      </w:pPr>
      <w:r w:rsidRPr="006530E9">
        <w:rPr>
          <w:rFonts w:ascii="宋体" w:hAnsi="宋体" w:cs="Courier New" w:hint="eastAsia"/>
          <w:snapToGrid w:val="0"/>
          <w:color w:val="000000"/>
          <w:sz w:val="24"/>
        </w:rPr>
        <w:t>[3]欧阳谋：口才学大全[M].中国城市出版社，2002.</w:t>
      </w:r>
    </w:p>
    <w:p w:rsidR="006530E9" w:rsidRPr="006530E9" w:rsidRDefault="006530E9" w:rsidP="006530E9">
      <w:pPr>
        <w:spacing w:line="360" w:lineRule="auto"/>
        <w:ind w:firstLineChars="200" w:firstLine="480"/>
        <w:rPr>
          <w:rFonts w:ascii="宋体" w:hAnsi="宋体" w:cs="Courier New"/>
          <w:snapToGrid w:val="0"/>
          <w:color w:val="000000"/>
          <w:sz w:val="24"/>
        </w:rPr>
      </w:pPr>
      <w:r w:rsidRPr="006530E9">
        <w:rPr>
          <w:rFonts w:ascii="宋体" w:hAnsi="宋体" w:cs="Courier New" w:hint="eastAsia"/>
          <w:snapToGrid w:val="0"/>
          <w:color w:val="000000"/>
          <w:sz w:val="24"/>
        </w:rPr>
        <w:t>[4]蔡践、冯章：演讲的风采[M].中国经济出版社，2005.</w:t>
      </w:r>
    </w:p>
    <w:p w:rsidR="006530E9" w:rsidRPr="006530E9" w:rsidRDefault="006530E9" w:rsidP="006530E9">
      <w:pPr>
        <w:spacing w:line="360" w:lineRule="auto"/>
        <w:ind w:firstLineChars="200" w:firstLine="482"/>
        <w:jc w:val="center"/>
        <w:rPr>
          <w:b/>
          <w:sz w:val="24"/>
        </w:rPr>
      </w:pPr>
    </w:p>
    <w:p w:rsidR="006530E9" w:rsidRPr="006530E9" w:rsidRDefault="006530E9" w:rsidP="006530E9">
      <w:pPr>
        <w:spacing w:line="360" w:lineRule="auto"/>
        <w:rPr>
          <w:sz w:val="24"/>
        </w:rPr>
      </w:pPr>
      <w:r w:rsidRPr="006530E9">
        <w:rPr>
          <w:rFonts w:ascii="黑体" w:eastAsia="黑体" w:hint="eastAsia"/>
          <w:sz w:val="24"/>
        </w:rPr>
        <w:t>课程代码</w:t>
      </w:r>
      <w:r w:rsidRPr="006530E9">
        <w:rPr>
          <w:rFonts w:hint="eastAsia"/>
          <w:sz w:val="24"/>
        </w:rPr>
        <w:t>：</w:t>
      </w:r>
      <w:r w:rsidRPr="006530E9">
        <w:rPr>
          <w:rFonts w:ascii="宋体" w:hAnsi="宋体" w:cs="宋体" w:hint="eastAsia"/>
          <w:color w:val="000000"/>
          <w:sz w:val="24"/>
        </w:rPr>
        <w:t>1012022</w:t>
      </w:r>
      <w:r w:rsidRPr="006530E9">
        <w:rPr>
          <w:rFonts w:ascii="黑体" w:eastAsia="黑体" w:hint="eastAsia"/>
          <w:sz w:val="24"/>
        </w:rPr>
        <w:t>课程名称</w:t>
      </w:r>
      <w:r w:rsidRPr="006530E9">
        <w:rPr>
          <w:rFonts w:hint="eastAsia"/>
          <w:sz w:val="24"/>
        </w:rPr>
        <w:t>：</w:t>
      </w:r>
      <w:r w:rsidRPr="006530E9">
        <w:rPr>
          <w:rFonts w:ascii="宋体" w:hAnsi="宋体" w:cs="宋体" w:hint="eastAsia"/>
          <w:color w:val="000000"/>
          <w:sz w:val="24"/>
        </w:rPr>
        <w:t>新闻学概论</w:t>
      </w:r>
      <w:r w:rsidRPr="006530E9">
        <w:rPr>
          <w:rFonts w:hint="eastAsia"/>
          <w:sz w:val="24"/>
        </w:rPr>
        <w:t>（</w:t>
      </w:r>
      <w:r w:rsidRPr="006530E9">
        <w:rPr>
          <w:rFonts w:ascii="宋体" w:hAnsi="宋体" w:hint="eastAsia"/>
          <w:color w:val="000000"/>
          <w:sz w:val="24"/>
        </w:rPr>
        <w:t>An Introduction to Journalism</w:t>
      </w:r>
      <w:r w:rsidRPr="006530E9">
        <w:rPr>
          <w:rFonts w:hint="eastAsia"/>
          <w:sz w:val="24"/>
        </w:rPr>
        <w:t>）</w:t>
      </w:r>
      <w:r w:rsidRPr="006530E9">
        <w:rPr>
          <w:rFonts w:hint="eastAsia"/>
          <w:sz w:val="24"/>
        </w:rPr>
        <w:t xml:space="preserve">  </w:t>
      </w:r>
      <w:r w:rsidRPr="006530E9">
        <w:rPr>
          <w:rFonts w:hint="eastAsia"/>
          <w:b/>
          <w:sz w:val="24"/>
        </w:rPr>
        <w:t>课时：</w:t>
      </w:r>
      <w:r w:rsidRPr="006530E9">
        <w:rPr>
          <w:rFonts w:hint="eastAsia"/>
          <w:sz w:val="24"/>
        </w:rPr>
        <w:t>54</w:t>
      </w:r>
    </w:p>
    <w:p w:rsidR="006530E9" w:rsidRPr="006530E9" w:rsidRDefault="006530E9" w:rsidP="006530E9">
      <w:pPr>
        <w:spacing w:line="360" w:lineRule="auto"/>
        <w:rPr>
          <w:sz w:val="24"/>
        </w:rPr>
      </w:pPr>
      <w:r w:rsidRPr="006530E9">
        <w:rPr>
          <w:rFonts w:ascii="黑体" w:eastAsia="黑体" w:hint="eastAsia"/>
          <w:sz w:val="24"/>
        </w:rPr>
        <w:t>主讲教师</w:t>
      </w:r>
      <w:r w:rsidRPr="006530E9">
        <w:rPr>
          <w:rFonts w:hint="eastAsia"/>
          <w:sz w:val="24"/>
        </w:rPr>
        <w:t>：金海燕</w:t>
      </w:r>
      <w:r>
        <w:rPr>
          <w:rFonts w:hint="eastAsia"/>
          <w:sz w:val="24"/>
        </w:rPr>
        <w:t xml:space="preserve">  </w:t>
      </w:r>
      <w:r w:rsidRPr="006530E9">
        <w:rPr>
          <w:rFonts w:ascii="黑体" w:eastAsia="黑体" w:hint="eastAsia"/>
          <w:sz w:val="24"/>
        </w:rPr>
        <w:t>职称</w:t>
      </w:r>
      <w:r w:rsidRPr="006530E9">
        <w:rPr>
          <w:rFonts w:hint="eastAsia"/>
          <w:sz w:val="24"/>
        </w:rPr>
        <w:t>：副教授</w:t>
      </w:r>
    </w:p>
    <w:p w:rsidR="006530E9" w:rsidRPr="006530E9" w:rsidRDefault="006530E9" w:rsidP="006530E9">
      <w:pPr>
        <w:spacing w:line="360" w:lineRule="auto"/>
        <w:ind w:firstLineChars="200" w:firstLine="480"/>
        <w:rPr>
          <w:sz w:val="24"/>
        </w:rPr>
      </w:pPr>
      <w:r w:rsidRPr="006530E9">
        <w:rPr>
          <w:rFonts w:ascii="黑体" w:eastAsia="黑体" w:hint="eastAsia"/>
          <w:sz w:val="24"/>
        </w:rPr>
        <w:t>课程的目的、内容与要求：</w:t>
      </w:r>
    </w:p>
    <w:p w:rsidR="006530E9" w:rsidRPr="006530E9" w:rsidRDefault="006530E9" w:rsidP="006530E9">
      <w:pPr>
        <w:spacing w:line="360" w:lineRule="auto"/>
        <w:ind w:firstLineChars="200" w:firstLine="480"/>
        <w:rPr>
          <w:rFonts w:ascii="黑体" w:eastAsia="黑体"/>
          <w:bCs/>
          <w:sz w:val="24"/>
        </w:rPr>
      </w:pPr>
      <w:r w:rsidRPr="006530E9">
        <w:rPr>
          <w:rFonts w:hint="eastAsia"/>
          <w:bCs/>
          <w:sz w:val="24"/>
        </w:rPr>
        <w:t>新闻学概论是高校新闻传播类专业的一门专业必修课，是为了培养学生的传媒素养、提高学生的新闻学理论水平而设置的。通过本课程的学习，可以使学生系统了解新闻学的基本知识和基本原理，掌握新闻学的基本观点和新闻工作的基本原则，从而为将来更好地认识和利用新闻传播媒介、从事新闻传播工作提供必不可少的理论依据和行动指南。</w:t>
      </w:r>
    </w:p>
    <w:p w:rsidR="006530E9" w:rsidRPr="006530E9" w:rsidRDefault="006530E9" w:rsidP="006530E9">
      <w:pPr>
        <w:spacing w:line="360" w:lineRule="auto"/>
        <w:ind w:firstLineChars="200" w:firstLine="480"/>
        <w:rPr>
          <w:sz w:val="24"/>
        </w:rPr>
      </w:pPr>
      <w:r w:rsidRPr="006530E9">
        <w:rPr>
          <w:rFonts w:ascii="黑体" w:eastAsia="黑体" w:hint="eastAsia"/>
          <w:sz w:val="24"/>
        </w:rPr>
        <w:t>推荐参考书</w:t>
      </w:r>
      <w:r w:rsidRPr="006530E9">
        <w:rPr>
          <w:rFonts w:hint="eastAsia"/>
          <w:sz w:val="24"/>
        </w:rPr>
        <w:t>：</w:t>
      </w:r>
      <w:r w:rsidRPr="006530E9">
        <w:rPr>
          <w:rFonts w:hint="eastAsia"/>
          <w:sz w:val="24"/>
        </w:rPr>
        <w:t xml:space="preserve"> </w:t>
      </w:r>
    </w:p>
    <w:p w:rsidR="006530E9" w:rsidRPr="006530E9" w:rsidRDefault="006530E9" w:rsidP="006530E9">
      <w:pPr>
        <w:spacing w:line="360" w:lineRule="auto"/>
        <w:ind w:firstLineChars="200" w:firstLine="480"/>
        <w:rPr>
          <w:sz w:val="24"/>
        </w:rPr>
      </w:pPr>
      <w:r w:rsidRPr="006530E9">
        <w:rPr>
          <w:rFonts w:ascii="宋体" w:hAnsi="宋体" w:hint="eastAsia"/>
          <w:sz w:val="24"/>
        </w:rPr>
        <w:t>1</w:t>
      </w:r>
      <w:r w:rsidRPr="006530E9">
        <w:rPr>
          <w:rFonts w:hint="eastAsia"/>
          <w:sz w:val="24"/>
        </w:rPr>
        <w:t>.</w:t>
      </w:r>
      <w:r w:rsidRPr="006530E9">
        <w:rPr>
          <w:rFonts w:hint="eastAsia"/>
          <w:sz w:val="24"/>
        </w:rPr>
        <w:t>《新闻学导论》李良荣主编，高等教育出版社</w:t>
      </w:r>
      <w:r w:rsidRPr="006530E9">
        <w:rPr>
          <w:rFonts w:hint="eastAsia"/>
          <w:sz w:val="24"/>
        </w:rPr>
        <w:t>2010</w:t>
      </w:r>
      <w:r w:rsidRPr="006530E9">
        <w:rPr>
          <w:rFonts w:hint="eastAsia"/>
          <w:sz w:val="24"/>
        </w:rPr>
        <w:t>年</w:t>
      </w:r>
      <w:r w:rsidRPr="006530E9">
        <w:rPr>
          <w:rFonts w:hint="eastAsia"/>
          <w:sz w:val="24"/>
        </w:rPr>
        <w:t>11</w:t>
      </w:r>
      <w:r w:rsidRPr="006530E9">
        <w:rPr>
          <w:rFonts w:hint="eastAsia"/>
          <w:sz w:val="24"/>
        </w:rPr>
        <w:t>月版。</w:t>
      </w:r>
    </w:p>
    <w:p w:rsidR="006530E9" w:rsidRPr="006530E9" w:rsidRDefault="006530E9" w:rsidP="006530E9">
      <w:pPr>
        <w:spacing w:line="360" w:lineRule="auto"/>
        <w:ind w:firstLineChars="200" w:firstLine="480"/>
        <w:rPr>
          <w:sz w:val="24"/>
        </w:rPr>
      </w:pPr>
      <w:r w:rsidRPr="006530E9">
        <w:rPr>
          <w:rFonts w:hint="eastAsia"/>
          <w:sz w:val="24"/>
        </w:rPr>
        <w:t>2</w:t>
      </w:r>
      <w:r w:rsidRPr="006530E9">
        <w:rPr>
          <w:rFonts w:hint="eastAsia"/>
          <w:sz w:val="24"/>
        </w:rPr>
        <w:t>．《新闻学概论》，李良荣主编，复旦大学出版社</w:t>
      </w:r>
      <w:r w:rsidRPr="006530E9">
        <w:rPr>
          <w:rFonts w:hint="eastAsia"/>
          <w:sz w:val="24"/>
        </w:rPr>
        <w:t>2005</w:t>
      </w:r>
      <w:r w:rsidRPr="006530E9">
        <w:rPr>
          <w:rFonts w:hint="eastAsia"/>
          <w:sz w:val="24"/>
        </w:rPr>
        <w:t>年版。</w:t>
      </w:r>
    </w:p>
    <w:p w:rsidR="006530E9" w:rsidRPr="006530E9" w:rsidRDefault="006530E9" w:rsidP="006530E9">
      <w:pPr>
        <w:spacing w:line="360" w:lineRule="auto"/>
        <w:ind w:firstLineChars="200" w:firstLine="480"/>
        <w:rPr>
          <w:sz w:val="24"/>
        </w:rPr>
      </w:pPr>
      <w:r w:rsidRPr="006530E9">
        <w:rPr>
          <w:rFonts w:hint="eastAsia"/>
          <w:sz w:val="24"/>
        </w:rPr>
        <w:t>3</w:t>
      </w:r>
      <w:r w:rsidRPr="006530E9">
        <w:rPr>
          <w:rFonts w:hint="eastAsia"/>
          <w:sz w:val="24"/>
        </w:rPr>
        <w:t>．《理论新闻传播学导论》，童兵著，中国人民大学出版社</w:t>
      </w:r>
      <w:r w:rsidRPr="006530E9">
        <w:rPr>
          <w:rFonts w:hint="eastAsia"/>
          <w:sz w:val="24"/>
        </w:rPr>
        <w:t>2004</w:t>
      </w:r>
      <w:r w:rsidRPr="006530E9">
        <w:rPr>
          <w:rFonts w:hint="eastAsia"/>
          <w:sz w:val="24"/>
        </w:rPr>
        <w:t>年版。</w:t>
      </w:r>
    </w:p>
    <w:p w:rsidR="006530E9" w:rsidRPr="006530E9" w:rsidRDefault="006530E9" w:rsidP="006530E9">
      <w:pPr>
        <w:spacing w:line="360" w:lineRule="auto"/>
        <w:ind w:firstLineChars="200" w:firstLine="480"/>
        <w:rPr>
          <w:sz w:val="24"/>
        </w:rPr>
      </w:pPr>
      <w:r w:rsidRPr="006530E9">
        <w:rPr>
          <w:rFonts w:hint="eastAsia"/>
          <w:sz w:val="24"/>
        </w:rPr>
        <w:t>4</w:t>
      </w:r>
      <w:r w:rsidRPr="006530E9">
        <w:rPr>
          <w:rFonts w:hint="eastAsia"/>
          <w:sz w:val="24"/>
        </w:rPr>
        <w:t>．《当代新闻理论》，郑保卫著，新华出版社</w:t>
      </w:r>
      <w:r w:rsidRPr="006530E9">
        <w:rPr>
          <w:rFonts w:hint="eastAsia"/>
          <w:sz w:val="24"/>
        </w:rPr>
        <w:t>2003</w:t>
      </w:r>
      <w:r w:rsidRPr="006530E9">
        <w:rPr>
          <w:rFonts w:hint="eastAsia"/>
          <w:sz w:val="24"/>
        </w:rPr>
        <w:t>年版。</w:t>
      </w:r>
    </w:p>
    <w:p w:rsidR="006530E9" w:rsidRPr="006530E9" w:rsidRDefault="006530E9" w:rsidP="006530E9">
      <w:pPr>
        <w:spacing w:line="360" w:lineRule="auto"/>
        <w:ind w:firstLineChars="200" w:firstLine="480"/>
        <w:rPr>
          <w:sz w:val="24"/>
        </w:rPr>
      </w:pPr>
    </w:p>
    <w:p w:rsidR="006530E9" w:rsidRPr="006530E9" w:rsidRDefault="006530E9" w:rsidP="006530E9">
      <w:pPr>
        <w:pStyle w:val="2"/>
        <w:spacing w:line="360" w:lineRule="auto"/>
        <w:ind w:firstLineChars="0" w:firstLine="0"/>
        <w:rPr>
          <w:b/>
          <w:sz w:val="24"/>
        </w:rPr>
      </w:pPr>
      <w:r w:rsidRPr="006530E9">
        <w:rPr>
          <w:rFonts w:hint="eastAsia"/>
          <w:b/>
          <w:sz w:val="24"/>
        </w:rPr>
        <w:t>课程代码：</w:t>
      </w:r>
      <w:r w:rsidRPr="006530E9">
        <w:rPr>
          <w:rFonts w:hint="eastAsia"/>
          <w:sz w:val="24"/>
        </w:rPr>
        <w:t>1004095</w:t>
      </w:r>
      <w:r w:rsidRPr="006530E9">
        <w:rPr>
          <w:rFonts w:hint="eastAsia"/>
          <w:b/>
          <w:sz w:val="24"/>
        </w:rPr>
        <w:t>课程名称：</w:t>
      </w:r>
      <w:r w:rsidRPr="006530E9">
        <w:rPr>
          <w:rFonts w:hint="eastAsia"/>
          <w:sz w:val="24"/>
        </w:rPr>
        <w:t>中国文化概论（</w:t>
      </w:r>
      <w:r w:rsidRPr="006530E9">
        <w:rPr>
          <w:rFonts w:hint="eastAsia"/>
          <w:sz w:val="24"/>
        </w:rPr>
        <w:t>An Introduction to Chinese Culture</w:t>
      </w:r>
      <w:r w:rsidRPr="006530E9">
        <w:rPr>
          <w:rFonts w:hint="eastAsia"/>
          <w:sz w:val="24"/>
        </w:rPr>
        <w:t>）</w:t>
      </w:r>
      <w:r w:rsidRPr="006530E9">
        <w:rPr>
          <w:rFonts w:hint="eastAsia"/>
          <w:b/>
          <w:sz w:val="24"/>
        </w:rPr>
        <w:t>课时：</w:t>
      </w:r>
      <w:r w:rsidRPr="006530E9">
        <w:rPr>
          <w:rFonts w:hint="eastAsia"/>
          <w:sz w:val="24"/>
        </w:rPr>
        <w:t>36</w:t>
      </w:r>
      <w:r w:rsidRPr="006530E9">
        <w:rPr>
          <w:rFonts w:hint="eastAsia"/>
          <w:b/>
          <w:sz w:val="24"/>
        </w:rPr>
        <w:t xml:space="preserve">        </w:t>
      </w:r>
      <w:r w:rsidRPr="006530E9">
        <w:rPr>
          <w:rFonts w:hint="eastAsia"/>
          <w:b/>
          <w:sz w:val="24"/>
        </w:rPr>
        <w:t>主讲教师：</w:t>
      </w:r>
      <w:r w:rsidRPr="006530E9">
        <w:rPr>
          <w:rFonts w:hint="eastAsia"/>
          <w:sz w:val="24"/>
        </w:rPr>
        <w:t>王恒升</w:t>
      </w:r>
      <w:r w:rsidRPr="006530E9">
        <w:rPr>
          <w:rFonts w:hint="eastAsia"/>
          <w:b/>
          <w:sz w:val="24"/>
        </w:rPr>
        <w:t xml:space="preserve">  </w:t>
      </w:r>
      <w:r w:rsidRPr="006530E9">
        <w:rPr>
          <w:rFonts w:hint="eastAsia"/>
          <w:b/>
          <w:sz w:val="24"/>
        </w:rPr>
        <w:t>职称：</w:t>
      </w:r>
      <w:r w:rsidRPr="006530E9">
        <w:rPr>
          <w:rFonts w:hint="eastAsia"/>
          <w:sz w:val="24"/>
        </w:rPr>
        <w:t>教授</w:t>
      </w:r>
    </w:p>
    <w:p w:rsidR="006530E9" w:rsidRPr="006530E9" w:rsidRDefault="006530E9" w:rsidP="006530E9">
      <w:pPr>
        <w:pStyle w:val="2"/>
        <w:spacing w:line="360" w:lineRule="auto"/>
        <w:ind w:firstLineChars="0" w:firstLine="0"/>
        <w:rPr>
          <w:sz w:val="24"/>
        </w:rPr>
      </w:pPr>
      <w:r w:rsidRPr="006530E9">
        <w:rPr>
          <w:rFonts w:hint="eastAsia"/>
          <w:b/>
          <w:sz w:val="24"/>
        </w:rPr>
        <w:t>课程目的、内容与要求：</w:t>
      </w:r>
    </w:p>
    <w:p w:rsidR="006530E9" w:rsidRPr="006530E9" w:rsidRDefault="006530E9" w:rsidP="006530E9">
      <w:pPr>
        <w:pStyle w:val="2"/>
        <w:spacing w:line="360" w:lineRule="auto"/>
        <w:ind w:firstLine="480"/>
        <w:rPr>
          <w:sz w:val="24"/>
        </w:rPr>
      </w:pPr>
      <w:r w:rsidRPr="006530E9">
        <w:rPr>
          <w:rFonts w:hint="eastAsia"/>
          <w:sz w:val="24"/>
        </w:rPr>
        <w:t>本课程旨在为接受者提供一个了解国家悠久、丰厚的文化遗产的简明路径，使之对中国文化的起源、发生发展、传承脉络、文化成果和基本特征有所了解，并对中国文化在当下的继承、发展和创新，引发思考与实践。帮助接受者了解国家的历史文化和发展规律，认识民族自身和基本国情，提高接受者的人文素质，增强民族自信心、自尊心、自豪感和爱国主义情操。以理性、务实的态度和精神，继承传统，创造中华民族的新文化。</w:t>
      </w:r>
      <w:r w:rsidRPr="006530E9">
        <w:rPr>
          <w:rFonts w:hint="eastAsia"/>
          <w:sz w:val="24"/>
        </w:rPr>
        <w:t xml:space="preserve"> </w:t>
      </w:r>
    </w:p>
    <w:p w:rsidR="006530E9" w:rsidRPr="006530E9" w:rsidRDefault="006530E9" w:rsidP="006530E9">
      <w:pPr>
        <w:pStyle w:val="30"/>
        <w:spacing w:after="0" w:line="360" w:lineRule="auto"/>
        <w:ind w:leftChars="0" w:left="0" w:firstLineChars="200" w:firstLine="480"/>
        <w:rPr>
          <w:sz w:val="24"/>
          <w:szCs w:val="24"/>
        </w:rPr>
      </w:pPr>
      <w:r w:rsidRPr="006530E9">
        <w:rPr>
          <w:rFonts w:hint="eastAsia"/>
          <w:sz w:val="24"/>
          <w:szCs w:val="24"/>
        </w:rPr>
        <w:lastRenderedPageBreak/>
        <w:t>本课程要求接受者了解“文化”的相关内涵，熟悉中国文化产生的历史地理环境、经济基础和所依赖的社会政治结构，熟知中国传统文化的发展历程，理解中国传统文化的产生机制和发展规律，提高对中国文化的理论思维能力，掌握中国语言文字和古代典籍、科技、教育、文学艺术、史学、伦理道德、宗教等文化知识，做到将历史梳理与逻辑分析相结合，批判继承与开拓创新相结合，培养接受者的理性态度与务实精神，提高人文素质。</w:t>
      </w:r>
    </w:p>
    <w:p w:rsidR="006530E9" w:rsidRPr="006530E9" w:rsidRDefault="006530E9" w:rsidP="006530E9">
      <w:pPr>
        <w:spacing w:line="360" w:lineRule="auto"/>
        <w:ind w:firstLineChars="200" w:firstLine="482"/>
        <w:rPr>
          <w:rFonts w:ascii="宋体" w:hAnsi="宋体"/>
          <w:sz w:val="24"/>
        </w:rPr>
      </w:pPr>
      <w:r w:rsidRPr="006530E9">
        <w:rPr>
          <w:rFonts w:ascii="宋体" w:hAnsi="宋体" w:hint="eastAsia"/>
          <w:b/>
          <w:bCs/>
          <w:sz w:val="24"/>
        </w:rPr>
        <w:t>推荐参考书:</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1．张岱年、方克立：《中国文化概论》，北京师范大学出版社2004年版。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2．王玉德等：《中国传统文化新编》，华中理工大学出版社</w:t>
      </w:r>
      <w:r w:rsidRPr="006530E9">
        <w:rPr>
          <w:rFonts w:ascii="宋体" w:hAnsi="宋体"/>
          <w:sz w:val="24"/>
        </w:rPr>
        <w:t>1996</w:t>
      </w:r>
      <w:r w:rsidRPr="006530E9">
        <w:rPr>
          <w:rFonts w:ascii="宋体" w:hAnsi="宋体" w:hint="eastAsia"/>
          <w:sz w:val="24"/>
        </w:rPr>
        <w:t>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3. 阴法鲁等：《中国古代文化史》，北京大学出版社1989年版。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4. 金毅：《中国文化概论》（上下</w:t>
      </w:r>
      <w:proofErr w:type="gramStart"/>
      <w:r w:rsidRPr="006530E9">
        <w:rPr>
          <w:rFonts w:ascii="宋体" w:hAnsi="宋体" w:hint="eastAsia"/>
          <w:sz w:val="24"/>
        </w:rPr>
        <w:t>册</w:t>
      </w:r>
      <w:proofErr w:type="gramEnd"/>
      <w:r w:rsidRPr="006530E9">
        <w:rPr>
          <w:rFonts w:ascii="宋体" w:hAnsi="宋体" w:hint="eastAsia"/>
          <w:sz w:val="24"/>
        </w:rPr>
        <w:t>），中国广播电视出版社1995年版。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5. 金元浦等：《中国文化概论》，首都师大出版社1999年版。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6. 张岂之：《中国传统文化》，高等教育出版社1994年版。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7. 钱穆：《中国文化史导论》，商务印书馆1994年版。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8. 冯天瑜等：《中华文化史》，上海人民出版社1990年版。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9. 梁漱溟：《中国文化要义》，学林出版社1987年版。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10. 朱狄：《原始文化研究》，三联书店1988年版。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11. 刘文英：《漫长的历史源头──原始思维与原始文化新探》，中国社会科学出版社1996年版。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12. 〔美〕哈里斯：《文化的起源》，华夏出版社1988年版。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 xml:space="preserve">13. </w:t>
      </w:r>
      <w:proofErr w:type="gramStart"/>
      <w:r w:rsidRPr="006530E9">
        <w:rPr>
          <w:rFonts w:ascii="宋体" w:hAnsi="宋体" w:hint="eastAsia"/>
          <w:sz w:val="24"/>
        </w:rPr>
        <w:t>牟钟鉴</w:t>
      </w:r>
      <w:proofErr w:type="gramEnd"/>
      <w:r w:rsidRPr="006530E9">
        <w:rPr>
          <w:rFonts w:ascii="宋体" w:hAnsi="宋体" w:hint="eastAsia"/>
          <w:sz w:val="24"/>
        </w:rPr>
        <w:t>、张践：《中国宗教通史》（上下卷），社会科学文献出版社2000版。</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14. 易中天：《闲话中国人》，华龄出版社1996年版。</w:t>
      </w:r>
    </w:p>
    <w:p w:rsidR="006530E9" w:rsidRPr="006530E9" w:rsidRDefault="006530E9" w:rsidP="006530E9">
      <w:pPr>
        <w:spacing w:line="360" w:lineRule="auto"/>
        <w:ind w:firstLineChars="200" w:firstLine="482"/>
        <w:jc w:val="center"/>
        <w:rPr>
          <w:b/>
          <w:sz w:val="24"/>
        </w:rPr>
      </w:pPr>
    </w:p>
    <w:p w:rsidR="006530E9" w:rsidRPr="006530E9" w:rsidRDefault="006530E9" w:rsidP="006530E9">
      <w:pPr>
        <w:spacing w:line="360" w:lineRule="auto"/>
        <w:rPr>
          <w:sz w:val="24"/>
        </w:rPr>
      </w:pPr>
      <w:r w:rsidRPr="006530E9">
        <w:rPr>
          <w:rFonts w:ascii="黑体" w:eastAsia="黑体" w:hint="eastAsia"/>
          <w:sz w:val="24"/>
        </w:rPr>
        <w:t>课程代码</w:t>
      </w:r>
      <w:r w:rsidRPr="006530E9">
        <w:rPr>
          <w:rFonts w:hint="eastAsia"/>
          <w:sz w:val="24"/>
        </w:rPr>
        <w:t>：</w:t>
      </w:r>
      <w:r w:rsidRPr="006530E9">
        <w:rPr>
          <w:rFonts w:hint="eastAsia"/>
          <w:sz w:val="24"/>
        </w:rPr>
        <w:t>1004048</w:t>
      </w:r>
      <w:r w:rsidRPr="006530E9">
        <w:rPr>
          <w:rFonts w:ascii="黑体" w:eastAsia="黑体" w:hint="eastAsia"/>
          <w:sz w:val="24"/>
        </w:rPr>
        <w:t>课程名称</w:t>
      </w:r>
      <w:r w:rsidRPr="006530E9">
        <w:rPr>
          <w:rFonts w:hint="eastAsia"/>
          <w:sz w:val="24"/>
        </w:rPr>
        <w:t>：《应用文写作》</w:t>
      </w:r>
      <w:r w:rsidRPr="006530E9">
        <w:rPr>
          <w:rFonts w:ascii="宋体" w:hAnsi="宋体" w:hint="eastAsia"/>
          <w:sz w:val="24"/>
        </w:rPr>
        <w:t>（</w:t>
      </w:r>
      <w:r w:rsidRPr="006530E9">
        <w:rPr>
          <w:sz w:val="24"/>
          <w:shd w:val="clear" w:color="auto" w:fill="FFFFFF"/>
        </w:rPr>
        <w:t>practical writing</w:t>
      </w:r>
      <w:r w:rsidRPr="006530E9">
        <w:rPr>
          <w:rFonts w:ascii="宋体" w:hAnsi="宋体" w:hint="eastAsia"/>
          <w:sz w:val="24"/>
        </w:rPr>
        <w:t>）</w:t>
      </w:r>
      <w:r w:rsidRPr="006530E9">
        <w:rPr>
          <w:rFonts w:hint="eastAsia"/>
          <w:b/>
          <w:sz w:val="24"/>
        </w:rPr>
        <w:t>课时：</w:t>
      </w:r>
      <w:r w:rsidRPr="006530E9">
        <w:rPr>
          <w:rFonts w:hint="eastAsia"/>
          <w:b/>
          <w:sz w:val="24"/>
        </w:rPr>
        <w:t>27</w:t>
      </w:r>
    </w:p>
    <w:p w:rsidR="006530E9" w:rsidRPr="006530E9" w:rsidRDefault="006530E9" w:rsidP="006530E9">
      <w:pPr>
        <w:spacing w:line="360" w:lineRule="auto"/>
        <w:rPr>
          <w:sz w:val="24"/>
        </w:rPr>
      </w:pPr>
      <w:r w:rsidRPr="006530E9">
        <w:rPr>
          <w:rFonts w:ascii="黑体" w:eastAsia="黑体" w:hint="eastAsia"/>
          <w:sz w:val="24"/>
        </w:rPr>
        <w:t>主讲教师</w:t>
      </w:r>
      <w:r w:rsidRPr="006530E9">
        <w:rPr>
          <w:rFonts w:hint="eastAsia"/>
          <w:sz w:val="24"/>
        </w:rPr>
        <w:t>：</w:t>
      </w:r>
      <w:proofErr w:type="gramStart"/>
      <w:r w:rsidRPr="006530E9">
        <w:rPr>
          <w:rFonts w:hint="eastAsia"/>
          <w:sz w:val="24"/>
        </w:rPr>
        <w:t>牟海英</w:t>
      </w:r>
      <w:proofErr w:type="gramEnd"/>
      <w:r w:rsidRPr="006530E9">
        <w:rPr>
          <w:rFonts w:hint="eastAsia"/>
          <w:sz w:val="24"/>
        </w:rPr>
        <w:t xml:space="preserve">  </w:t>
      </w:r>
      <w:r w:rsidRPr="006530E9">
        <w:rPr>
          <w:rFonts w:ascii="黑体" w:eastAsia="黑体" w:hint="eastAsia"/>
          <w:sz w:val="24"/>
        </w:rPr>
        <w:t>职称</w:t>
      </w:r>
      <w:r w:rsidRPr="006530E9">
        <w:rPr>
          <w:rFonts w:hint="eastAsia"/>
          <w:sz w:val="24"/>
        </w:rPr>
        <w:t>：讲师</w:t>
      </w:r>
    </w:p>
    <w:p w:rsidR="006530E9" w:rsidRPr="006530E9" w:rsidRDefault="006530E9" w:rsidP="006530E9">
      <w:pPr>
        <w:spacing w:line="360" w:lineRule="auto"/>
        <w:rPr>
          <w:sz w:val="24"/>
        </w:rPr>
      </w:pPr>
      <w:r w:rsidRPr="006530E9">
        <w:rPr>
          <w:rFonts w:ascii="黑体" w:eastAsia="黑体" w:hint="eastAsia"/>
          <w:sz w:val="24"/>
        </w:rPr>
        <w:t>课程的目的、内容与要求：</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本课程目的是培养学生在不同工作需要下的应用写作能力，</w:t>
      </w:r>
      <w:r w:rsidRPr="006530E9">
        <w:rPr>
          <w:rFonts w:ascii="宋体" w:hAnsi="宋体"/>
          <w:sz w:val="24"/>
        </w:rPr>
        <w:t>把握公文</w:t>
      </w:r>
      <w:r w:rsidRPr="006530E9">
        <w:rPr>
          <w:rFonts w:ascii="宋体" w:hAnsi="宋体" w:hint="eastAsia"/>
          <w:sz w:val="24"/>
        </w:rPr>
        <w:t>的</w:t>
      </w:r>
      <w:r w:rsidRPr="006530E9">
        <w:rPr>
          <w:rFonts w:ascii="宋体" w:hAnsi="宋体"/>
          <w:sz w:val="24"/>
        </w:rPr>
        <w:t>行文规范</w:t>
      </w:r>
      <w:r w:rsidRPr="006530E9">
        <w:rPr>
          <w:rFonts w:ascii="宋体" w:hAnsi="宋体" w:hint="eastAsia"/>
          <w:color w:val="000000"/>
          <w:sz w:val="24"/>
        </w:rPr>
        <w:t>，系统掌握常用的应用类文章的实际用途及</w:t>
      </w:r>
      <w:r w:rsidRPr="006530E9">
        <w:rPr>
          <w:rFonts w:ascii="宋体" w:hAnsi="宋体" w:hint="eastAsia"/>
          <w:sz w:val="24"/>
        </w:rPr>
        <w:t>基本理论和一般规律</w:t>
      </w:r>
      <w:r w:rsidRPr="006530E9">
        <w:rPr>
          <w:rFonts w:ascii="宋体" w:hAnsi="宋体" w:hint="eastAsia"/>
          <w:color w:val="000000"/>
          <w:sz w:val="24"/>
        </w:rPr>
        <w:t>，培养和提高成为高级应用型人才所必备的材料分析和文章写作能力，以适应当前和今后在工作、学习以及科学研究中的写作需要</w:t>
      </w:r>
      <w:r w:rsidRPr="006530E9">
        <w:rPr>
          <w:rFonts w:ascii="宋体" w:hAnsi="宋体" w:hint="eastAsia"/>
          <w:sz w:val="24"/>
        </w:rPr>
        <w:t>。课程分通用公文、事务公文和专用公文三个部分来讲解。通用公文有决定、通知、通报、报告、请示、批复、函、会议纪要等；事务文书包括调查报告、计划、总结等；专用公</w:t>
      </w:r>
      <w:r w:rsidRPr="006530E9">
        <w:rPr>
          <w:rFonts w:ascii="宋体" w:hAnsi="宋体" w:hint="eastAsia"/>
          <w:sz w:val="24"/>
        </w:rPr>
        <w:lastRenderedPageBreak/>
        <w:t>文有经济合同、广告等。</w:t>
      </w:r>
    </w:p>
    <w:p w:rsidR="006530E9" w:rsidRPr="006530E9" w:rsidRDefault="006530E9" w:rsidP="006530E9">
      <w:pPr>
        <w:spacing w:line="360" w:lineRule="auto"/>
        <w:rPr>
          <w:sz w:val="24"/>
        </w:rPr>
      </w:pPr>
      <w:r w:rsidRPr="006530E9">
        <w:rPr>
          <w:rFonts w:ascii="黑体" w:eastAsia="黑体" w:hint="eastAsia"/>
          <w:sz w:val="24"/>
        </w:rPr>
        <w:t>推荐参考书</w:t>
      </w:r>
      <w:r w:rsidRPr="006530E9">
        <w:rPr>
          <w:rFonts w:hint="eastAsia"/>
          <w:sz w:val="24"/>
        </w:rPr>
        <w:t>：</w:t>
      </w:r>
      <w:r w:rsidRPr="006530E9">
        <w:rPr>
          <w:rFonts w:hint="eastAsia"/>
          <w:sz w:val="24"/>
        </w:rPr>
        <w:t xml:space="preserve"> </w:t>
      </w:r>
    </w:p>
    <w:p w:rsidR="006530E9" w:rsidRPr="006530E9" w:rsidRDefault="006530E9" w:rsidP="006530E9">
      <w:pPr>
        <w:spacing w:line="360" w:lineRule="auto"/>
        <w:ind w:firstLineChars="200" w:firstLine="480"/>
        <w:rPr>
          <w:b/>
          <w:sz w:val="24"/>
        </w:rPr>
      </w:pPr>
      <w:r w:rsidRPr="006530E9">
        <w:rPr>
          <w:rFonts w:hint="eastAsia"/>
          <w:sz w:val="24"/>
        </w:rPr>
        <w:t>《大学应用文写作》</w:t>
      </w:r>
      <w:proofErr w:type="gramStart"/>
      <w:r w:rsidRPr="006530E9">
        <w:rPr>
          <w:rFonts w:hint="eastAsia"/>
          <w:sz w:val="24"/>
        </w:rPr>
        <w:t>王景科主编</w:t>
      </w:r>
      <w:proofErr w:type="gramEnd"/>
      <w:r w:rsidRPr="006530E9">
        <w:rPr>
          <w:rFonts w:hint="eastAsia"/>
          <w:sz w:val="24"/>
        </w:rPr>
        <w:t>，中国社会出版社。</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w:t>
      </w:r>
      <w:r w:rsidRPr="006530E9">
        <w:rPr>
          <w:rFonts w:ascii="宋体" w:hAnsi="宋体" w:hint="eastAsia"/>
          <w:color w:val="000000"/>
          <w:sz w:val="24"/>
        </w:rPr>
        <w:t>应用文写作</w:t>
      </w:r>
      <w:r w:rsidRPr="006530E9">
        <w:rPr>
          <w:rFonts w:ascii="宋体" w:hAnsi="宋体" w:hint="eastAsia"/>
          <w:sz w:val="24"/>
        </w:rPr>
        <w:t>》，黄荣志编著，暨南大学出版社。</w:t>
      </w:r>
    </w:p>
    <w:p w:rsidR="006530E9" w:rsidRPr="006530E9" w:rsidRDefault="006530E9" w:rsidP="006530E9">
      <w:pPr>
        <w:spacing w:line="360" w:lineRule="auto"/>
        <w:ind w:firstLineChars="200" w:firstLine="480"/>
        <w:rPr>
          <w:rFonts w:ascii="宋体" w:hAnsi="宋体"/>
          <w:sz w:val="24"/>
        </w:rPr>
      </w:pPr>
      <w:r w:rsidRPr="006530E9">
        <w:rPr>
          <w:rFonts w:ascii="宋体" w:hAnsi="宋体" w:hint="eastAsia"/>
          <w:sz w:val="24"/>
        </w:rPr>
        <w:t>《应用文写作教程》，刘金同主编，清华大学出版社。</w:t>
      </w:r>
    </w:p>
    <w:p w:rsidR="006530E9" w:rsidRPr="006530E9" w:rsidRDefault="006530E9" w:rsidP="006530E9">
      <w:pPr>
        <w:spacing w:line="360" w:lineRule="auto"/>
        <w:ind w:firstLineChars="200" w:firstLine="480"/>
        <w:rPr>
          <w:sz w:val="24"/>
        </w:rPr>
      </w:pPr>
      <w:r w:rsidRPr="006530E9">
        <w:rPr>
          <w:rFonts w:ascii="宋体" w:hAnsi="宋体" w:hint="eastAsia"/>
          <w:sz w:val="24"/>
        </w:rPr>
        <w:t>《公文写作规范与例文解析》杨霞主编，北京大学出版社。</w:t>
      </w:r>
    </w:p>
    <w:p w:rsidR="006530E9" w:rsidRPr="006530E9" w:rsidRDefault="006530E9" w:rsidP="006530E9">
      <w:pPr>
        <w:spacing w:line="360" w:lineRule="auto"/>
        <w:ind w:firstLineChars="200" w:firstLine="482"/>
        <w:jc w:val="center"/>
        <w:rPr>
          <w:rFonts w:ascii="黑体" w:eastAsia="黑体" w:hAnsi="黑体"/>
          <w:b/>
          <w:sz w:val="24"/>
        </w:rPr>
      </w:pPr>
    </w:p>
    <w:p w:rsidR="006530E9" w:rsidRDefault="006530E9" w:rsidP="006530E9">
      <w:pPr>
        <w:spacing w:line="360" w:lineRule="auto"/>
        <w:jc w:val="left"/>
        <w:rPr>
          <w:rFonts w:ascii="黑体" w:eastAsia="黑体" w:hAnsi="黑体"/>
          <w:bCs/>
          <w:sz w:val="24"/>
        </w:rPr>
      </w:pPr>
      <w:r w:rsidRPr="006530E9">
        <w:rPr>
          <w:rFonts w:ascii="黑体" w:eastAsia="黑体" w:hAnsi="黑体" w:hint="eastAsia"/>
          <w:bCs/>
          <w:sz w:val="24"/>
        </w:rPr>
        <w:t>课程代码：1012073  课程名称：电视专题与电视栏目(Television Special and Column)   课时：45</w:t>
      </w:r>
    </w:p>
    <w:p w:rsidR="006530E9" w:rsidRPr="006530E9" w:rsidRDefault="006530E9" w:rsidP="006530E9">
      <w:pPr>
        <w:spacing w:line="360" w:lineRule="auto"/>
        <w:jc w:val="left"/>
        <w:rPr>
          <w:rFonts w:ascii="黑体" w:eastAsia="黑体" w:hAnsi="黑体"/>
          <w:bCs/>
          <w:sz w:val="24"/>
        </w:rPr>
      </w:pPr>
      <w:r w:rsidRPr="006530E9">
        <w:rPr>
          <w:rFonts w:ascii="黑体" w:eastAsia="黑体" w:hAnsi="黑体" w:hint="eastAsia"/>
          <w:bCs/>
          <w:sz w:val="24"/>
        </w:rPr>
        <w:t>主讲教师：</w:t>
      </w:r>
      <w:r w:rsidRPr="006530E9">
        <w:rPr>
          <w:rFonts w:asciiTheme="minorEastAsia" w:eastAsiaTheme="minorEastAsia" w:hAnsiTheme="minorEastAsia" w:hint="eastAsia"/>
          <w:bCs/>
          <w:sz w:val="24"/>
        </w:rPr>
        <w:t>陈曦</w:t>
      </w:r>
      <w:r w:rsidRPr="006530E9">
        <w:rPr>
          <w:rFonts w:ascii="黑体" w:eastAsia="黑体" w:hAnsi="黑体" w:hint="eastAsia"/>
          <w:bCs/>
          <w:sz w:val="24"/>
        </w:rPr>
        <w:t xml:space="preserve">     职称</w:t>
      </w:r>
      <w:r w:rsidRPr="006530E9">
        <w:rPr>
          <w:rFonts w:asciiTheme="minorEastAsia" w:eastAsiaTheme="minorEastAsia" w:hAnsiTheme="minorEastAsia" w:hint="eastAsia"/>
          <w:bCs/>
          <w:sz w:val="24"/>
        </w:rPr>
        <w:t>：讲师</w:t>
      </w:r>
    </w:p>
    <w:p w:rsidR="006530E9" w:rsidRPr="006530E9" w:rsidRDefault="006530E9" w:rsidP="006530E9">
      <w:pPr>
        <w:spacing w:line="360" w:lineRule="auto"/>
        <w:jc w:val="left"/>
        <w:rPr>
          <w:rFonts w:ascii="黑体" w:eastAsia="黑体" w:hAnsi="黑体"/>
          <w:bCs/>
          <w:sz w:val="24"/>
        </w:rPr>
      </w:pPr>
      <w:r w:rsidRPr="006530E9">
        <w:rPr>
          <w:rFonts w:ascii="黑体" w:eastAsia="黑体" w:hAnsi="黑体" w:hint="eastAsia"/>
          <w:bCs/>
          <w:sz w:val="24"/>
        </w:rPr>
        <w:t>适用专业：</w:t>
      </w:r>
      <w:r w:rsidRPr="006530E9">
        <w:rPr>
          <w:rFonts w:asciiTheme="minorEastAsia" w:eastAsiaTheme="minorEastAsia" w:hAnsiTheme="minorEastAsia" w:hint="eastAsia"/>
          <w:bCs/>
          <w:sz w:val="24"/>
        </w:rPr>
        <w:t>广播电视学、播音与主持艺术</w:t>
      </w:r>
    </w:p>
    <w:p w:rsidR="006530E9" w:rsidRPr="006530E9" w:rsidRDefault="006530E9" w:rsidP="006530E9">
      <w:pPr>
        <w:spacing w:line="360" w:lineRule="auto"/>
        <w:jc w:val="left"/>
        <w:rPr>
          <w:rFonts w:ascii="黑体" w:eastAsia="黑体" w:hAnsi="黑体"/>
          <w:bCs/>
          <w:sz w:val="24"/>
        </w:rPr>
      </w:pPr>
      <w:r w:rsidRPr="006530E9">
        <w:rPr>
          <w:rFonts w:ascii="黑体" w:eastAsia="黑体" w:hAnsi="黑体" w:hint="eastAsia"/>
          <w:bCs/>
          <w:sz w:val="24"/>
        </w:rPr>
        <w:t>先导课程：</w:t>
      </w:r>
      <w:r w:rsidRPr="006530E9">
        <w:rPr>
          <w:rFonts w:asciiTheme="minorEastAsia" w:eastAsiaTheme="minorEastAsia" w:hAnsiTheme="minorEastAsia" w:hint="eastAsia"/>
          <w:bCs/>
          <w:sz w:val="24"/>
        </w:rPr>
        <w:t>新闻学概论、传播学等</w:t>
      </w:r>
    </w:p>
    <w:p w:rsidR="006530E9" w:rsidRPr="006530E9" w:rsidRDefault="006530E9" w:rsidP="006530E9">
      <w:pPr>
        <w:spacing w:line="360" w:lineRule="auto"/>
        <w:rPr>
          <w:rFonts w:ascii="黑体" w:eastAsia="黑体" w:hAnsi="黑体"/>
          <w:bCs/>
          <w:sz w:val="24"/>
        </w:rPr>
      </w:pPr>
      <w:r w:rsidRPr="006530E9">
        <w:rPr>
          <w:rFonts w:ascii="黑体" w:eastAsia="黑体" w:hint="eastAsia"/>
          <w:sz w:val="24"/>
        </w:rPr>
        <w:t>课程的目的、内容与要求：</w:t>
      </w:r>
    </w:p>
    <w:p w:rsidR="006530E9" w:rsidRPr="006530E9" w:rsidRDefault="006530E9" w:rsidP="006530E9">
      <w:pPr>
        <w:spacing w:line="360" w:lineRule="auto"/>
        <w:ind w:firstLineChars="200" w:firstLine="480"/>
        <w:rPr>
          <w:rFonts w:ascii="宋体" w:hAnsi="宋体"/>
          <w:color w:val="000000"/>
          <w:sz w:val="24"/>
        </w:rPr>
      </w:pPr>
      <w:r w:rsidRPr="006530E9">
        <w:rPr>
          <w:rFonts w:ascii="宋体" w:hAnsi="宋体"/>
          <w:color w:val="000000"/>
          <w:sz w:val="24"/>
        </w:rPr>
        <w:t>本课程是</w:t>
      </w:r>
      <w:r w:rsidRPr="006530E9">
        <w:rPr>
          <w:rFonts w:ascii="宋体" w:hAnsi="宋体" w:hint="eastAsia"/>
          <w:color w:val="000000"/>
          <w:sz w:val="24"/>
        </w:rPr>
        <w:t>广播电视新闻学</w:t>
      </w:r>
      <w:r w:rsidRPr="006530E9">
        <w:rPr>
          <w:rFonts w:ascii="宋体" w:hAnsi="宋体"/>
          <w:color w:val="000000"/>
          <w:sz w:val="24"/>
        </w:rPr>
        <w:t>专业的</w:t>
      </w:r>
      <w:r w:rsidRPr="006530E9">
        <w:rPr>
          <w:rFonts w:ascii="宋体" w:hAnsi="宋体" w:hint="eastAsia"/>
          <w:color w:val="000000"/>
          <w:sz w:val="24"/>
        </w:rPr>
        <w:t>必修课程，其目的和任务是通过系统的教学活动，传授电视专题与电视专栏的基本理论和基础知识，明确我国电视栏目的分类</w:t>
      </w:r>
      <w:r w:rsidRPr="006530E9">
        <w:rPr>
          <w:rFonts w:ascii="宋体" w:hAnsi="宋体"/>
          <w:color w:val="000000"/>
          <w:sz w:val="24"/>
        </w:rPr>
        <w:t>，</w:t>
      </w:r>
      <w:r w:rsidRPr="006530E9">
        <w:rPr>
          <w:rFonts w:ascii="宋体" w:hAnsi="宋体" w:hint="eastAsia"/>
          <w:color w:val="000000"/>
          <w:sz w:val="24"/>
        </w:rPr>
        <w:t>掌握不同类别电视栏目的发展、特性等</w:t>
      </w:r>
      <w:r w:rsidRPr="006530E9">
        <w:rPr>
          <w:rFonts w:ascii="宋体" w:hAnsi="宋体"/>
          <w:color w:val="000000"/>
          <w:sz w:val="24"/>
        </w:rPr>
        <w:t>，从而使学生全方位、多视角地了解电视</w:t>
      </w:r>
      <w:r w:rsidRPr="006530E9">
        <w:rPr>
          <w:rFonts w:ascii="宋体" w:hAnsi="宋体" w:hint="eastAsia"/>
          <w:color w:val="000000"/>
          <w:sz w:val="24"/>
        </w:rPr>
        <w:t>专题与电视栏目</w:t>
      </w:r>
      <w:r w:rsidRPr="006530E9">
        <w:rPr>
          <w:rFonts w:ascii="宋体" w:hAnsi="宋体"/>
          <w:color w:val="000000"/>
          <w:sz w:val="24"/>
        </w:rPr>
        <w:t>。</w:t>
      </w:r>
      <w:r w:rsidRPr="006530E9">
        <w:rPr>
          <w:rFonts w:ascii="宋体" w:hAnsi="宋体" w:hint="eastAsia"/>
          <w:color w:val="000000"/>
          <w:sz w:val="24"/>
        </w:rPr>
        <w:t>本课程的教学应坚持理论和实践相结合为指导思想。要求老师在讲授电视专题与电视专栏基本理论的同时，辅以国内外优秀电视节目为实例，既形象生动又让学生容易理解，具体可通过课堂讲述、视频演示、课堂讨论、实践作业等形式授课。本课程教学重点为电视栏目的概念演变、我国电视栏目的发展阶段、电视新闻栏目的类型、电视社教栏目的类别及创作、电视生活服务栏目的特性与创作、电视娱乐栏目的消费语境与文化批评、电视谈话栏目的策划运作等。</w:t>
      </w:r>
    </w:p>
    <w:p w:rsidR="006530E9" w:rsidRPr="006530E9" w:rsidRDefault="006530E9" w:rsidP="006530E9">
      <w:pPr>
        <w:spacing w:line="360" w:lineRule="auto"/>
        <w:rPr>
          <w:rFonts w:ascii="黑体" w:eastAsia="黑体"/>
          <w:b/>
          <w:sz w:val="24"/>
        </w:rPr>
      </w:pPr>
      <w:r w:rsidRPr="006530E9">
        <w:rPr>
          <w:rFonts w:ascii="黑体" w:eastAsia="黑体" w:hint="eastAsia"/>
          <w:bCs/>
          <w:sz w:val="24"/>
        </w:rPr>
        <w:t>推荐参考书：</w:t>
      </w:r>
    </w:p>
    <w:p w:rsidR="006530E9" w:rsidRPr="006530E9" w:rsidRDefault="006530E9" w:rsidP="006530E9">
      <w:pPr>
        <w:spacing w:line="360" w:lineRule="auto"/>
        <w:ind w:firstLineChars="200" w:firstLine="480"/>
        <w:rPr>
          <w:rFonts w:ascii="宋体" w:hAnsi="宋体"/>
          <w:b/>
          <w:color w:val="000000"/>
          <w:sz w:val="24"/>
        </w:rPr>
      </w:pPr>
      <w:r w:rsidRPr="006530E9">
        <w:rPr>
          <w:rFonts w:ascii="宋体" w:hAnsi="宋体" w:cs="Arial" w:hint="eastAsia"/>
          <w:color w:val="000000"/>
          <w:kern w:val="0"/>
          <w:sz w:val="24"/>
        </w:rPr>
        <w:t>1.石长顺.电视栏目解析[M].武汉：武汉大学出版社.2008.</w:t>
      </w:r>
    </w:p>
    <w:p w:rsidR="006530E9" w:rsidRPr="006530E9" w:rsidRDefault="006530E9" w:rsidP="006530E9">
      <w:pPr>
        <w:spacing w:line="360" w:lineRule="auto"/>
        <w:ind w:firstLineChars="200" w:firstLine="480"/>
        <w:rPr>
          <w:rFonts w:ascii="宋体" w:hAnsi="宋体" w:cs="Arial"/>
          <w:color w:val="000000"/>
          <w:kern w:val="0"/>
          <w:sz w:val="24"/>
        </w:rPr>
      </w:pPr>
      <w:r w:rsidRPr="006530E9">
        <w:rPr>
          <w:rFonts w:ascii="宋体" w:hAnsi="宋体" w:cs="Arial" w:hint="eastAsia"/>
          <w:color w:val="000000"/>
          <w:kern w:val="0"/>
          <w:sz w:val="24"/>
        </w:rPr>
        <w:t>2.石长顺.</w:t>
      </w:r>
      <w:r w:rsidRPr="006530E9">
        <w:rPr>
          <w:rFonts w:ascii="宋体" w:hAnsi="宋体" w:cs="Arial"/>
          <w:color w:val="000000"/>
          <w:kern w:val="0"/>
          <w:sz w:val="24"/>
        </w:rPr>
        <w:t>电视专题与专栏：当代电视实务教程</w:t>
      </w:r>
      <w:r w:rsidRPr="006530E9">
        <w:rPr>
          <w:rFonts w:ascii="宋体" w:hAnsi="宋体" w:cs="Arial" w:hint="eastAsia"/>
          <w:color w:val="000000"/>
          <w:kern w:val="0"/>
          <w:sz w:val="24"/>
        </w:rPr>
        <w:t>[M].上海：复旦大学出版社.2009.</w:t>
      </w:r>
    </w:p>
    <w:p w:rsidR="006530E9" w:rsidRPr="006530E9" w:rsidRDefault="006530E9" w:rsidP="006530E9">
      <w:pPr>
        <w:spacing w:line="360" w:lineRule="auto"/>
        <w:ind w:firstLineChars="200" w:firstLine="480"/>
        <w:rPr>
          <w:rFonts w:ascii="宋体" w:hAnsi="宋体" w:cs="Arial"/>
          <w:color w:val="000000"/>
          <w:kern w:val="0"/>
          <w:sz w:val="24"/>
        </w:rPr>
      </w:pPr>
      <w:r w:rsidRPr="006530E9">
        <w:rPr>
          <w:rFonts w:ascii="宋体" w:hAnsi="宋体" w:cs="Arial" w:hint="eastAsia"/>
          <w:color w:val="000000"/>
          <w:kern w:val="0"/>
          <w:sz w:val="24"/>
        </w:rPr>
        <w:t>3.孙玉胜.十年：从改变电视的语态开始[M].北京：三联书店.2003.</w:t>
      </w:r>
    </w:p>
    <w:p w:rsidR="006530E9" w:rsidRPr="006530E9" w:rsidRDefault="006530E9" w:rsidP="006530E9">
      <w:pPr>
        <w:spacing w:line="360" w:lineRule="auto"/>
        <w:ind w:firstLineChars="200" w:firstLine="480"/>
        <w:rPr>
          <w:rFonts w:ascii="宋体" w:hAnsi="宋体" w:cs="Arial"/>
          <w:color w:val="000000"/>
          <w:kern w:val="0"/>
          <w:sz w:val="24"/>
        </w:rPr>
      </w:pPr>
      <w:r w:rsidRPr="006530E9">
        <w:rPr>
          <w:rFonts w:ascii="宋体" w:hAnsi="宋体" w:cs="Arial" w:hint="eastAsia"/>
          <w:color w:val="000000"/>
          <w:kern w:val="0"/>
          <w:sz w:val="24"/>
        </w:rPr>
        <w:t>4.胡正荣 张磊主编.时代之印：中国媒介三十年1978-2008[</w:t>
      </w:r>
      <w:r w:rsidRPr="006530E9">
        <w:rPr>
          <w:rFonts w:ascii="宋体" w:hAnsi="宋体" w:cs="Arial"/>
          <w:color w:val="000000"/>
          <w:kern w:val="0"/>
          <w:sz w:val="24"/>
        </w:rPr>
        <w:t>M</w:t>
      </w:r>
      <w:r w:rsidRPr="006530E9">
        <w:rPr>
          <w:rFonts w:ascii="宋体" w:hAnsi="宋体" w:cs="Arial" w:hint="eastAsia"/>
          <w:color w:val="000000"/>
          <w:kern w:val="0"/>
          <w:sz w:val="24"/>
        </w:rPr>
        <w:t>].西安：陕西人民出版社.2008.</w:t>
      </w:r>
    </w:p>
    <w:p w:rsidR="006530E9" w:rsidRPr="006530E9" w:rsidRDefault="006530E9" w:rsidP="006530E9">
      <w:pPr>
        <w:spacing w:line="360" w:lineRule="auto"/>
        <w:ind w:firstLineChars="200" w:firstLine="480"/>
        <w:rPr>
          <w:rFonts w:ascii="宋体" w:hAnsi="宋体" w:cs="Arial"/>
          <w:color w:val="000000"/>
          <w:kern w:val="0"/>
          <w:sz w:val="24"/>
        </w:rPr>
      </w:pPr>
      <w:r w:rsidRPr="006530E9">
        <w:rPr>
          <w:rFonts w:ascii="宋体" w:hAnsi="宋体" w:cs="Arial" w:hint="eastAsia"/>
          <w:color w:val="000000"/>
          <w:kern w:val="0"/>
          <w:sz w:val="24"/>
        </w:rPr>
        <w:t>5.李彬.全球新闻传播史（公元1500-2000年）[M].北京：清华大学出版社.2005.</w:t>
      </w:r>
    </w:p>
    <w:p w:rsidR="006530E9" w:rsidRPr="006530E9" w:rsidRDefault="006530E9" w:rsidP="006530E9">
      <w:pPr>
        <w:snapToGrid w:val="0"/>
        <w:spacing w:line="360" w:lineRule="auto"/>
        <w:ind w:firstLineChars="200" w:firstLine="480"/>
        <w:rPr>
          <w:color w:val="000000"/>
          <w:sz w:val="24"/>
        </w:rPr>
      </w:pPr>
    </w:p>
    <w:p w:rsidR="00D36857" w:rsidRPr="00D36857" w:rsidRDefault="00D36857" w:rsidP="00D36857">
      <w:pPr>
        <w:spacing w:line="360" w:lineRule="auto"/>
        <w:rPr>
          <w:rFonts w:ascii="宋体" w:hAnsi="宋体"/>
          <w:sz w:val="24"/>
        </w:rPr>
      </w:pPr>
      <w:r w:rsidRPr="00D36857">
        <w:rPr>
          <w:rFonts w:ascii="宋体" w:hAnsi="宋体" w:hint="eastAsia"/>
          <w:b/>
          <w:sz w:val="24"/>
        </w:rPr>
        <w:t>课程代码：</w:t>
      </w:r>
      <w:r w:rsidRPr="00D36857">
        <w:rPr>
          <w:rFonts w:ascii="宋体" w:hAnsi="宋体" w:hint="eastAsia"/>
          <w:bCs/>
          <w:sz w:val="24"/>
        </w:rPr>
        <w:t>1104125</w:t>
      </w:r>
      <w:r w:rsidRPr="00D36857">
        <w:rPr>
          <w:rFonts w:ascii="宋体" w:hAnsi="宋体" w:hint="eastAsia"/>
          <w:sz w:val="24"/>
        </w:rPr>
        <w:t xml:space="preserve">    </w:t>
      </w:r>
      <w:r w:rsidRPr="00D36857">
        <w:rPr>
          <w:rFonts w:ascii="宋体" w:hAnsi="宋体" w:hint="eastAsia"/>
          <w:b/>
          <w:sz w:val="24"/>
        </w:rPr>
        <w:t>课程名称：</w:t>
      </w:r>
      <w:r w:rsidRPr="00D36857">
        <w:rPr>
          <w:rFonts w:ascii="宋体" w:hAnsi="宋体" w:hint="eastAsia"/>
          <w:sz w:val="24"/>
        </w:rPr>
        <w:t>《日本经济》（</w:t>
      </w:r>
      <w:r w:rsidRPr="00D36857">
        <w:rPr>
          <w:snapToGrid w:val="0"/>
          <w:kern w:val="0"/>
          <w:sz w:val="24"/>
        </w:rPr>
        <w:t>Japanese Economy</w:t>
      </w:r>
      <w:r w:rsidRPr="00D36857">
        <w:rPr>
          <w:rFonts w:ascii="宋体" w:hAnsi="宋体" w:hint="eastAsia"/>
          <w:sz w:val="24"/>
        </w:rPr>
        <w:t>）</w:t>
      </w:r>
      <w:r w:rsidRPr="00D36857">
        <w:rPr>
          <w:rFonts w:ascii="宋体" w:hAnsi="宋体" w:hint="eastAsia"/>
          <w:b/>
          <w:sz w:val="24"/>
        </w:rPr>
        <w:t>课时：</w:t>
      </w:r>
      <w:r w:rsidRPr="00D36857">
        <w:rPr>
          <w:rFonts w:ascii="宋体" w:hAnsi="宋体" w:hint="eastAsia"/>
          <w:sz w:val="24"/>
        </w:rPr>
        <w:t>36</w:t>
      </w:r>
    </w:p>
    <w:p w:rsidR="00D36857" w:rsidRPr="00D36857" w:rsidRDefault="00D36857" w:rsidP="00D36857">
      <w:pPr>
        <w:spacing w:line="360" w:lineRule="auto"/>
        <w:rPr>
          <w:rFonts w:ascii="宋体" w:hAnsi="宋体"/>
          <w:sz w:val="24"/>
        </w:rPr>
      </w:pPr>
      <w:r w:rsidRPr="00D36857">
        <w:rPr>
          <w:rFonts w:ascii="宋体" w:hAnsi="宋体" w:hint="eastAsia"/>
          <w:b/>
          <w:sz w:val="24"/>
        </w:rPr>
        <w:lastRenderedPageBreak/>
        <w:t>主讲教师：</w:t>
      </w:r>
      <w:r w:rsidRPr="00D36857">
        <w:rPr>
          <w:rFonts w:ascii="宋体" w:hAnsi="宋体" w:hint="eastAsia"/>
          <w:sz w:val="24"/>
        </w:rPr>
        <w:t xml:space="preserve">张云驹     </w:t>
      </w:r>
      <w:r w:rsidRPr="00D36857">
        <w:rPr>
          <w:rFonts w:ascii="宋体" w:hAnsi="宋体" w:hint="eastAsia"/>
          <w:b/>
          <w:sz w:val="24"/>
        </w:rPr>
        <w:t>职称：</w:t>
      </w:r>
      <w:r w:rsidRPr="00D36857">
        <w:rPr>
          <w:rFonts w:ascii="宋体" w:hAnsi="宋体" w:hint="eastAsia"/>
          <w:sz w:val="24"/>
        </w:rPr>
        <w:t>副教授</w:t>
      </w:r>
    </w:p>
    <w:p w:rsidR="00D36857" w:rsidRPr="00D36857" w:rsidRDefault="00D36857" w:rsidP="00D36857">
      <w:pPr>
        <w:spacing w:line="360" w:lineRule="auto"/>
        <w:rPr>
          <w:rFonts w:ascii="宋体" w:hAnsi="宋体"/>
          <w:sz w:val="24"/>
        </w:rPr>
      </w:pPr>
      <w:r w:rsidRPr="00D36857">
        <w:rPr>
          <w:rFonts w:ascii="宋体" w:hAnsi="宋体" w:hint="eastAsia"/>
          <w:b/>
          <w:sz w:val="24"/>
        </w:rPr>
        <w:t>课程的目的、内容与要求</w:t>
      </w:r>
      <w:r w:rsidRPr="00D36857">
        <w:rPr>
          <w:rFonts w:ascii="宋体" w:hAnsi="宋体" w:hint="eastAsia"/>
          <w:sz w:val="24"/>
        </w:rPr>
        <w:t>：</w:t>
      </w:r>
    </w:p>
    <w:p w:rsidR="00D36857" w:rsidRPr="00D36857" w:rsidRDefault="00D36857" w:rsidP="00D36857">
      <w:pPr>
        <w:spacing w:line="360" w:lineRule="auto"/>
        <w:ind w:firstLineChars="200" w:firstLine="480"/>
        <w:rPr>
          <w:sz w:val="24"/>
        </w:rPr>
      </w:pPr>
      <w:r w:rsidRPr="00D36857">
        <w:rPr>
          <w:rFonts w:hint="eastAsia"/>
          <w:sz w:val="24"/>
        </w:rPr>
        <w:t>该课程是日语专业高年级的一门专业选修课，第七学期开设，每周</w:t>
      </w:r>
      <w:r w:rsidRPr="00D36857">
        <w:rPr>
          <w:rFonts w:hint="eastAsia"/>
          <w:sz w:val="24"/>
        </w:rPr>
        <w:t>2</w:t>
      </w:r>
      <w:r w:rsidRPr="00D36857">
        <w:rPr>
          <w:rFonts w:hint="eastAsia"/>
          <w:sz w:val="24"/>
        </w:rPr>
        <w:t>学时、共计</w:t>
      </w:r>
      <w:r w:rsidRPr="00D36857">
        <w:rPr>
          <w:rFonts w:hint="eastAsia"/>
          <w:sz w:val="24"/>
        </w:rPr>
        <w:t>36</w:t>
      </w:r>
      <w:r w:rsidRPr="00D36857">
        <w:rPr>
          <w:rFonts w:hint="eastAsia"/>
          <w:sz w:val="24"/>
        </w:rPr>
        <w:t>学时，</w:t>
      </w:r>
      <w:r w:rsidRPr="00D36857">
        <w:rPr>
          <w:rFonts w:hint="eastAsia"/>
          <w:sz w:val="24"/>
        </w:rPr>
        <w:t>1.5</w:t>
      </w:r>
      <w:r w:rsidRPr="00D36857">
        <w:rPr>
          <w:rFonts w:hint="eastAsia"/>
          <w:sz w:val="24"/>
        </w:rPr>
        <w:t>学分，学完《日本经济入门》。主要讲授日本经济、贸易、金融、外汇、股票、税金、经营等方面的内容。多年来，我国学习日语的人一直是有增无减，与日本人打交道，在日本的企业、公司里工作的机会多了，我们认为，当今不仅需要语言学习，更需要用日语了解和掌握一些有关经济等方面的知识。二者兼备将会为自身在日本企业、公司的发展开拓更为有利的空间。该课程旨在</w:t>
      </w:r>
      <w:r w:rsidRPr="00D36857">
        <w:rPr>
          <w:rFonts w:ascii="宋体" w:hAnsi="宋体" w:hint="eastAsia"/>
          <w:sz w:val="24"/>
        </w:rPr>
        <w:t>既丰富学生的相关经济贸易知识，又提高学生的应用能力，达到学以致用的目的，为毕业后从事涉外经贸工作创造条件。</w:t>
      </w:r>
    </w:p>
    <w:p w:rsidR="00D36857" w:rsidRPr="00D36857" w:rsidRDefault="00D36857" w:rsidP="00D36857">
      <w:pPr>
        <w:spacing w:line="360" w:lineRule="auto"/>
        <w:rPr>
          <w:rFonts w:ascii="宋体" w:hAnsi="宋体"/>
          <w:sz w:val="24"/>
        </w:rPr>
      </w:pPr>
      <w:r w:rsidRPr="00D36857">
        <w:rPr>
          <w:rFonts w:ascii="宋体" w:hAnsi="宋体" w:hint="eastAsia"/>
          <w:b/>
          <w:sz w:val="24"/>
        </w:rPr>
        <w:t>先修课程</w:t>
      </w:r>
      <w:r w:rsidRPr="00D36857">
        <w:rPr>
          <w:rFonts w:ascii="宋体" w:hAnsi="宋体" w:hint="eastAsia"/>
          <w:sz w:val="24"/>
        </w:rPr>
        <w:t>：无</w:t>
      </w:r>
    </w:p>
    <w:p w:rsidR="00D36857" w:rsidRPr="00D36857" w:rsidRDefault="00D36857" w:rsidP="00D36857">
      <w:pPr>
        <w:spacing w:line="360" w:lineRule="auto"/>
        <w:rPr>
          <w:rFonts w:ascii="宋体" w:hAnsi="宋体"/>
          <w:sz w:val="24"/>
        </w:rPr>
      </w:pPr>
      <w:r w:rsidRPr="00D36857">
        <w:rPr>
          <w:rFonts w:ascii="宋体" w:hAnsi="宋体" w:hint="eastAsia"/>
          <w:b/>
          <w:sz w:val="24"/>
        </w:rPr>
        <w:t>推荐参考书</w:t>
      </w:r>
      <w:r w:rsidRPr="00D36857">
        <w:rPr>
          <w:rFonts w:ascii="宋体" w:hAnsi="宋体" w:hint="eastAsia"/>
          <w:sz w:val="24"/>
        </w:rPr>
        <w:t>：</w:t>
      </w:r>
      <w:r w:rsidRPr="00D36857">
        <w:rPr>
          <w:sz w:val="24"/>
        </w:rPr>
        <w:t>《</w:t>
      </w:r>
      <w:r w:rsidRPr="00D36857">
        <w:rPr>
          <w:rFonts w:hint="eastAsia"/>
          <w:sz w:val="24"/>
        </w:rPr>
        <w:t>日本经济入门</w:t>
      </w:r>
      <w:r w:rsidRPr="00D36857">
        <w:rPr>
          <w:sz w:val="24"/>
        </w:rPr>
        <w:t>》</w:t>
      </w:r>
      <w:r w:rsidRPr="00D36857">
        <w:rPr>
          <w:rFonts w:ascii="宋体" w:hAnsi="宋体" w:hint="eastAsia"/>
          <w:sz w:val="24"/>
        </w:rPr>
        <w:t>，编者：</w:t>
      </w:r>
      <w:r w:rsidRPr="00D36857">
        <w:rPr>
          <w:rFonts w:hAnsi="宋体" w:hint="eastAsia"/>
          <w:sz w:val="24"/>
        </w:rPr>
        <w:t>连业良</w:t>
      </w:r>
      <w:r w:rsidRPr="00D36857">
        <w:rPr>
          <w:rFonts w:ascii="宋体" w:hAnsi="宋体" w:hint="eastAsia"/>
          <w:sz w:val="24"/>
        </w:rPr>
        <w:t>，出版社：</w:t>
      </w:r>
      <w:r w:rsidRPr="00D36857">
        <w:rPr>
          <w:rFonts w:hAnsi="宋体" w:hint="eastAsia"/>
          <w:sz w:val="24"/>
        </w:rPr>
        <w:t>大连理工大学出版社</w:t>
      </w:r>
      <w:r w:rsidRPr="00D36857">
        <w:rPr>
          <w:rFonts w:ascii="宋体" w:hAnsi="宋体" w:hint="eastAsia"/>
          <w:sz w:val="24"/>
        </w:rPr>
        <w:t>，出版年份：</w:t>
      </w:r>
      <w:r w:rsidRPr="00D36857">
        <w:rPr>
          <w:rFonts w:hAnsi="宋体" w:hint="eastAsia"/>
          <w:sz w:val="24"/>
        </w:rPr>
        <w:t>2008.</w:t>
      </w:r>
    </w:p>
    <w:p w:rsidR="00D36857" w:rsidRPr="00D36857" w:rsidRDefault="00D36857" w:rsidP="00D36857">
      <w:pPr>
        <w:spacing w:line="360" w:lineRule="auto"/>
        <w:ind w:firstLineChars="200" w:firstLine="480"/>
        <w:rPr>
          <w:rFonts w:ascii="宋体" w:hAnsi="宋体"/>
          <w:sz w:val="24"/>
        </w:rPr>
      </w:pPr>
    </w:p>
    <w:p w:rsidR="00D36857" w:rsidRPr="00D36857" w:rsidRDefault="00D36857" w:rsidP="00D36857">
      <w:pPr>
        <w:spacing w:line="360" w:lineRule="auto"/>
        <w:rPr>
          <w:sz w:val="24"/>
        </w:rPr>
      </w:pPr>
      <w:r w:rsidRPr="00D36857">
        <w:rPr>
          <w:rFonts w:ascii="黑体" w:eastAsia="黑体" w:hint="eastAsia"/>
          <w:sz w:val="24"/>
        </w:rPr>
        <w:t>课程代码</w:t>
      </w:r>
      <w:r w:rsidRPr="00D36857">
        <w:rPr>
          <w:rFonts w:hint="eastAsia"/>
          <w:sz w:val="24"/>
        </w:rPr>
        <w:t>：</w:t>
      </w:r>
      <w:r w:rsidRPr="00D36857">
        <w:rPr>
          <w:sz w:val="24"/>
        </w:rPr>
        <w:t xml:space="preserve">1102201   </w:t>
      </w:r>
      <w:r w:rsidRPr="00D36857">
        <w:rPr>
          <w:rFonts w:ascii="黑体" w:eastAsia="黑体" w:hint="eastAsia"/>
          <w:sz w:val="24"/>
        </w:rPr>
        <w:t>课程名称</w:t>
      </w:r>
      <w:r w:rsidRPr="00D36857">
        <w:rPr>
          <w:rFonts w:hint="eastAsia"/>
          <w:sz w:val="24"/>
        </w:rPr>
        <w:t>：《语音》（</w:t>
      </w:r>
      <w:r w:rsidRPr="00D36857">
        <w:rPr>
          <w:sz w:val="24"/>
        </w:rPr>
        <w:t>Phonetics</w:t>
      </w:r>
      <w:r w:rsidRPr="00D36857">
        <w:rPr>
          <w:rFonts w:hint="eastAsia"/>
          <w:sz w:val="24"/>
        </w:rPr>
        <w:t>）</w:t>
      </w:r>
      <w:r w:rsidRPr="00D36857">
        <w:rPr>
          <w:sz w:val="24"/>
        </w:rPr>
        <w:t xml:space="preserve">      </w:t>
      </w:r>
      <w:r w:rsidRPr="00D36857">
        <w:rPr>
          <w:rFonts w:hint="eastAsia"/>
          <w:b/>
          <w:sz w:val="24"/>
        </w:rPr>
        <w:t>课时：</w:t>
      </w:r>
      <w:r w:rsidRPr="00D36857">
        <w:rPr>
          <w:sz w:val="24"/>
        </w:rPr>
        <w:t>24</w:t>
      </w:r>
    </w:p>
    <w:p w:rsidR="00D36857" w:rsidRPr="00D36857" w:rsidRDefault="00D36857" w:rsidP="00D36857">
      <w:pPr>
        <w:spacing w:line="360" w:lineRule="auto"/>
        <w:rPr>
          <w:sz w:val="24"/>
        </w:rPr>
      </w:pPr>
      <w:r w:rsidRPr="00D36857">
        <w:rPr>
          <w:rFonts w:ascii="黑体" w:eastAsia="黑体" w:hint="eastAsia"/>
          <w:sz w:val="24"/>
        </w:rPr>
        <w:t>主讲教师</w:t>
      </w:r>
      <w:r w:rsidRPr="00D36857">
        <w:rPr>
          <w:rFonts w:hint="eastAsia"/>
          <w:sz w:val="24"/>
        </w:rPr>
        <w:t>：</w:t>
      </w:r>
      <w:proofErr w:type="gramStart"/>
      <w:r w:rsidRPr="00D36857">
        <w:rPr>
          <w:rFonts w:hint="eastAsia"/>
          <w:sz w:val="24"/>
        </w:rPr>
        <w:t>孙珍</w:t>
      </w:r>
      <w:proofErr w:type="gramEnd"/>
      <w:r w:rsidRPr="00D36857">
        <w:rPr>
          <w:sz w:val="24"/>
        </w:rPr>
        <w:t xml:space="preserve">      </w:t>
      </w:r>
      <w:r w:rsidRPr="00D36857">
        <w:rPr>
          <w:rFonts w:ascii="黑体" w:eastAsia="黑体" w:hint="eastAsia"/>
          <w:sz w:val="24"/>
        </w:rPr>
        <w:t>职称</w:t>
      </w:r>
      <w:r w:rsidRPr="00D36857">
        <w:rPr>
          <w:rFonts w:hint="eastAsia"/>
          <w:sz w:val="24"/>
        </w:rPr>
        <w:t>：讲师</w:t>
      </w:r>
    </w:p>
    <w:p w:rsidR="00D36857" w:rsidRPr="00D36857" w:rsidRDefault="00D36857" w:rsidP="00D36857">
      <w:pPr>
        <w:spacing w:line="360" w:lineRule="auto"/>
        <w:rPr>
          <w:sz w:val="24"/>
        </w:rPr>
      </w:pPr>
      <w:r w:rsidRPr="00D36857">
        <w:rPr>
          <w:rFonts w:ascii="黑体" w:eastAsia="黑体" w:hint="eastAsia"/>
          <w:sz w:val="24"/>
        </w:rPr>
        <w:t>课程的目的、内容与要求：</w:t>
      </w:r>
    </w:p>
    <w:p w:rsidR="00D36857" w:rsidRPr="00D36857" w:rsidRDefault="00D36857" w:rsidP="00D36857">
      <w:pPr>
        <w:spacing w:line="360" w:lineRule="auto"/>
        <w:ind w:firstLineChars="200" w:firstLine="480"/>
        <w:rPr>
          <w:rFonts w:ascii="宋体" w:hAnsi="宋体"/>
          <w:sz w:val="24"/>
        </w:rPr>
      </w:pPr>
      <w:r w:rsidRPr="00D36857">
        <w:rPr>
          <w:rFonts w:ascii="宋体" w:hAnsi="宋体" w:hint="eastAsia"/>
          <w:sz w:val="24"/>
        </w:rPr>
        <w:t>本课程旨在向学习者系统介绍英语语音学的基本知识，使其通过学习和练习掌握英语的发音、语流的规律、语调的功能，能够使用自然得体的语音、语调表达思想</w:t>
      </w:r>
      <w:r w:rsidRPr="00D36857">
        <w:rPr>
          <w:rFonts w:ascii="宋体" w:hAnsi="宋体"/>
          <w:sz w:val="24"/>
        </w:rPr>
        <w:t>,</w:t>
      </w:r>
      <w:r w:rsidRPr="00D36857">
        <w:rPr>
          <w:rFonts w:ascii="宋体" w:hAnsi="宋体" w:hint="eastAsia"/>
          <w:sz w:val="24"/>
        </w:rPr>
        <w:t>以达到有效交际。</w:t>
      </w:r>
      <w:r w:rsidRPr="00D36857">
        <w:rPr>
          <w:rFonts w:ascii="宋体" w:hAnsi="宋体"/>
          <w:sz w:val="24"/>
        </w:rPr>
        <w:t xml:space="preserve">   </w:t>
      </w:r>
      <w:r w:rsidRPr="00D36857">
        <w:rPr>
          <w:rFonts w:ascii="宋体" w:hAnsi="宋体" w:hint="eastAsia"/>
          <w:sz w:val="24"/>
        </w:rPr>
        <w:t>教学内容包括英语语音学理论和实践两部分，主要学习英语语音基础知识，掌握英语发音、单词重音、语句重音、停顿、弱式读音、连读、节奏以及常用的英语语调的调型和用法。</w:t>
      </w:r>
      <w:r w:rsidRPr="00D36857">
        <w:rPr>
          <w:rFonts w:ascii="宋体" w:hAnsi="宋体" w:hint="eastAsia"/>
          <w:bCs/>
          <w:sz w:val="24"/>
        </w:rPr>
        <w:t>本课程</w:t>
      </w:r>
      <w:r w:rsidRPr="00D36857">
        <w:rPr>
          <w:rFonts w:ascii="宋体" w:hAnsi="宋体" w:hint="eastAsia"/>
          <w:sz w:val="24"/>
        </w:rPr>
        <w:t>具有很强的实践性和应用性，要求学习者掌握准确的发音方法，培养良好的发音习惯；</w:t>
      </w:r>
      <w:r w:rsidRPr="00D36857">
        <w:rPr>
          <w:rFonts w:ascii="宋体" w:hAnsi="宋体" w:hint="eastAsia"/>
          <w:bCs/>
          <w:sz w:val="24"/>
        </w:rPr>
        <w:t>根据教师的示范进行大量的发音练习；进行课后跟读训练，多听，多模仿，多说。</w:t>
      </w:r>
    </w:p>
    <w:p w:rsidR="00D36857" w:rsidRPr="00D36857" w:rsidRDefault="00D36857" w:rsidP="00D36857">
      <w:pPr>
        <w:spacing w:line="360" w:lineRule="auto"/>
        <w:rPr>
          <w:sz w:val="24"/>
        </w:rPr>
      </w:pPr>
      <w:r w:rsidRPr="00D36857">
        <w:rPr>
          <w:rFonts w:ascii="黑体" w:eastAsia="黑体" w:hint="eastAsia"/>
          <w:sz w:val="24"/>
        </w:rPr>
        <w:t>推荐参考书</w:t>
      </w:r>
      <w:r w:rsidRPr="00D36857">
        <w:rPr>
          <w:rFonts w:hint="eastAsia"/>
          <w:sz w:val="24"/>
        </w:rPr>
        <w:t>：</w:t>
      </w:r>
      <w:r w:rsidRPr="00D36857">
        <w:rPr>
          <w:sz w:val="24"/>
        </w:rPr>
        <w:t xml:space="preserve"> </w:t>
      </w:r>
    </w:p>
    <w:p w:rsidR="00D36857" w:rsidRPr="00D36857" w:rsidRDefault="00D36857" w:rsidP="00D36857">
      <w:pPr>
        <w:pStyle w:val="a8"/>
        <w:adjustRightInd w:val="0"/>
        <w:snapToGrid w:val="0"/>
        <w:spacing w:before="0" w:beforeAutospacing="0" w:after="0" w:afterAutospacing="0" w:line="360" w:lineRule="auto"/>
        <w:ind w:firstLineChars="200" w:firstLine="480"/>
        <w:rPr>
          <w:snapToGrid w:val="0"/>
        </w:rPr>
      </w:pPr>
      <w:r w:rsidRPr="00D36857">
        <w:rPr>
          <w:rFonts w:hint="eastAsia"/>
          <w:snapToGrid w:val="0"/>
        </w:rPr>
        <w:t>推荐教材：王桂珍</w:t>
      </w:r>
      <w:r w:rsidRPr="00D36857">
        <w:rPr>
          <w:snapToGrid w:val="0"/>
        </w:rPr>
        <w:t>.</w:t>
      </w:r>
      <w:r w:rsidRPr="00D36857">
        <w:rPr>
          <w:rFonts w:hint="eastAsia"/>
          <w:snapToGrid w:val="0"/>
        </w:rPr>
        <w:t>英语语音教程（第二版）</w:t>
      </w:r>
      <w:r w:rsidRPr="00D36857">
        <w:rPr>
          <w:snapToGrid w:val="0"/>
        </w:rPr>
        <w:t>.</w:t>
      </w:r>
      <w:r w:rsidRPr="00D36857">
        <w:rPr>
          <w:rFonts w:hint="eastAsia"/>
          <w:snapToGrid w:val="0"/>
        </w:rPr>
        <w:t>高等教育出版社，</w:t>
      </w:r>
      <w:r w:rsidRPr="00D36857">
        <w:rPr>
          <w:snapToGrid w:val="0"/>
        </w:rPr>
        <w:t>2005</w:t>
      </w:r>
      <w:r w:rsidRPr="00D36857">
        <w:rPr>
          <w:rFonts w:hint="eastAsia"/>
          <w:snapToGrid w:val="0"/>
        </w:rPr>
        <w:t>。</w:t>
      </w:r>
    </w:p>
    <w:p w:rsidR="00D36857" w:rsidRPr="00D36857" w:rsidRDefault="00D36857" w:rsidP="00D36857">
      <w:pPr>
        <w:pStyle w:val="a8"/>
        <w:adjustRightInd w:val="0"/>
        <w:snapToGrid w:val="0"/>
        <w:spacing w:before="0" w:beforeAutospacing="0" w:after="0" w:afterAutospacing="0" w:line="360" w:lineRule="auto"/>
        <w:ind w:firstLineChars="200" w:firstLine="480"/>
        <w:rPr>
          <w:snapToGrid w:val="0"/>
        </w:rPr>
      </w:pPr>
      <w:r w:rsidRPr="00D36857">
        <w:rPr>
          <w:rFonts w:hint="eastAsia"/>
          <w:snapToGrid w:val="0"/>
        </w:rPr>
        <w:t>参考书目：</w:t>
      </w:r>
    </w:p>
    <w:p w:rsidR="00D36857" w:rsidRPr="00D36857" w:rsidRDefault="00D36857" w:rsidP="00D36857">
      <w:pPr>
        <w:autoSpaceDE w:val="0"/>
        <w:autoSpaceDN w:val="0"/>
        <w:spacing w:line="360" w:lineRule="auto"/>
        <w:ind w:firstLineChars="200" w:firstLine="480"/>
        <w:rPr>
          <w:rFonts w:ascii="宋体"/>
          <w:sz w:val="24"/>
        </w:rPr>
      </w:pPr>
      <w:r w:rsidRPr="00D36857">
        <w:rPr>
          <w:rFonts w:ascii="宋体" w:hAnsi="宋体"/>
          <w:sz w:val="24"/>
        </w:rPr>
        <w:t xml:space="preserve">1. </w:t>
      </w:r>
      <w:r w:rsidRPr="00D36857">
        <w:rPr>
          <w:rFonts w:ascii="宋体" w:hAnsi="宋体" w:hint="eastAsia"/>
          <w:sz w:val="24"/>
        </w:rPr>
        <w:t>孟宪忠：</w:t>
      </w:r>
      <w:r w:rsidRPr="00D36857">
        <w:rPr>
          <w:rFonts w:ascii="宋体" w:hAnsi="宋体"/>
          <w:sz w:val="24"/>
        </w:rPr>
        <w:t xml:space="preserve"> </w:t>
      </w:r>
      <w:r w:rsidRPr="00D36857">
        <w:rPr>
          <w:rFonts w:ascii="宋体" w:hAnsi="宋体" w:hint="eastAsia"/>
          <w:sz w:val="24"/>
        </w:rPr>
        <w:t>《英语语音学》，华东师范大学出版社，</w:t>
      </w:r>
      <w:r w:rsidRPr="00D36857">
        <w:rPr>
          <w:rFonts w:ascii="宋体" w:hAnsi="宋体"/>
          <w:sz w:val="24"/>
        </w:rPr>
        <w:t>1990</w:t>
      </w:r>
      <w:r w:rsidRPr="00D36857">
        <w:rPr>
          <w:rFonts w:ascii="宋体" w:hAnsi="宋体" w:hint="eastAsia"/>
          <w:sz w:val="24"/>
        </w:rPr>
        <w:t>。</w:t>
      </w:r>
    </w:p>
    <w:p w:rsidR="00D36857" w:rsidRPr="00D36857" w:rsidRDefault="00D36857" w:rsidP="00D36857">
      <w:pPr>
        <w:autoSpaceDE w:val="0"/>
        <w:autoSpaceDN w:val="0"/>
        <w:spacing w:line="360" w:lineRule="auto"/>
        <w:ind w:firstLineChars="200" w:firstLine="480"/>
        <w:rPr>
          <w:rFonts w:ascii="宋体"/>
          <w:sz w:val="24"/>
        </w:rPr>
      </w:pPr>
      <w:r w:rsidRPr="00D36857">
        <w:rPr>
          <w:rFonts w:ascii="宋体" w:hAnsi="宋体"/>
          <w:sz w:val="24"/>
        </w:rPr>
        <w:t>2</w:t>
      </w:r>
      <w:r w:rsidRPr="00D36857">
        <w:rPr>
          <w:rFonts w:ascii="宋体"/>
          <w:sz w:val="24"/>
        </w:rPr>
        <w:t>.</w:t>
      </w:r>
      <w:r w:rsidRPr="00D36857">
        <w:rPr>
          <w:rFonts w:ascii="宋体" w:hAnsi="宋体" w:hint="eastAsia"/>
          <w:sz w:val="24"/>
        </w:rPr>
        <w:t>屠蓓：《英语语音》，北京大学出版社，</w:t>
      </w:r>
      <w:r w:rsidRPr="00D36857">
        <w:rPr>
          <w:rFonts w:ascii="宋体" w:hAnsi="宋体"/>
          <w:sz w:val="24"/>
        </w:rPr>
        <w:t>1992</w:t>
      </w:r>
      <w:r w:rsidRPr="00D36857">
        <w:rPr>
          <w:rFonts w:ascii="宋体" w:hAnsi="宋体" w:hint="eastAsia"/>
          <w:sz w:val="24"/>
        </w:rPr>
        <w:t>。</w:t>
      </w:r>
    </w:p>
    <w:p w:rsidR="00D36857" w:rsidRPr="00D36857" w:rsidRDefault="00D36857" w:rsidP="00D36857">
      <w:pPr>
        <w:autoSpaceDE w:val="0"/>
        <w:autoSpaceDN w:val="0"/>
        <w:spacing w:line="360" w:lineRule="auto"/>
        <w:ind w:firstLineChars="200" w:firstLine="480"/>
        <w:rPr>
          <w:rFonts w:ascii="宋体"/>
          <w:sz w:val="24"/>
        </w:rPr>
      </w:pPr>
      <w:r w:rsidRPr="00D36857">
        <w:rPr>
          <w:rFonts w:ascii="宋体" w:hAnsi="宋体"/>
          <w:sz w:val="24"/>
        </w:rPr>
        <w:t>3. Ann Baker</w:t>
      </w:r>
      <w:r w:rsidRPr="00D36857">
        <w:rPr>
          <w:rFonts w:ascii="宋体" w:hAnsi="宋体" w:hint="eastAsia"/>
          <w:sz w:val="24"/>
        </w:rPr>
        <w:t>：《剑桥国际英语语音教程》（</w:t>
      </w:r>
      <w:proofErr w:type="gramStart"/>
      <w:r w:rsidRPr="00D36857">
        <w:rPr>
          <w:rFonts w:ascii="宋体" w:hAnsi="宋体" w:hint="eastAsia"/>
          <w:sz w:val="24"/>
        </w:rPr>
        <w:t>英音版</w:t>
      </w:r>
      <w:proofErr w:type="gramEnd"/>
      <w:r w:rsidRPr="00D36857">
        <w:rPr>
          <w:rFonts w:ascii="宋体" w:hAnsi="宋体" w:hint="eastAsia"/>
          <w:sz w:val="24"/>
        </w:rPr>
        <w:t>，第</w:t>
      </w:r>
      <w:r w:rsidRPr="00D36857">
        <w:rPr>
          <w:rFonts w:ascii="宋体" w:hAnsi="宋体"/>
          <w:sz w:val="24"/>
        </w:rPr>
        <w:t>3</w:t>
      </w:r>
      <w:r w:rsidRPr="00D36857">
        <w:rPr>
          <w:rFonts w:ascii="宋体" w:hAnsi="宋体" w:hint="eastAsia"/>
          <w:sz w:val="24"/>
        </w:rPr>
        <w:t>版），北京语言大学出版社，</w:t>
      </w:r>
      <w:r w:rsidRPr="00D36857">
        <w:rPr>
          <w:rFonts w:ascii="宋体" w:hAnsi="宋体"/>
          <w:sz w:val="24"/>
        </w:rPr>
        <w:t>2009</w:t>
      </w:r>
      <w:r w:rsidRPr="00D36857">
        <w:rPr>
          <w:rFonts w:ascii="宋体" w:hAnsi="宋体" w:hint="eastAsia"/>
          <w:sz w:val="24"/>
        </w:rPr>
        <w:t>。</w:t>
      </w:r>
    </w:p>
    <w:p w:rsidR="00D36857" w:rsidRPr="00D36857" w:rsidRDefault="00D36857" w:rsidP="00D36857">
      <w:pPr>
        <w:autoSpaceDE w:val="0"/>
        <w:autoSpaceDN w:val="0"/>
        <w:spacing w:line="360" w:lineRule="auto"/>
        <w:ind w:firstLineChars="200" w:firstLine="480"/>
        <w:rPr>
          <w:rFonts w:ascii="宋体"/>
          <w:sz w:val="24"/>
        </w:rPr>
      </w:pPr>
      <w:r w:rsidRPr="00D36857">
        <w:rPr>
          <w:rFonts w:ascii="宋体" w:hAnsi="宋体"/>
          <w:sz w:val="24"/>
        </w:rPr>
        <w:t>4. Ann Baker</w:t>
      </w:r>
      <w:r w:rsidRPr="00D36857">
        <w:rPr>
          <w:rFonts w:ascii="宋体" w:hAnsi="宋体" w:hint="eastAsia"/>
          <w:sz w:val="24"/>
        </w:rPr>
        <w:t>：《剑桥国际英语语音教程》（美音版，第</w:t>
      </w:r>
      <w:r w:rsidRPr="00D36857">
        <w:rPr>
          <w:rFonts w:ascii="宋体" w:hAnsi="宋体"/>
          <w:sz w:val="24"/>
        </w:rPr>
        <w:t>2</w:t>
      </w:r>
      <w:r w:rsidRPr="00D36857">
        <w:rPr>
          <w:rFonts w:ascii="宋体" w:hAnsi="宋体" w:hint="eastAsia"/>
          <w:sz w:val="24"/>
        </w:rPr>
        <w:t>版），北京语言大学出版社，</w:t>
      </w:r>
      <w:r w:rsidRPr="00D36857">
        <w:rPr>
          <w:rFonts w:ascii="宋体" w:hAnsi="宋体"/>
          <w:sz w:val="24"/>
        </w:rPr>
        <w:t>2010</w:t>
      </w:r>
      <w:r w:rsidRPr="00D36857">
        <w:rPr>
          <w:rFonts w:ascii="宋体" w:hAnsi="宋体" w:hint="eastAsia"/>
          <w:sz w:val="24"/>
        </w:rPr>
        <w:t>。</w:t>
      </w:r>
    </w:p>
    <w:p w:rsidR="00D36857" w:rsidRPr="00D36857" w:rsidRDefault="00D36857" w:rsidP="00D36857">
      <w:pPr>
        <w:autoSpaceDE w:val="0"/>
        <w:autoSpaceDN w:val="0"/>
        <w:spacing w:line="360" w:lineRule="auto"/>
        <w:ind w:firstLineChars="200" w:firstLine="480"/>
        <w:rPr>
          <w:rFonts w:ascii="宋体"/>
          <w:sz w:val="24"/>
        </w:rPr>
      </w:pPr>
      <w:r w:rsidRPr="00D36857">
        <w:rPr>
          <w:rFonts w:ascii="宋体" w:hAnsi="宋体"/>
          <w:sz w:val="24"/>
        </w:rPr>
        <w:t>5.</w:t>
      </w:r>
      <w:r w:rsidRPr="00D36857">
        <w:rPr>
          <w:rFonts w:ascii="宋体" w:hAnsi="宋体" w:hint="eastAsia"/>
          <w:sz w:val="24"/>
        </w:rPr>
        <w:t>王式仁：《英语标准发音教程》，高等教育出版社</w:t>
      </w:r>
      <w:r w:rsidRPr="00D36857">
        <w:rPr>
          <w:rFonts w:ascii="宋体" w:hAnsi="宋体"/>
          <w:sz w:val="24"/>
        </w:rPr>
        <w:t>, 2012</w:t>
      </w:r>
      <w:r w:rsidRPr="00D36857">
        <w:rPr>
          <w:rFonts w:ascii="宋体" w:hAnsi="宋体" w:hint="eastAsia"/>
          <w:sz w:val="24"/>
        </w:rPr>
        <w:t>。</w:t>
      </w:r>
    </w:p>
    <w:p w:rsidR="00D36857" w:rsidRPr="00D36857" w:rsidRDefault="00D36857" w:rsidP="00D36857">
      <w:pPr>
        <w:spacing w:line="360" w:lineRule="auto"/>
        <w:ind w:firstLineChars="200" w:firstLine="480"/>
        <w:rPr>
          <w:sz w:val="24"/>
        </w:rPr>
      </w:pPr>
    </w:p>
    <w:p w:rsidR="00D36857" w:rsidRPr="00D36857" w:rsidRDefault="00D36857" w:rsidP="00D36857">
      <w:pPr>
        <w:spacing w:line="360" w:lineRule="auto"/>
        <w:ind w:firstLineChars="200" w:firstLine="482"/>
        <w:jc w:val="center"/>
        <w:rPr>
          <w:rFonts w:ascii="宋体" w:hAnsi="宋体"/>
          <w:b/>
          <w:sz w:val="24"/>
        </w:rPr>
      </w:pPr>
    </w:p>
    <w:p w:rsidR="00D36857" w:rsidRPr="00D36857" w:rsidRDefault="00D36857" w:rsidP="00D36857">
      <w:pPr>
        <w:spacing w:line="360" w:lineRule="auto"/>
        <w:rPr>
          <w:sz w:val="24"/>
        </w:rPr>
      </w:pPr>
      <w:r w:rsidRPr="00D36857">
        <w:rPr>
          <w:rFonts w:ascii="黑体" w:eastAsia="黑体" w:hint="eastAsia"/>
          <w:sz w:val="24"/>
        </w:rPr>
        <w:t>课程代码</w:t>
      </w:r>
      <w:r w:rsidRPr="00D36857">
        <w:rPr>
          <w:rFonts w:hint="eastAsia"/>
          <w:sz w:val="24"/>
        </w:rPr>
        <w:t>：</w:t>
      </w:r>
      <w:r w:rsidRPr="00D36857">
        <w:rPr>
          <w:rFonts w:hint="eastAsia"/>
          <w:sz w:val="24"/>
        </w:rPr>
        <w:t>1113119</w:t>
      </w:r>
      <w:r w:rsidRPr="00D36857">
        <w:rPr>
          <w:rFonts w:ascii="黑体" w:eastAsia="黑体" w:hint="eastAsia"/>
          <w:sz w:val="24"/>
        </w:rPr>
        <w:t>课程名称</w:t>
      </w:r>
      <w:r w:rsidRPr="00D36857">
        <w:rPr>
          <w:rFonts w:hint="eastAsia"/>
          <w:sz w:val="24"/>
        </w:rPr>
        <w:t>：《法国国情与文化》（</w:t>
      </w:r>
      <w:r w:rsidRPr="00D36857">
        <w:rPr>
          <w:sz w:val="24"/>
        </w:rPr>
        <w:t xml:space="preserve">Overview </w:t>
      </w:r>
      <w:r w:rsidRPr="00D36857">
        <w:rPr>
          <w:rFonts w:hint="eastAsia"/>
          <w:sz w:val="24"/>
        </w:rPr>
        <w:t>&amp;</w:t>
      </w:r>
      <w:r w:rsidRPr="00D36857">
        <w:rPr>
          <w:sz w:val="24"/>
        </w:rPr>
        <w:t xml:space="preserve"> Culture of France</w:t>
      </w:r>
      <w:r w:rsidRPr="00D36857">
        <w:rPr>
          <w:rFonts w:hint="eastAsia"/>
          <w:sz w:val="24"/>
        </w:rPr>
        <w:t>）</w:t>
      </w:r>
      <w:r w:rsidRPr="00D36857">
        <w:rPr>
          <w:rFonts w:hint="eastAsia"/>
          <w:b/>
          <w:sz w:val="24"/>
        </w:rPr>
        <w:t>课时：</w:t>
      </w:r>
      <w:r>
        <w:rPr>
          <w:rFonts w:hint="eastAsia"/>
          <w:sz w:val="24"/>
        </w:rPr>
        <w:t>36</w:t>
      </w:r>
    </w:p>
    <w:p w:rsidR="00D36857" w:rsidRPr="00D36857" w:rsidRDefault="00D36857" w:rsidP="00D36857">
      <w:pPr>
        <w:spacing w:line="360" w:lineRule="auto"/>
        <w:rPr>
          <w:sz w:val="24"/>
        </w:rPr>
      </w:pPr>
      <w:r w:rsidRPr="00D36857">
        <w:rPr>
          <w:rFonts w:ascii="黑体" w:eastAsia="黑体" w:hint="eastAsia"/>
          <w:sz w:val="24"/>
        </w:rPr>
        <w:t>主讲教师</w:t>
      </w:r>
      <w:r w:rsidRPr="00D36857">
        <w:rPr>
          <w:rFonts w:hint="eastAsia"/>
          <w:sz w:val="24"/>
        </w:rPr>
        <w:t>：</w:t>
      </w:r>
      <w:proofErr w:type="gramStart"/>
      <w:r w:rsidRPr="00D36857">
        <w:rPr>
          <w:rFonts w:hint="eastAsia"/>
          <w:sz w:val="24"/>
        </w:rPr>
        <w:t>傅梅</w:t>
      </w:r>
      <w:proofErr w:type="gramEnd"/>
      <w:r w:rsidRPr="00D36857">
        <w:rPr>
          <w:sz w:val="24"/>
        </w:rPr>
        <w:t xml:space="preserve">   </w:t>
      </w:r>
      <w:r w:rsidRPr="00D36857">
        <w:rPr>
          <w:rFonts w:ascii="黑体" w:eastAsia="黑体" w:hint="eastAsia"/>
          <w:sz w:val="24"/>
        </w:rPr>
        <w:t>职称</w:t>
      </w:r>
      <w:r w:rsidRPr="00D36857">
        <w:rPr>
          <w:rFonts w:hint="eastAsia"/>
          <w:sz w:val="24"/>
        </w:rPr>
        <w:t>：助教</w:t>
      </w:r>
      <w:r w:rsidRPr="00D36857">
        <w:rPr>
          <w:rFonts w:hint="eastAsia"/>
          <w:sz w:val="24"/>
        </w:rPr>
        <w:t xml:space="preserve"> </w:t>
      </w:r>
    </w:p>
    <w:p w:rsidR="00D36857" w:rsidRPr="00D36857" w:rsidRDefault="00D36857" w:rsidP="00D36857">
      <w:pPr>
        <w:spacing w:line="360" w:lineRule="auto"/>
        <w:rPr>
          <w:sz w:val="24"/>
        </w:rPr>
      </w:pPr>
      <w:r w:rsidRPr="00D36857">
        <w:rPr>
          <w:rFonts w:ascii="黑体" w:eastAsia="黑体" w:hint="eastAsia"/>
          <w:sz w:val="24"/>
        </w:rPr>
        <w:t>课程的目的、内容与要求：</w:t>
      </w:r>
      <w:r w:rsidRPr="00D36857">
        <w:rPr>
          <w:sz w:val="24"/>
        </w:rPr>
        <w:t xml:space="preserve"> </w:t>
      </w:r>
    </w:p>
    <w:p w:rsidR="00D36857" w:rsidRPr="00D36857" w:rsidRDefault="00D36857" w:rsidP="00D36857">
      <w:pPr>
        <w:spacing w:line="360" w:lineRule="auto"/>
        <w:ind w:firstLineChars="200" w:firstLine="480"/>
        <w:rPr>
          <w:sz w:val="24"/>
        </w:rPr>
      </w:pPr>
      <w:r w:rsidRPr="00D36857">
        <w:rPr>
          <w:rFonts w:hint="eastAsia"/>
          <w:sz w:val="24"/>
        </w:rPr>
        <w:t>本课程为大学本科三年级第一学期课程，属学科基础与专业选修课程。该课程</w:t>
      </w:r>
      <w:r w:rsidRPr="00D36857">
        <w:rPr>
          <w:rFonts w:ascii="宋体" w:hAnsi="宋体" w:hint="eastAsia"/>
          <w:sz w:val="24"/>
        </w:rPr>
        <w:t>目的在于使学生对法国的历史、地理以及现状</w:t>
      </w:r>
      <w:r w:rsidRPr="00D36857">
        <w:rPr>
          <w:rFonts w:ascii="宋体" w:hAnsi="宋体"/>
          <w:sz w:val="24"/>
        </w:rPr>
        <w:t>(</w:t>
      </w:r>
      <w:r w:rsidRPr="00D36857">
        <w:rPr>
          <w:rFonts w:ascii="宋体" w:hAnsi="宋体" w:hint="eastAsia"/>
          <w:sz w:val="24"/>
        </w:rPr>
        <w:t>政治、经济、社会、文化、科技等</w:t>
      </w:r>
      <w:r w:rsidRPr="00D36857">
        <w:rPr>
          <w:rFonts w:ascii="宋体" w:hAnsi="宋体"/>
          <w:sz w:val="24"/>
        </w:rPr>
        <w:t>)</w:t>
      </w:r>
      <w:r w:rsidRPr="00D36857">
        <w:rPr>
          <w:rFonts w:ascii="宋体" w:hAnsi="宋体" w:hint="eastAsia"/>
          <w:sz w:val="24"/>
        </w:rPr>
        <w:t>有最基本的了解，</w:t>
      </w:r>
      <w:r w:rsidRPr="00D36857">
        <w:rPr>
          <w:rFonts w:hAnsi="宋体" w:hint="eastAsia"/>
          <w:sz w:val="24"/>
        </w:rPr>
        <w:t>以提高学生对文化差异的敏感性、宽容性和处理文化差异的灵活性，从而培养学生跨文化交际的能力。该课程</w:t>
      </w:r>
      <w:r w:rsidRPr="00D36857">
        <w:rPr>
          <w:rFonts w:hint="eastAsia"/>
          <w:snapToGrid w:val="0"/>
          <w:sz w:val="24"/>
        </w:rPr>
        <w:t>主要通过相关主题的文章阅读、讲解及练习，使学生了解法国社会各个层面的基本问题，掌握法国社会不同领域的相关词汇。</w:t>
      </w:r>
    </w:p>
    <w:p w:rsidR="00D36857" w:rsidRPr="00D36857" w:rsidRDefault="00D36857" w:rsidP="00D36857">
      <w:pPr>
        <w:spacing w:line="360" w:lineRule="auto"/>
        <w:rPr>
          <w:sz w:val="24"/>
        </w:rPr>
      </w:pPr>
      <w:r w:rsidRPr="00D36857">
        <w:rPr>
          <w:rFonts w:ascii="黑体" w:eastAsia="黑体" w:hint="eastAsia"/>
          <w:sz w:val="24"/>
        </w:rPr>
        <w:t>推荐参考书</w:t>
      </w:r>
      <w:r w:rsidRPr="00D36857">
        <w:rPr>
          <w:rFonts w:hint="eastAsia"/>
          <w:sz w:val="24"/>
        </w:rPr>
        <w:t>：</w:t>
      </w:r>
      <w:r w:rsidRPr="00D36857">
        <w:rPr>
          <w:sz w:val="24"/>
        </w:rPr>
        <w:t xml:space="preserve"> </w:t>
      </w:r>
    </w:p>
    <w:p w:rsidR="00D36857" w:rsidRPr="00D36857" w:rsidRDefault="00D36857" w:rsidP="00D36857">
      <w:pPr>
        <w:spacing w:line="360" w:lineRule="auto"/>
        <w:ind w:firstLineChars="200" w:firstLine="480"/>
        <w:rPr>
          <w:sz w:val="24"/>
        </w:rPr>
      </w:pPr>
      <w:r w:rsidRPr="00D36857">
        <w:rPr>
          <w:rFonts w:hint="eastAsia"/>
          <w:sz w:val="24"/>
        </w:rPr>
        <w:t xml:space="preserve">[1] </w:t>
      </w:r>
      <w:r w:rsidRPr="00D36857">
        <w:rPr>
          <w:rFonts w:hint="eastAsia"/>
          <w:sz w:val="24"/>
        </w:rPr>
        <w:t>王秀丽等</w:t>
      </w:r>
      <w:r w:rsidRPr="00D36857">
        <w:rPr>
          <w:rFonts w:hint="eastAsia"/>
          <w:sz w:val="24"/>
        </w:rPr>
        <w:t xml:space="preserve">. </w:t>
      </w:r>
      <w:r w:rsidRPr="00D36857">
        <w:rPr>
          <w:rFonts w:hint="eastAsia"/>
          <w:sz w:val="24"/>
        </w:rPr>
        <w:t>法国概况</w:t>
      </w:r>
      <w:r w:rsidRPr="00D36857">
        <w:rPr>
          <w:rFonts w:hint="eastAsia"/>
          <w:sz w:val="24"/>
        </w:rPr>
        <w:t xml:space="preserve">. </w:t>
      </w:r>
      <w:r w:rsidRPr="00D36857">
        <w:rPr>
          <w:rFonts w:hint="eastAsia"/>
          <w:sz w:val="24"/>
        </w:rPr>
        <w:t>外语教学与研究出版社，</w:t>
      </w:r>
      <w:r w:rsidRPr="00D36857">
        <w:rPr>
          <w:rFonts w:hint="eastAsia"/>
          <w:sz w:val="24"/>
        </w:rPr>
        <w:t>2010</w:t>
      </w:r>
    </w:p>
    <w:p w:rsidR="00D36857" w:rsidRPr="00D36857" w:rsidRDefault="00D36857" w:rsidP="00D36857">
      <w:pPr>
        <w:spacing w:line="360" w:lineRule="auto"/>
        <w:ind w:firstLineChars="200" w:firstLine="480"/>
        <w:rPr>
          <w:sz w:val="24"/>
        </w:rPr>
      </w:pPr>
      <w:r w:rsidRPr="00D36857">
        <w:rPr>
          <w:rFonts w:hint="eastAsia"/>
          <w:sz w:val="24"/>
        </w:rPr>
        <w:t xml:space="preserve">[2] </w:t>
      </w:r>
      <w:r w:rsidRPr="00D36857">
        <w:rPr>
          <w:rFonts w:hint="eastAsia"/>
          <w:sz w:val="24"/>
        </w:rPr>
        <w:t>李克勇</w:t>
      </w:r>
      <w:r w:rsidRPr="00D36857">
        <w:rPr>
          <w:rFonts w:hint="eastAsia"/>
          <w:sz w:val="24"/>
        </w:rPr>
        <w:t xml:space="preserve">. </w:t>
      </w:r>
      <w:r w:rsidRPr="00D36857">
        <w:rPr>
          <w:rFonts w:hint="eastAsia"/>
          <w:sz w:val="24"/>
        </w:rPr>
        <w:t>法国面面观</w:t>
      </w:r>
      <w:r w:rsidRPr="00D36857">
        <w:rPr>
          <w:rFonts w:hint="eastAsia"/>
          <w:sz w:val="24"/>
        </w:rPr>
        <w:t xml:space="preserve">. </w:t>
      </w:r>
      <w:r w:rsidRPr="00D36857">
        <w:rPr>
          <w:rFonts w:hint="eastAsia"/>
          <w:sz w:val="24"/>
        </w:rPr>
        <w:t>外文出版社，</w:t>
      </w:r>
      <w:r w:rsidRPr="00D36857">
        <w:rPr>
          <w:rFonts w:hint="eastAsia"/>
          <w:sz w:val="24"/>
        </w:rPr>
        <w:t>2004</w:t>
      </w:r>
    </w:p>
    <w:p w:rsidR="00D36857" w:rsidRPr="00D36857" w:rsidRDefault="00D36857" w:rsidP="00D36857">
      <w:pPr>
        <w:spacing w:line="360" w:lineRule="auto"/>
        <w:ind w:firstLineChars="200" w:firstLine="480"/>
        <w:rPr>
          <w:sz w:val="24"/>
        </w:rPr>
      </w:pPr>
      <w:r w:rsidRPr="00D36857">
        <w:rPr>
          <w:rFonts w:hint="eastAsia"/>
          <w:sz w:val="24"/>
        </w:rPr>
        <w:t xml:space="preserve">[3] </w:t>
      </w:r>
      <w:proofErr w:type="gramStart"/>
      <w:r w:rsidRPr="00D36857">
        <w:rPr>
          <w:rFonts w:hint="eastAsia"/>
          <w:sz w:val="24"/>
        </w:rPr>
        <w:t>张芝联等</w:t>
      </w:r>
      <w:proofErr w:type="gramEnd"/>
      <w:r w:rsidRPr="00D36857">
        <w:rPr>
          <w:rFonts w:hint="eastAsia"/>
          <w:sz w:val="24"/>
        </w:rPr>
        <w:t xml:space="preserve">. </w:t>
      </w:r>
      <w:r w:rsidRPr="00D36857">
        <w:rPr>
          <w:rFonts w:hint="eastAsia"/>
          <w:sz w:val="24"/>
        </w:rPr>
        <w:t>法国通史</w:t>
      </w:r>
      <w:r w:rsidRPr="00D36857">
        <w:rPr>
          <w:rFonts w:hint="eastAsia"/>
          <w:sz w:val="24"/>
        </w:rPr>
        <w:t xml:space="preserve">. </w:t>
      </w:r>
      <w:r w:rsidRPr="00D36857">
        <w:rPr>
          <w:rFonts w:hint="eastAsia"/>
          <w:sz w:val="24"/>
        </w:rPr>
        <w:t>北京大学出版社，</w:t>
      </w:r>
      <w:r w:rsidRPr="00D36857">
        <w:rPr>
          <w:rFonts w:hint="eastAsia"/>
          <w:sz w:val="24"/>
        </w:rPr>
        <w:t>1989</w:t>
      </w:r>
    </w:p>
    <w:p w:rsidR="00D36857" w:rsidRPr="00D36857" w:rsidRDefault="00D36857" w:rsidP="00D36857">
      <w:pPr>
        <w:spacing w:line="360" w:lineRule="auto"/>
        <w:ind w:firstLineChars="200" w:firstLine="480"/>
        <w:jc w:val="center"/>
        <w:rPr>
          <w:rFonts w:cs="宋体"/>
          <w:sz w:val="24"/>
        </w:rPr>
      </w:pPr>
    </w:p>
    <w:p w:rsidR="00D36857" w:rsidRPr="00D36857" w:rsidRDefault="00D36857" w:rsidP="00D36857">
      <w:pPr>
        <w:spacing w:line="360" w:lineRule="auto"/>
        <w:rPr>
          <w:sz w:val="24"/>
        </w:rPr>
      </w:pPr>
      <w:r w:rsidRPr="00D36857">
        <w:rPr>
          <w:rFonts w:ascii="黑体" w:eastAsia="黑体" w:cs="黑体" w:hint="eastAsia"/>
          <w:sz w:val="24"/>
        </w:rPr>
        <w:t>课程代码</w:t>
      </w:r>
      <w:r w:rsidRPr="00D36857">
        <w:rPr>
          <w:rFonts w:cs="宋体" w:hint="eastAsia"/>
          <w:sz w:val="24"/>
        </w:rPr>
        <w:t>：</w:t>
      </w:r>
      <w:r w:rsidRPr="00D36857">
        <w:rPr>
          <w:sz w:val="24"/>
        </w:rPr>
        <w:t xml:space="preserve"> 1112202</w:t>
      </w:r>
      <w:r w:rsidRPr="00D36857">
        <w:rPr>
          <w:rFonts w:ascii="黑体" w:eastAsia="黑体" w:cs="黑体" w:hint="eastAsia"/>
          <w:sz w:val="24"/>
        </w:rPr>
        <w:t>课程名称</w:t>
      </w:r>
      <w:r w:rsidRPr="00D36857">
        <w:rPr>
          <w:rFonts w:cs="宋体" w:hint="eastAsia"/>
          <w:sz w:val="24"/>
        </w:rPr>
        <w:t>：</w:t>
      </w:r>
      <w:r w:rsidRPr="00D36857">
        <w:rPr>
          <w:sz w:val="24"/>
        </w:rPr>
        <w:t xml:space="preserve"> English through Listening</w:t>
      </w:r>
      <w:r w:rsidRPr="00D36857">
        <w:rPr>
          <w:rFonts w:cs="宋体" w:hint="eastAsia"/>
          <w:b/>
          <w:bCs/>
          <w:sz w:val="24"/>
        </w:rPr>
        <w:t>课时：</w:t>
      </w:r>
      <w:r>
        <w:rPr>
          <w:rFonts w:hint="eastAsia"/>
          <w:sz w:val="24"/>
        </w:rPr>
        <w:t>36</w:t>
      </w:r>
      <w:r w:rsidRPr="00D36857">
        <w:rPr>
          <w:sz w:val="24"/>
        </w:rPr>
        <w:t xml:space="preserve"> </w:t>
      </w:r>
    </w:p>
    <w:p w:rsidR="00D36857" w:rsidRPr="00D36857" w:rsidRDefault="00D36857" w:rsidP="00D36857">
      <w:pPr>
        <w:spacing w:line="360" w:lineRule="auto"/>
        <w:rPr>
          <w:sz w:val="24"/>
        </w:rPr>
      </w:pPr>
      <w:r w:rsidRPr="00D36857">
        <w:rPr>
          <w:rFonts w:ascii="黑体" w:eastAsia="黑体" w:cs="黑体" w:hint="eastAsia"/>
          <w:sz w:val="24"/>
        </w:rPr>
        <w:t>主讲教师</w:t>
      </w:r>
      <w:r w:rsidRPr="00D36857">
        <w:rPr>
          <w:rFonts w:cs="宋体" w:hint="eastAsia"/>
          <w:sz w:val="24"/>
        </w:rPr>
        <w:t>：谭晓慧</w:t>
      </w:r>
      <w:r w:rsidRPr="00D36857">
        <w:rPr>
          <w:sz w:val="24"/>
        </w:rPr>
        <w:t xml:space="preserve">   </w:t>
      </w:r>
      <w:r w:rsidRPr="00D36857">
        <w:rPr>
          <w:rFonts w:ascii="黑体" w:eastAsia="黑体" w:cs="黑体" w:hint="eastAsia"/>
          <w:sz w:val="24"/>
        </w:rPr>
        <w:t>职称</w:t>
      </w:r>
      <w:r w:rsidRPr="00D36857">
        <w:rPr>
          <w:rFonts w:cs="宋体" w:hint="eastAsia"/>
          <w:sz w:val="24"/>
        </w:rPr>
        <w:t>：讲师</w:t>
      </w:r>
    </w:p>
    <w:p w:rsidR="00D36857" w:rsidRPr="00D36857" w:rsidRDefault="00D36857" w:rsidP="00D36857">
      <w:pPr>
        <w:spacing w:line="360" w:lineRule="auto"/>
        <w:rPr>
          <w:sz w:val="24"/>
        </w:rPr>
      </w:pPr>
      <w:r w:rsidRPr="00D36857">
        <w:rPr>
          <w:rFonts w:ascii="黑体" w:eastAsia="黑体" w:cs="黑体" w:hint="eastAsia"/>
          <w:sz w:val="24"/>
        </w:rPr>
        <w:t>课程的目的、内容与要求：</w:t>
      </w:r>
      <w:r w:rsidRPr="00D36857">
        <w:rPr>
          <w:sz w:val="24"/>
        </w:rPr>
        <w:t xml:space="preserve"> </w:t>
      </w:r>
    </w:p>
    <w:p w:rsidR="00D36857" w:rsidRPr="00D36857" w:rsidRDefault="00D36857" w:rsidP="00D36857">
      <w:pPr>
        <w:spacing w:line="360" w:lineRule="auto"/>
        <w:ind w:firstLineChars="200" w:firstLine="480"/>
        <w:rPr>
          <w:rFonts w:ascii="宋体" w:hAnsi="宋体" w:cs="宋体"/>
          <w:sz w:val="24"/>
        </w:rPr>
      </w:pPr>
      <w:r w:rsidRPr="00D36857">
        <w:rPr>
          <w:rFonts w:ascii="宋体" w:hAnsi="宋体" w:cs="宋体" w:hint="eastAsia"/>
          <w:sz w:val="24"/>
        </w:rPr>
        <w:t>英语听力（一）系英语专业基础阶段的一门专业必修课，每周</w:t>
      </w:r>
      <w:r w:rsidRPr="00D36857">
        <w:rPr>
          <w:rFonts w:ascii="宋体" w:hAnsi="宋体" w:cs="宋体"/>
          <w:sz w:val="24"/>
        </w:rPr>
        <w:t>2</w:t>
      </w:r>
      <w:r w:rsidRPr="00D36857">
        <w:rPr>
          <w:rFonts w:ascii="宋体" w:hAnsi="宋体" w:cs="宋体" w:hint="eastAsia"/>
          <w:sz w:val="24"/>
        </w:rPr>
        <w:t>学时，共计</w:t>
      </w:r>
      <w:r w:rsidRPr="00D36857">
        <w:rPr>
          <w:rFonts w:ascii="宋体" w:hAnsi="宋体" w:cs="宋体"/>
          <w:sz w:val="24"/>
        </w:rPr>
        <w:t>30</w:t>
      </w:r>
      <w:r w:rsidRPr="00D36857">
        <w:rPr>
          <w:rFonts w:ascii="宋体" w:hAnsi="宋体" w:cs="宋体" w:hint="eastAsia"/>
          <w:sz w:val="24"/>
        </w:rPr>
        <w:t>学时，</w:t>
      </w:r>
      <w:r w:rsidRPr="00D36857">
        <w:rPr>
          <w:rFonts w:ascii="宋体" w:hAnsi="宋体" w:cs="宋体"/>
          <w:sz w:val="24"/>
        </w:rPr>
        <w:t>2</w:t>
      </w:r>
      <w:r w:rsidRPr="00D36857">
        <w:rPr>
          <w:rFonts w:ascii="宋体" w:hAnsi="宋体" w:cs="宋体" w:hint="eastAsia"/>
          <w:sz w:val="24"/>
        </w:rPr>
        <w:t>学分。其主要目的是培养提高学生的英语听力水平，并扩展其他方面的能力，使学生能够熟练运用所学的英语词汇、句法等方面的知识，完成必要的交际任务；同时提高学生对各类语言真实度较高的听力材料的理解水平，通过对不同题材的听力材料的理解来扩大学生的知识面，并指导学生对这些题材所涉及的语言内容进行口头表达，以达到教学信息的输入与输出。要达到这一目标，就要求教师在教授课文内容的同时，注意对学生学习方法进行指导，使学生掌握听力理解的技巧，并在掌握技巧的基础上独立进行练习。《听力教程》教材较好地考虑了教学内容对知识性、多样性等方面的需求。该教材每册共</w:t>
      </w:r>
      <w:r w:rsidRPr="00D36857">
        <w:rPr>
          <w:rFonts w:ascii="宋体" w:hAnsi="宋体" w:cs="宋体"/>
          <w:sz w:val="24"/>
        </w:rPr>
        <w:t>12 </w:t>
      </w:r>
      <w:proofErr w:type="gramStart"/>
      <w:r w:rsidRPr="00D36857">
        <w:rPr>
          <w:rFonts w:ascii="宋体" w:hAnsi="宋体" w:cs="宋体" w:hint="eastAsia"/>
          <w:sz w:val="24"/>
        </w:rPr>
        <w:t>个</w:t>
      </w:r>
      <w:proofErr w:type="gramEnd"/>
      <w:r w:rsidRPr="00D36857">
        <w:rPr>
          <w:rFonts w:ascii="宋体" w:hAnsi="宋体" w:cs="宋体" w:hint="eastAsia"/>
          <w:sz w:val="24"/>
        </w:rPr>
        <w:t>单元，每单元有</w:t>
      </w:r>
      <w:r w:rsidRPr="00D36857">
        <w:rPr>
          <w:rFonts w:ascii="宋体" w:hAnsi="宋体" w:cs="宋体"/>
          <w:sz w:val="24"/>
        </w:rPr>
        <w:t>5</w:t>
      </w:r>
      <w:r w:rsidRPr="00D36857">
        <w:rPr>
          <w:rFonts w:ascii="宋体" w:hAnsi="宋体" w:cs="宋体" w:hint="eastAsia"/>
          <w:sz w:val="24"/>
        </w:rPr>
        <w:t>个部分组成。课文涉及的题材比较丰富。通过学习，学生不仅能得到必要的听力训练，还能够了解到许多英语国家的文化背景知识。在讲解的同时教师还应当注意讲授的听力理解的辅助方法，比如大纲和笔记的记法。对于信息的输出方面，教师应指导学生根据掌握的方法和对材料的理解学会对材料的复述，并学会活用所学内容。课下练习</w:t>
      </w:r>
      <w:proofErr w:type="gramStart"/>
      <w:r w:rsidRPr="00D36857">
        <w:rPr>
          <w:rFonts w:ascii="宋体" w:hAnsi="宋体" w:cs="宋体" w:hint="eastAsia"/>
          <w:sz w:val="24"/>
        </w:rPr>
        <w:t>以泛听为主</w:t>
      </w:r>
      <w:proofErr w:type="gramEnd"/>
      <w:r w:rsidRPr="00D36857">
        <w:rPr>
          <w:rFonts w:ascii="宋体" w:hAnsi="宋体" w:cs="宋体" w:hint="eastAsia"/>
          <w:sz w:val="24"/>
        </w:rPr>
        <w:t>，对练习具体内容不做</w:t>
      </w:r>
      <w:r w:rsidRPr="00D36857">
        <w:rPr>
          <w:rFonts w:ascii="宋体" w:hAnsi="宋体" w:cs="宋体" w:hint="eastAsia"/>
          <w:sz w:val="24"/>
        </w:rPr>
        <w:lastRenderedPageBreak/>
        <w:t>特殊要求。</w:t>
      </w:r>
    </w:p>
    <w:p w:rsidR="00D36857" w:rsidRPr="00D36857" w:rsidRDefault="00D36857" w:rsidP="00D36857">
      <w:pPr>
        <w:spacing w:line="360" w:lineRule="auto"/>
        <w:rPr>
          <w:rFonts w:ascii="宋体" w:hAnsi="宋体" w:cs="宋体"/>
          <w:b/>
          <w:sz w:val="24"/>
        </w:rPr>
      </w:pPr>
      <w:r w:rsidRPr="00D36857">
        <w:rPr>
          <w:rFonts w:ascii="宋体" w:hAnsi="宋体" w:cs="宋体" w:hint="eastAsia"/>
          <w:b/>
          <w:sz w:val="24"/>
        </w:rPr>
        <w:t>推荐参考书：</w:t>
      </w:r>
    </w:p>
    <w:p w:rsidR="00D36857" w:rsidRPr="00D36857" w:rsidRDefault="00D36857" w:rsidP="00D36857">
      <w:pPr>
        <w:spacing w:line="360" w:lineRule="auto"/>
        <w:ind w:firstLineChars="200" w:firstLine="480"/>
        <w:rPr>
          <w:rFonts w:ascii="宋体" w:hAnsi="宋体" w:cs="宋体"/>
          <w:sz w:val="24"/>
        </w:rPr>
      </w:pPr>
      <w:r w:rsidRPr="00D36857">
        <w:rPr>
          <w:rFonts w:ascii="宋体" w:hAnsi="宋体" w:cs="宋体" w:hint="eastAsia"/>
          <w:sz w:val="24"/>
        </w:rPr>
        <w:t>《现代大学英语听力》</w:t>
      </w:r>
      <w:r w:rsidRPr="00D36857">
        <w:rPr>
          <w:rFonts w:ascii="宋体" w:hAnsi="宋体" w:cs="宋体"/>
          <w:sz w:val="24"/>
        </w:rPr>
        <w:t xml:space="preserve">   </w:t>
      </w:r>
      <w:r w:rsidRPr="00D36857">
        <w:rPr>
          <w:rFonts w:ascii="宋体" w:hAnsi="宋体" w:cs="宋体" w:hint="eastAsia"/>
          <w:sz w:val="24"/>
        </w:rPr>
        <w:t>杨立民</w:t>
      </w:r>
      <w:r w:rsidRPr="00D36857">
        <w:rPr>
          <w:rFonts w:ascii="宋体" w:hAnsi="宋体" w:cs="宋体"/>
          <w:sz w:val="24"/>
        </w:rPr>
        <w:t xml:space="preserve"> </w:t>
      </w:r>
      <w:r w:rsidRPr="00D36857">
        <w:rPr>
          <w:rFonts w:ascii="宋体" w:hAnsi="宋体" w:cs="宋体" w:hint="eastAsia"/>
          <w:sz w:val="24"/>
        </w:rPr>
        <w:t>外语教学与研究出版社</w:t>
      </w:r>
    </w:p>
    <w:p w:rsidR="00D36857" w:rsidRPr="00D36857" w:rsidRDefault="00D36857" w:rsidP="00D36857">
      <w:pPr>
        <w:spacing w:line="360" w:lineRule="auto"/>
        <w:ind w:firstLineChars="200" w:firstLine="480"/>
        <w:rPr>
          <w:sz w:val="24"/>
        </w:rPr>
      </w:pPr>
    </w:p>
    <w:p w:rsidR="00D36857" w:rsidRPr="00D36857" w:rsidRDefault="00D36857" w:rsidP="00D36857">
      <w:pPr>
        <w:spacing w:line="360" w:lineRule="auto"/>
        <w:rPr>
          <w:sz w:val="24"/>
        </w:rPr>
      </w:pPr>
      <w:r w:rsidRPr="00D36857">
        <w:rPr>
          <w:rFonts w:ascii="黑体" w:eastAsia="黑体" w:cs="黑体" w:hint="eastAsia"/>
          <w:sz w:val="24"/>
        </w:rPr>
        <w:t>课程代码</w:t>
      </w:r>
      <w:r w:rsidRPr="00D36857">
        <w:rPr>
          <w:rFonts w:cs="宋体" w:hint="eastAsia"/>
          <w:sz w:val="24"/>
        </w:rPr>
        <w:t>：</w:t>
      </w:r>
      <w:r w:rsidRPr="00D36857">
        <w:rPr>
          <w:sz w:val="24"/>
        </w:rPr>
        <w:t>1112205</w:t>
      </w:r>
      <w:r w:rsidRPr="00D36857">
        <w:rPr>
          <w:rFonts w:ascii="黑体" w:eastAsia="黑体" w:cs="黑体" w:hint="eastAsia"/>
          <w:sz w:val="24"/>
        </w:rPr>
        <w:t>课程名称</w:t>
      </w:r>
      <w:r w:rsidRPr="00D36857">
        <w:rPr>
          <w:rFonts w:cs="宋体" w:hint="eastAsia"/>
          <w:sz w:val="24"/>
        </w:rPr>
        <w:t>：《英国文学》（</w:t>
      </w:r>
      <w:r w:rsidRPr="00D36857">
        <w:rPr>
          <w:sz w:val="24"/>
        </w:rPr>
        <w:t>English Literature</w:t>
      </w:r>
      <w:r w:rsidRPr="00D36857">
        <w:rPr>
          <w:rFonts w:cs="宋体" w:hint="eastAsia"/>
          <w:sz w:val="24"/>
        </w:rPr>
        <w:t>）</w:t>
      </w:r>
      <w:r w:rsidRPr="00D36857">
        <w:rPr>
          <w:rFonts w:cs="宋体" w:hint="eastAsia"/>
          <w:b/>
          <w:bCs/>
          <w:sz w:val="24"/>
        </w:rPr>
        <w:t>课时：</w:t>
      </w:r>
      <w:r w:rsidRPr="00D36857">
        <w:rPr>
          <w:sz w:val="24"/>
        </w:rPr>
        <w:t>51</w:t>
      </w:r>
    </w:p>
    <w:p w:rsidR="00D36857" w:rsidRPr="00D36857" w:rsidRDefault="00D36857" w:rsidP="00D36857">
      <w:pPr>
        <w:spacing w:line="360" w:lineRule="auto"/>
        <w:rPr>
          <w:sz w:val="24"/>
        </w:rPr>
      </w:pPr>
      <w:r w:rsidRPr="00D36857">
        <w:rPr>
          <w:rFonts w:ascii="黑体" w:eastAsia="黑体" w:cs="黑体" w:hint="eastAsia"/>
          <w:sz w:val="24"/>
        </w:rPr>
        <w:t>主讲教师</w:t>
      </w:r>
      <w:r w:rsidRPr="00D36857">
        <w:rPr>
          <w:rFonts w:cs="宋体" w:hint="eastAsia"/>
          <w:sz w:val="24"/>
        </w:rPr>
        <w:t>：孙丽丽</w:t>
      </w:r>
      <w:r>
        <w:rPr>
          <w:rFonts w:cs="宋体" w:hint="eastAsia"/>
          <w:sz w:val="24"/>
        </w:rPr>
        <w:t xml:space="preserve">  </w:t>
      </w:r>
      <w:r w:rsidRPr="00D36857">
        <w:rPr>
          <w:rFonts w:ascii="黑体" w:eastAsia="黑体" w:cs="黑体" w:hint="eastAsia"/>
          <w:sz w:val="24"/>
        </w:rPr>
        <w:t>职称</w:t>
      </w:r>
      <w:r w:rsidRPr="00D36857">
        <w:rPr>
          <w:rFonts w:cs="宋体" w:hint="eastAsia"/>
          <w:sz w:val="24"/>
        </w:rPr>
        <w:t>：副教授</w:t>
      </w:r>
    </w:p>
    <w:p w:rsidR="00D36857" w:rsidRPr="00D36857" w:rsidRDefault="00D36857" w:rsidP="00D36857">
      <w:pPr>
        <w:spacing w:line="360" w:lineRule="auto"/>
        <w:rPr>
          <w:sz w:val="24"/>
        </w:rPr>
      </w:pPr>
      <w:r w:rsidRPr="00D36857">
        <w:rPr>
          <w:rFonts w:ascii="黑体" w:eastAsia="黑体" w:cs="黑体" w:hint="eastAsia"/>
          <w:sz w:val="24"/>
        </w:rPr>
        <w:t>课程的目的、内容与要求：</w:t>
      </w:r>
      <w:r w:rsidRPr="00D36857">
        <w:rPr>
          <w:sz w:val="24"/>
        </w:rPr>
        <w:t xml:space="preserve"> </w:t>
      </w:r>
    </w:p>
    <w:p w:rsidR="00D36857" w:rsidRPr="00D36857" w:rsidRDefault="00D36857" w:rsidP="00D36857">
      <w:pPr>
        <w:adjustRightInd w:val="0"/>
        <w:spacing w:line="360" w:lineRule="auto"/>
        <w:ind w:firstLineChars="200" w:firstLine="480"/>
        <w:rPr>
          <w:rFonts w:ascii="宋体" w:cs="宋体"/>
          <w:sz w:val="24"/>
        </w:rPr>
      </w:pPr>
      <w:r w:rsidRPr="00D36857">
        <w:rPr>
          <w:rFonts w:ascii="宋体" w:hAnsi="宋体" w:cs="宋体" w:hint="eastAsia"/>
          <w:sz w:val="24"/>
        </w:rPr>
        <w:t>本课程旨在向学习者系统介绍英国文学的基本知识。使之对英国文学有一个全面系统的认识。帮助学生了解英国文学的起源、发展和现状，理清英国文学流变的脉络，掌握文艺复兴时期、资产阶级革命时期、十八世纪、浪漫主义时期、现实主义时期以及二十世纪各个文学流派的特点、代表作家及其作品。要求学生能阅读并理解体现作家创作风格的名篇及段落，培养阅读文学作品的兴趣和鉴赏力，加深对英语语言表现力的认识。</w:t>
      </w:r>
    </w:p>
    <w:p w:rsidR="00D36857" w:rsidRPr="00D36857" w:rsidRDefault="00D36857" w:rsidP="00D36857">
      <w:pPr>
        <w:spacing w:line="360" w:lineRule="auto"/>
        <w:ind w:firstLineChars="200" w:firstLine="480"/>
        <w:rPr>
          <w:sz w:val="24"/>
        </w:rPr>
      </w:pPr>
      <w:r w:rsidRPr="00D36857">
        <w:rPr>
          <w:rFonts w:ascii="黑体" w:eastAsia="黑体" w:cs="黑体" w:hint="eastAsia"/>
          <w:sz w:val="24"/>
        </w:rPr>
        <w:t>推荐参考书</w:t>
      </w:r>
      <w:r w:rsidRPr="00D36857">
        <w:rPr>
          <w:rFonts w:cs="宋体" w:hint="eastAsia"/>
          <w:sz w:val="24"/>
        </w:rPr>
        <w:t>：</w:t>
      </w:r>
      <w:r w:rsidRPr="00D36857">
        <w:rPr>
          <w:sz w:val="24"/>
        </w:rPr>
        <w:t xml:space="preserve"> </w:t>
      </w:r>
    </w:p>
    <w:p w:rsidR="00D36857" w:rsidRPr="00D36857" w:rsidRDefault="00D36857" w:rsidP="00D36857">
      <w:pPr>
        <w:pStyle w:val="a8"/>
        <w:adjustRightInd w:val="0"/>
        <w:snapToGrid w:val="0"/>
        <w:spacing w:before="0" w:beforeAutospacing="0" w:after="0" w:afterAutospacing="0" w:line="360" w:lineRule="auto"/>
        <w:ind w:firstLineChars="200" w:firstLine="480"/>
        <w:rPr>
          <w:snapToGrid w:val="0"/>
        </w:rPr>
      </w:pPr>
      <w:r w:rsidRPr="00D36857">
        <w:rPr>
          <w:rFonts w:hint="eastAsia"/>
          <w:snapToGrid w:val="0"/>
        </w:rPr>
        <w:t>推荐教材：</w:t>
      </w:r>
      <w:proofErr w:type="gramStart"/>
      <w:r w:rsidRPr="00D36857">
        <w:rPr>
          <w:rFonts w:hint="eastAsia"/>
          <w:snapToGrid w:val="0"/>
        </w:rPr>
        <w:t>郭</w:t>
      </w:r>
      <w:proofErr w:type="gramEnd"/>
      <w:r w:rsidRPr="00D36857">
        <w:rPr>
          <w:rFonts w:hint="eastAsia"/>
          <w:snapToGrid w:val="0"/>
        </w:rPr>
        <w:t>群英</w:t>
      </w:r>
      <w:r w:rsidRPr="00D36857">
        <w:rPr>
          <w:snapToGrid w:val="0"/>
        </w:rPr>
        <w:t>.</w:t>
      </w:r>
      <w:r w:rsidRPr="00D36857">
        <w:rPr>
          <w:rFonts w:hint="eastAsia"/>
          <w:snapToGrid w:val="0"/>
        </w:rPr>
        <w:t>英国文学新编（修订版）</w:t>
      </w:r>
      <w:r w:rsidRPr="00D36857">
        <w:rPr>
          <w:snapToGrid w:val="0"/>
        </w:rPr>
        <w:t>.</w:t>
      </w:r>
      <w:r w:rsidRPr="00D36857">
        <w:rPr>
          <w:rFonts w:hint="eastAsia"/>
          <w:snapToGrid w:val="0"/>
        </w:rPr>
        <w:t>外语教学与研究出版社，</w:t>
      </w:r>
      <w:r w:rsidRPr="00D36857">
        <w:rPr>
          <w:snapToGrid w:val="0"/>
        </w:rPr>
        <w:t>2010</w:t>
      </w:r>
      <w:r w:rsidRPr="00D36857">
        <w:rPr>
          <w:rFonts w:hint="eastAsia"/>
          <w:snapToGrid w:val="0"/>
        </w:rPr>
        <w:t>。</w:t>
      </w:r>
    </w:p>
    <w:p w:rsidR="00D36857" w:rsidRPr="00D36857" w:rsidRDefault="00D36857" w:rsidP="00D36857">
      <w:pPr>
        <w:pStyle w:val="a8"/>
        <w:adjustRightInd w:val="0"/>
        <w:snapToGrid w:val="0"/>
        <w:spacing w:before="0" w:beforeAutospacing="0" w:after="0" w:afterAutospacing="0" w:line="360" w:lineRule="auto"/>
        <w:ind w:firstLineChars="200" w:firstLine="480"/>
        <w:rPr>
          <w:snapToGrid w:val="0"/>
        </w:rPr>
      </w:pPr>
      <w:r w:rsidRPr="00D36857">
        <w:rPr>
          <w:rFonts w:hint="eastAsia"/>
          <w:snapToGrid w:val="0"/>
        </w:rPr>
        <w:t>参考书目：</w:t>
      </w:r>
    </w:p>
    <w:p w:rsidR="00D36857" w:rsidRPr="00D36857" w:rsidRDefault="00D36857" w:rsidP="00D36857">
      <w:pPr>
        <w:adjustRightInd w:val="0"/>
        <w:spacing w:line="360" w:lineRule="auto"/>
        <w:ind w:firstLineChars="200" w:firstLine="480"/>
        <w:rPr>
          <w:rFonts w:ascii="宋体" w:cs="宋体"/>
          <w:sz w:val="24"/>
        </w:rPr>
      </w:pPr>
      <w:r w:rsidRPr="00D36857">
        <w:rPr>
          <w:rFonts w:ascii="宋体" w:hAnsi="宋体" w:cs="宋体"/>
          <w:sz w:val="24"/>
        </w:rPr>
        <w:t xml:space="preserve">1. </w:t>
      </w:r>
      <w:r w:rsidRPr="00D36857">
        <w:rPr>
          <w:rFonts w:ascii="宋体" w:hAnsi="宋体" w:cs="宋体" w:hint="eastAsia"/>
          <w:sz w:val="24"/>
        </w:rPr>
        <w:t>吴伟仁：《英国文学史及选读》，外语教学与研究出版社</w:t>
      </w:r>
      <w:r w:rsidRPr="00D36857">
        <w:rPr>
          <w:rFonts w:ascii="宋体" w:hAnsi="宋体" w:cs="宋体"/>
          <w:sz w:val="24"/>
        </w:rPr>
        <w:t>,1988</w:t>
      </w:r>
    </w:p>
    <w:p w:rsidR="00D36857" w:rsidRPr="00D36857" w:rsidRDefault="00D36857" w:rsidP="00D36857">
      <w:pPr>
        <w:autoSpaceDE w:val="0"/>
        <w:autoSpaceDN w:val="0"/>
        <w:adjustRightInd w:val="0"/>
        <w:spacing w:line="360" w:lineRule="auto"/>
        <w:ind w:firstLineChars="200" w:firstLine="480"/>
        <w:rPr>
          <w:rFonts w:ascii="宋体" w:cs="宋体"/>
          <w:sz w:val="24"/>
        </w:rPr>
      </w:pPr>
      <w:r w:rsidRPr="00D36857">
        <w:rPr>
          <w:rFonts w:ascii="宋体" w:hAnsi="宋体" w:cs="宋体"/>
          <w:sz w:val="24"/>
        </w:rPr>
        <w:t xml:space="preserve">2. </w:t>
      </w:r>
      <w:r w:rsidRPr="00D36857">
        <w:rPr>
          <w:rFonts w:ascii="宋体" w:hAnsi="宋体" w:cs="宋体" w:hint="eastAsia"/>
          <w:sz w:val="24"/>
        </w:rPr>
        <w:t>刘炳善：《英国文学简史》（最新修订版），上海外语教育出版社</w:t>
      </w:r>
      <w:r w:rsidRPr="00D36857">
        <w:rPr>
          <w:rFonts w:ascii="宋体" w:hAnsi="宋体" w:cs="宋体"/>
          <w:sz w:val="24"/>
        </w:rPr>
        <w:t>,1993</w:t>
      </w:r>
      <w:r w:rsidRPr="00D36857">
        <w:rPr>
          <w:rFonts w:ascii="宋体" w:hAnsi="宋体" w:cs="宋体" w:hint="eastAsia"/>
          <w:sz w:val="24"/>
        </w:rPr>
        <w:t>。</w:t>
      </w:r>
    </w:p>
    <w:p w:rsidR="00D36857" w:rsidRPr="00D36857" w:rsidRDefault="00D36857" w:rsidP="00D36857">
      <w:pPr>
        <w:autoSpaceDE w:val="0"/>
        <w:autoSpaceDN w:val="0"/>
        <w:adjustRightInd w:val="0"/>
        <w:spacing w:line="360" w:lineRule="auto"/>
        <w:ind w:firstLineChars="200" w:firstLine="480"/>
        <w:rPr>
          <w:rFonts w:ascii="宋体" w:cs="宋体"/>
          <w:sz w:val="24"/>
        </w:rPr>
      </w:pPr>
      <w:r w:rsidRPr="00D36857">
        <w:rPr>
          <w:rFonts w:ascii="宋体" w:hAnsi="宋体" w:cs="宋体"/>
          <w:sz w:val="24"/>
        </w:rPr>
        <w:t xml:space="preserve">3. </w:t>
      </w:r>
      <w:r w:rsidRPr="00D36857">
        <w:rPr>
          <w:rFonts w:ascii="宋体" w:hAnsi="宋体" w:cs="宋体" w:hint="eastAsia"/>
          <w:sz w:val="24"/>
        </w:rPr>
        <w:t>陈嘉、宋文林：《大学英国文学史》，商务印书馆，</w:t>
      </w:r>
      <w:r w:rsidRPr="00D36857">
        <w:rPr>
          <w:rFonts w:ascii="宋体" w:hAnsi="宋体" w:cs="宋体"/>
          <w:sz w:val="24"/>
        </w:rPr>
        <w:t>1996</w:t>
      </w:r>
      <w:r w:rsidRPr="00D36857">
        <w:rPr>
          <w:rFonts w:ascii="宋体" w:hAnsi="宋体" w:cs="宋体" w:hint="eastAsia"/>
          <w:sz w:val="24"/>
        </w:rPr>
        <w:t>。</w:t>
      </w:r>
    </w:p>
    <w:p w:rsidR="00D36857" w:rsidRPr="00D36857" w:rsidRDefault="00D36857" w:rsidP="00D36857">
      <w:pPr>
        <w:autoSpaceDE w:val="0"/>
        <w:autoSpaceDN w:val="0"/>
        <w:adjustRightInd w:val="0"/>
        <w:spacing w:line="360" w:lineRule="auto"/>
        <w:ind w:firstLineChars="200" w:firstLine="480"/>
        <w:rPr>
          <w:rFonts w:ascii="宋体" w:cs="宋体"/>
          <w:sz w:val="24"/>
        </w:rPr>
      </w:pPr>
      <w:r w:rsidRPr="00D36857">
        <w:rPr>
          <w:rFonts w:ascii="宋体" w:hAnsi="宋体" w:cs="宋体"/>
          <w:sz w:val="24"/>
        </w:rPr>
        <w:t xml:space="preserve">4. </w:t>
      </w:r>
      <w:proofErr w:type="gramStart"/>
      <w:r w:rsidRPr="00D36857">
        <w:rPr>
          <w:rFonts w:ascii="宋体" w:hAnsi="宋体" w:cs="宋体" w:hint="eastAsia"/>
          <w:sz w:val="24"/>
        </w:rPr>
        <w:t>常耀信</w:t>
      </w:r>
      <w:proofErr w:type="gramEnd"/>
      <w:r w:rsidRPr="00D36857">
        <w:rPr>
          <w:rFonts w:ascii="宋体" w:hAnsi="宋体" w:cs="宋体" w:hint="eastAsia"/>
          <w:sz w:val="24"/>
        </w:rPr>
        <w:t>：《英国文学简史》，南开大学出版社，</w:t>
      </w:r>
      <w:r w:rsidRPr="00D36857">
        <w:rPr>
          <w:rFonts w:ascii="宋体" w:hAnsi="宋体" w:cs="宋体"/>
          <w:sz w:val="24"/>
        </w:rPr>
        <w:t>2006</w:t>
      </w:r>
      <w:r w:rsidRPr="00D36857">
        <w:rPr>
          <w:rFonts w:ascii="宋体" w:hAnsi="宋体" w:cs="宋体" w:hint="eastAsia"/>
          <w:sz w:val="24"/>
        </w:rPr>
        <w:t>。</w:t>
      </w:r>
    </w:p>
    <w:p w:rsidR="00D36857" w:rsidRPr="00D36857" w:rsidRDefault="00D36857" w:rsidP="00D36857">
      <w:pPr>
        <w:autoSpaceDE w:val="0"/>
        <w:autoSpaceDN w:val="0"/>
        <w:adjustRightInd w:val="0"/>
        <w:spacing w:line="360" w:lineRule="auto"/>
        <w:ind w:firstLineChars="200" w:firstLine="480"/>
        <w:rPr>
          <w:rFonts w:ascii="宋体" w:cs="宋体"/>
          <w:sz w:val="24"/>
        </w:rPr>
      </w:pPr>
      <w:r w:rsidRPr="00D36857">
        <w:rPr>
          <w:rFonts w:ascii="宋体" w:hAnsi="宋体" w:cs="宋体"/>
          <w:sz w:val="24"/>
        </w:rPr>
        <w:t xml:space="preserve">5. </w:t>
      </w:r>
      <w:r w:rsidRPr="00D36857">
        <w:rPr>
          <w:rFonts w:ascii="宋体" w:hAnsi="宋体" w:cs="宋体" w:hint="eastAsia"/>
          <w:sz w:val="24"/>
        </w:rPr>
        <w:t>王佐良</w:t>
      </w:r>
      <w:r w:rsidRPr="00D36857">
        <w:rPr>
          <w:rFonts w:ascii="宋体" w:hAnsi="宋体" w:cs="宋体"/>
          <w:sz w:val="24"/>
        </w:rPr>
        <w:t xml:space="preserve">. </w:t>
      </w:r>
      <w:r w:rsidRPr="00D36857">
        <w:rPr>
          <w:rFonts w:ascii="宋体" w:hAnsi="宋体" w:cs="宋体" w:hint="eastAsia"/>
          <w:sz w:val="24"/>
        </w:rPr>
        <w:t>《英国诗选》，上海译文出版社，</w:t>
      </w:r>
      <w:r w:rsidRPr="00D36857">
        <w:rPr>
          <w:rFonts w:ascii="宋体" w:hAnsi="宋体" w:cs="宋体"/>
          <w:sz w:val="24"/>
        </w:rPr>
        <w:t>1993</w:t>
      </w:r>
      <w:r w:rsidRPr="00D36857">
        <w:rPr>
          <w:rFonts w:ascii="宋体" w:hAnsi="宋体" w:cs="宋体" w:hint="eastAsia"/>
          <w:sz w:val="24"/>
        </w:rPr>
        <w:t>。</w:t>
      </w:r>
    </w:p>
    <w:p w:rsidR="00D36857" w:rsidRPr="00D36857" w:rsidRDefault="00D36857" w:rsidP="00D36857">
      <w:pPr>
        <w:spacing w:line="360" w:lineRule="auto"/>
        <w:ind w:firstLineChars="200" w:firstLine="480"/>
        <w:rPr>
          <w:sz w:val="24"/>
        </w:rPr>
      </w:pPr>
    </w:p>
    <w:p w:rsidR="00D36857" w:rsidRPr="00D36857" w:rsidRDefault="00D36857" w:rsidP="00D36857">
      <w:pPr>
        <w:spacing w:line="360" w:lineRule="auto"/>
        <w:rPr>
          <w:sz w:val="24"/>
        </w:rPr>
      </w:pPr>
      <w:r w:rsidRPr="00D36857">
        <w:rPr>
          <w:rFonts w:ascii="黑体" w:eastAsia="黑体" w:hint="eastAsia"/>
          <w:sz w:val="24"/>
        </w:rPr>
        <w:t>课程代码</w:t>
      </w:r>
      <w:r w:rsidRPr="00D36857">
        <w:rPr>
          <w:rFonts w:hint="eastAsia"/>
          <w:sz w:val="24"/>
        </w:rPr>
        <w:t>：</w:t>
      </w:r>
      <w:r w:rsidRPr="00D36857">
        <w:rPr>
          <w:rFonts w:hAnsi="宋体" w:cs="宋体"/>
          <w:bCs/>
          <w:sz w:val="24"/>
        </w:rPr>
        <w:t>1101003</w:t>
      </w:r>
      <w:r w:rsidRPr="00D36857">
        <w:rPr>
          <w:sz w:val="24"/>
        </w:rPr>
        <w:t xml:space="preserve">  </w:t>
      </w:r>
      <w:r w:rsidRPr="00D36857">
        <w:rPr>
          <w:rFonts w:ascii="黑体" w:eastAsia="黑体" w:hint="eastAsia"/>
          <w:sz w:val="24"/>
        </w:rPr>
        <w:t>课程名称</w:t>
      </w:r>
      <w:r w:rsidRPr="00D36857">
        <w:rPr>
          <w:rFonts w:hint="eastAsia"/>
          <w:sz w:val="24"/>
        </w:rPr>
        <w:t>：《大学英语（三）》（</w:t>
      </w:r>
      <w:r w:rsidRPr="00D36857">
        <w:rPr>
          <w:sz w:val="24"/>
        </w:rPr>
        <w:t>College English III</w:t>
      </w:r>
      <w:r w:rsidRPr="00D36857">
        <w:rPr>
          <w:rFonts w:hint="eastAsia"/>
          <w:sz w:val="24"/>
        </w:rPr>
        <w:t>）</w:t>
      </w:r>
      <w:r w:rsidRPr="00D36857">
        <w:rPr>
          <w:rFonts w:hint="eastAsia"/>
          <w:b/>
          <w:sz w:val="24"/>
        </w:rPr>
        <w:t>课时：</w:t>
      </w:r>
      <w:r w:rsidRPr="00D36857">
        <w:rPr>
          <w:sz w:val="24"/>
        </w:rPr>
        <w:t>64</w:t>
      </w:r>
    </w:p>
    <w:p w:rsidR="00D36857" w:rsidRPr="00D36857" w:rsidRDefault="00D36857" w:rsidP="00D36857">
      <w:pPr>
        <w:spacing w:line="360" w:lineRule="auto"/>
        <w:rPr>
          <w:sz w:val="24"/>
        </w:rPr>
      </w:pPr>
      <w:r w:rsidRPr="00D36857">
        <w:rPr>
          <w:rFonts w:ascii="黑体" w:eastAsia="黑体" w:hint="eastAsia"/>
          <w:sz w:val="24"/>
        </w:rPr>
        <w:t>主讲教师</w:t>
      </w:r>
      <w:r w:rsidRPr="00D36857">
        <w:rPr>
          <w:rFonts w:hint="eastAsia"/>
          <w:sz w:val="24"/>
        </w:rPr>
        <w:t>：杨琳</w:t>
      </w:r>
      <w:r w:rsidRPr="00D36857">
        <w:rPr>
          <w:sz w:val="24"/>
        </w:rPr>
        <w:t xml:space="preserve">     </w:t>
      </w:r>
      <w:r w:rsidRPr="00D36857">
        <w:rPr>
          <w:rFonts w:ascii="黑体" w:eastAsia="黑体" w:hint="eastAsia"/>
          <w:sz w:val="24"/>
        </w:rPr>
        <w:t>职称</w:t>
      </w:r>
      <w:r w:rsidRPr="00D36857">
        <w:rPr>
          <w:rFonts w:hint="eastAsia"/>
          <w:sz w:val="24"/>
        </w:rPr>
        <w:t>：讲师</w:t>
      </w:r>
      <w:r w:rsidRPr="00D36857">
        <w:rPr>
          <w:sz w:val="24"/>
        </w:rPr>
        <w:t xml:space="preserve">  </w:t>
      </w:r>
    </w:p>
    <w:p w:rsidR="00D36857" w:rsidRPr="00D36857" w:rsidRDefault="00D36857" w:rsidP="00D36857">
      <w:pPr>
        <w:spacing w:line="360" w:lineRule="auto"/>
        <w:rPr>
          <w:rFonts w:ascii="黑体" w:eastAsia="黑体"/>
          <w:sz w:val="24"/>
        </w:rPr>
      </w:pPr>
      <w:r w:rsidRPr="00D36857">
        <w:rPr>
          <w:rFonts w:ascii="黑体" w:eastAsia="黑体" w:hint="eastAsia"/>
          <w:sz w:val="24"/>
        </w:rPr>
        <w:t>课程的目的、内容与要求：</w:t>
      </w:r>
      <w:r w:rsidRPr="00D36857">
        <w:rPr>
          <w:rFonts w:ascii="黑体" w:eastAsia="黑体"/>
          <w:sz w:val="24"/>
        </w:rPr>
        <w:t xml:space="preserve"> </w:t>
      </w:r>
    </w:p>
    <w:p w:rsidR="00D36857" w:rsidRPr="00D36857" w:rsidRDefault="00D36857" w:rsidP="00D36857">
      <w:pPr>
        <w:spacing w:line="360" w:lineRule="auto"/>
        <w:ind w:firstLineChars="200" w:firstLine="480"/>
        <w:rPr>
          <w:rFonts w:ascii="宋体"/>
          <w:sz w:val="24"/>
        </w:rPr>
      </w:pPr>
      <w:r w:rsidRPr="00D36857">
        <w:rPr>
          <w:rFonts w:ascii="宋体" w:hAnsi="宋体" w:hint="eastAsia"/>
          <w:sz w:val="24"/>
        </w:rPr>
        <w:t>大学英语的教学目标是培养学生的英语应用能力，增强跨文化交际意识和交际能力，同时发展自主学习能力，提高综合文化素养。</w:t>
      </w:r>
    </w:p>
    <w:p w:rsidR="00D36857" w:rsidRPr="00D36857" w:rsidRDefault="00D36857" w:rsidP="00D36857">
      <w:pPr>
        <w:spacing w:line="360" w:lineRule="auto"/>
        <w:ind w:firstLineChars="200" w:firstLine="480"/>
        <w:rPr>
          <w:rFonts w:ascii="宋体"/>
          <w:sz w:val="24"/>
        </w:rPr>
      </w:pPr>
      <w:r w:rsidRPr="00D36857">
        <w:rPr>
          <w:rFonts w:ascii="宋体" w:hAnsi="宋体" w:hint="eastAsia"/>
          <w:sz w:val="24"/>
        </w:rPr>
        <w:t>大学英语教学目标分为基础、提高、发展三个等级。就人文性而言，大学英语课程重要任务之一是进行跨文化教育，增进对不同文化的理解、对中外文化异同的意识，培养跨文化交际能力。</w:t>
      </w:r>
    </w:p>
    <w:p w:rsidR="00D36857" w:rsidRPr="00D36857" w:rsidRDefault="00D36857" w:rsidP="00D36857">
      <w:pPr>
        <w:spacing w:line="360" w:lineRule="auto"/>
        <w:ind w:firstLineChars="200" w:firstLine="480"/>
        <w:rPr>
          <w:rFonts w:ascii="宋体"/>
          <w:sz w:val="24"/>
        </w:rPr>
      </w:pPr>
      <w:r w:rsidRPr="00D36857">
        <w:rPr>
          <w:rFonts w:ascii="宋体" w:hAnsi="宋体" w:hint="eastAsia"/>
          <w:sz w:val="24"/>
        </w:rPr>
        <w:t>大学英语教学的基本要求是在高中阶段应掌握的词汇基础上增加约</w:t>
      </w:r>
      <w:r w:rsidRPr="00D36857">
        <w:rPr>
          <w:rFonts w:ascii="宋体" w:hAnsi="宋体"/>
          <w:sz w:val="24"/>
        </w:rPr>
        <w:t>1500</w:t>
      </w:r>
      <w:r w:rsidRPr="00D36857">
        <w:rPr>
          <w:rFonts w:ascii="宋体" w:hAnsi="宋体" w:hint="eastAsia"/>
          <w:sz w:val="24"/>
        </w:rPr>
        <w:t>个单词，以及由</w:t>
      </w:r>
      <w:r w:rsidRPr="00D36857">
        <w:rPr>
          <w:rFonts w:ascii="宋体" w:hAnsi="宋体" w:hint="eastAsia"/>
          <w:sz w:val="24"/>
        </w:rPr>
        <w:lastRenderedPageBreak/>
        <w:t>这些词构成的常用词组、熟词，并按基本构词法识别生词的能力。在听说读写译的教学与训练基础上，在大学英语（三）的教学中侧重写作与翻译能力的培养。</w:t>
      </w:r>
    </w:p>
    <w:p w:rsidR="00D36857" w:rsidRPr="00D36857" w:rsidRDefault="00D36857" w:rsidP="00D36857">
      <w:pPr>
        <w:spacing w:line="360" w:lineRule="auto"/>
        <w:rPr>
          <w:sz w:val="24"/>
        </w:rPr>
      </w:pPr>
      <w:r w:rsidRPr="00D36857">
        <w:rPr>
          <w:rFonts w:ascii="黑体" w:eastAsia="黑体" w:hAnsi="黑体" w:hint="eastAsia"/>
          <w:b/>
          <w:bCs/>
          <w:sz w:val="24"/>
        </w:rPr>
        <w:t>先修课程：</w:t>
      </w:r>
      <w:r w:rsidRPr="00D36857">
        <w:rPr>
          <w:rFonts w:ascii="宋体" w:hAnsi="宋体" w:cs="宋体" w:hint="eastAsia"/>
          <w:bCs/>
          <w:sz w:val="24"/>
        </w:rPr>
        <w:t>大学英语（二）</w:t>
      </w:r>
      <w:r w:rsidRPr="00D36857">
        <w:rPr>
          <w:sz w:val="24"/>
        </w:rPr>
        <w:t xml:space="preserve"> </w:t>
      </w:r>
    </w:p>
    <w:p w:rsidR="00D36857" w:rsidRPr="00D36857" w:rsidRDefault="00D36857" w:rsidP="00D36857">
      <w:pPr>
        <w:spacing w:line="360" w:lineRule="auto"/>
        <w:rPr>
          <w:sz w:val="24"/>
        </w:rPr>
      </w:pPr>
      <w:r w:rsidRPr="00D36857">
        <w:rPr>
          <w:rFonts w:ascii="黑体" w:eastAsia="黑体" w:hint="eastAsia"/>
          <w:sz w:val="24"/>
        </w:rPr>
        <w:t>推荐参考书</w:t>
      </w:r>
      <w:r w:rsidRPr="00D36857">
        <w:rPr>
          <w:rFonts w:hint="eastAsia"/>
          <w:sz w:val="24"/>
        </w:rPr>
        <w:t>：</w:t>
      </w:r>
      <w:r w:rsidRPr="00D36857">
        <w:rPr>
          <w:sz w:val="24"/>
        </w:rPr>
        <w:t xml:space="preserve"> </w:t>
      </w:r>
    </w:p>
    <w:p w:rsidR="00D36857" w:rsidRPr="00D36857" w:rsidRDefault="00D36857" w:rsidP="00D36857">
      <w:pPr>
        <w:spacing w:line="360" w:lineRule="auto"/>
        <w:ind w:firstLineChars="200" w:firstLine="480"/>
        <w:rPr>
          <w:sz w:val="24"/>
        </w:rPr>
      </w:pPr>
      <w:r w:rsidRPr="00D36857">
        <w:rPr>
          <w:rFonts w:ascii="宋体" w:hAnsi="宋体" w:hint="eastAsia"/>
          <w:sz w:val="24"/>
        </w:rPr>
        <w:t>郑树棠．新视野大学英语（三）读写教程</w:t>
      </w:r>
      <w:r w:rsidRPr="00D36857">
        <w:rPr>
          <w:rFonts w:ascii="宋体" w:hAnsi="宋体"/>
          <w:sz w:val="24"/>
        </w:rPr>
        <w:t>(</w:t>
      </w:r>
      <w:r w:rsidRPr="00D36857">
        <w:rPr>
          <w:rFonts w:ascii="宋体" w:hAnsi="宋体" w:hint="eastAsia"/>
          <w:sz w:val="24"/>
        </w:rPr>
        <w:t>第三版</w:t>
      </w:r>
      <w:r w:rsidRPr="00D36857">
        <w:rPr>
          <w:rFonts w:ascii="宋体" w:hAnsi="宋体"/>
          <w:sz w:val="24"/>
        </w:rPr>
        <w:t xml:space="preserve">). </w:t>
      </w:r>
      <w:r w:rsidRPr="00D36857">
        <w:rPr>
          <w:rFonts w:ascii="宋体" w:hAnsi="宋体" w:hint="eastAsia"/>
          <w:sz w:val="24"/>
        </w:rPr>
        <w:t>外语教学与研究出版社，</w:t>
      </w:r>
      <w:r w:rsidRPr="00D36857">
        <w:rPr>
          <w:rFonts w:ascii="宋体" w:hAnsi="宋体"/>
          <w:sz w:val="24"/>
        </w:rPr>
        <w:t>2015</w:t>
      </w:r>
      <w:r w:rsidRPr="00D36857">
        <w:rPr>
          <w:rFonts w:ascii="宋体" w:hAnsi="宋体" w:hint="eastAsia"/>
          <w:sz w:val="24"/>
        </w:rPr>
        <w:t>年．</w:t>
      </w:r>
    </w:p>
    <w:p w:rsidR="00D36857" w:rsidRPr="00D36857" w:rsidRDefault="00D36857" w:rsidP="00D36857">
      <w:pPr>
        <w:spacing w:line="360" w:lineRule="auto"/>
        <w:ind w:firstLineChars="200" w:firstLine="480"/>
        <w:rPr>
          <w:sz w:val="24"/>
        </w:rPr>
      </w:pPr>
      <w:r w:rsidRPr="00D36857">
        <w:rPr>
          <w:rFonts w:ascii="宋体" w:hAnsi="宋体" w:hint="eastAsia"/>
          <w:sz w:val="24"/>
        </w:rPr>
        <w:t>郑树棠．新视野大学英语（三）</w:t>
      </w:r>
      <w:r w:rsidRPr="00D36857">
        <w:rPr>
          <w:rFonts w:hint="eastAsia"/>
          <w:sz w:val="24"/>
        </w:rPr>
        <w:t>视听说教程</w:t>
      </w:r>
      <w:r w:rsidRPr="00D36857">
        <w:rPr>
          <w:rFonts w:ascii="宋体" w:hAnsi="宋体"/>
          <w:sz w:val="24"/>
        </w:rPr>
        <w:t xml:space="preserve"> (</w:t>
      </w:r>
      <w:r w:rsidRPr="00D36857">
        <w:rPr>
          <w:rFonts w:ascii="宋体" w:hAnsi="宋体" w:hint="eastAsia"/>
          <w:sz w:val="24"/>
        </w:rPr>
        <w:t>第三版</w:t>
      </w:r>
      <w:r w:rsidRPr="00D36857">
        <w:rPr>
          <w:rFonts w:ascii="宋体" w:hAnsi="宋体"/>
          <w:sz w:val="24"/>
        </w:rPr>
        <w:t xml:space="preserve">). </w:t>
      </w:r>
      <w:r w:rsidRPr="00D36857">
        <w:rPr>
          <w:rFonts w:ascii="宋体" w:hAnsi="宋体" w:hint="eastAsia"/>
          <w:sz w:val="24"/>
        </w:rPr>
        <w:t>外语教学与研究出版社，</w:t>
      </w:r>
      <w:r w:rsidRPr="00D36857">
        <w:rPr>
          <w:rFonts w:ascii="宋体" w:hAnsi="宋体"/>
          <w:sz w:val="24"/>
        </w:rPr>
        <w:t>2015</w:t>
      </w:r>
      <w:r w:rsidRPr="00D36857">
        <w:rPr>
          <w:rFonts w:ascii="宋体" w:hAnsi="宋体" w:hint="eastAsia"/>
          <w:sz w:val="24"/>
        </w:rPr>
        <w:t>年．</w:t>
      </w:r>
    </w:p>
    <w:p w:rsidR="00D36857" w:rsidRPr="00D36857" w:rsidRDefault="00D36857" w:rsidP="00D36857">
      <w:pPr>
        <w:spacing w:line="360" w:lineRule="auto"/>
        <w:ind w:firstLineChars="200" w:firstLine="480"/>
        <w:rPr>
          <w:sz w:val="24"/>
        </w:rPr>
      </w:pPr>
    </w:p>
    <w:p w:rsidR="00D36857" w:rsidRDefault="00D36857" w:rsidP="00D36857">
      <w:pPr>
        <w:pStyle w:val="a8"/>
        <w:adjustRightInd w:val="0"/>
        <w:snapToGrid w:val="0"/>
        <w:spacing w:before="0" w:beforeAutospacing="0" w:after="0" w:afterAutospacing="0" w:line="360" w:lineRule="auto"/>
        <w:rPr>
          <w:bCs/>
        </w:rPr>
      </w:pPr>
      <w:r>
        <w:rPr>
          <w:rFonts w:ascii="黑体" w:eastAsia="黑体" w:hint="eastAsia"/>
          <w:bCs/>
        </w:rPr>
        <w:t>课程代码</w:t>
      </w:r>
      <w:r w:rsidRPr="00240A8D">
        <w:rPr>
          <w:rFonts w:ascii="黑体" w:eastAsia="黑体" w:hint="eastAsia"/>
          <w:bCs/>
        </w:rPr>
        <w:t>：</w:t>
      </w:r>
      <w:r w:rsidRPr="00CF3C8A">
        <w:rPr>
          <w:rFonts w:hint="eastAsia"/>
          <w:bCs/>
        </w:rPr>
        <w:t>1204052</w:t>
      </w:r>
      <w:r w:rsidRPr="00240A8D">
        <w:rPr>
          <w:rFonts w:ascii="黑体" w:eastAsia="黑体" w:hint="eastAsia"/>
          <w:bCs/>
        </w:rPr>
        <w:t>课程名称：</w:t>
      </w:r>
      <w:r w:rsidRPr="00CF3C8A">
        <w:rPr>
          <w:rFonts w:hint="eastAsia"/>
          <w:bCs/>
        </w:rPr>
        <w:t>行政救济法</w:t>
      </w:r>
      <w:r>
        <w:rPr>
          <w:rFonts w:hint="eastAsia"/>
          <w:bCs/>
        </w:rPr>
        <w:t>（the law of administrative relief）</w:t>
      </w:r>
      <w:r w:rsidRPr="00240A8D">
        <w:rPr>
          <w:rFonts w:ascii="黑体" w:eastAsia="黑体" w:hint="eastAsia"/>
          <w:bCs/>
        </w:rPr>
        <w:t>课时：</w:t>
      </w:r>
      <w:r w:rsidRPr="00CF3C8A">
        <w:rPr>
          <w:rFonts w:hint="eastAsia"/>
          <w:bCs/>
        </w:rPr>
        <w:t>36</w:t>
      </w:r>
    </w:p>
    <w:p w:rsidR="00D36857" w:rsidRDefault="00D36857" w:rsidP="00D36857">
      <w:pPr>
        <w:pStyle w:val="a8"/>
        <w:adjustRightInd w:val="0"/>
        <w:snapToGrid w:val="0"/>
        <w:spacing w:before="0" w:beforeAutospacing="0" w:after="0" w:afterAutospacing="0" w:line="360" w:lineRule="auto"/>
      </w:pPr>
      <w:r w:rsidRPr="002676B3">
        <w:rPr>
          <w:rFonts w:hint="eastAsia"/>
          <w:b/>
          <w:bCs/>
        </w:rPr>
        <w:t>主讲教师</w:t>
      </w:r>
      <w:r>
        <w:rPr>
          <w:rFonts w:hint="eastAsia"/>
          <w:bCs/>
        </w:rPr>
        <w:t xml:space="preserve">：赵宝华  </w:t>
      </w:r>
      <w:r w:rsidRPr="002676B3">
        <w:rPr>
          <w:rFonts w:hint="eastAsia"/>
          <w:b/>
          <w:bCs/>
        </w:rPr>
        <w:t>职称</w:t>
      </w:r>
      <w:r>
        <w:rPr>
          <w:rFonts w:hint="eastAsia"/>
          <w:bCs/>
        </w:rPr>
        <w:t>：教授</w:t>
      </w:r>
    </w:p>
    <w:p w:rsidR="00D36857" w:rsidRDefault="00D36857" w:rsidP="00D36857">
      <w:pPr>
        <w:pStyle w:val="a8"/>
        <w:adjustRightInd w:val="0"/>
        <w:snapToGrid w:val="0"/>
        <w:spacing w:before="0" w:beforeAutospacing="0" w:after="0" w:afterAutospacing="0" w:line="360" w:lineRule="auto"/>
        <w:rPr>
          <w:rFonts w:ascii="黑体" w:eastAsia="黑体"/>
          <w:bCs/>
        </w:rPr>
      </w:pPr>
      <w:r w:rsidRPr="00240A8D">
        <w:rPr>
          <w:rFonts w:ascii="黑体" w:eastAsia="黑体" w:hint="eastAsia"/>
          <w:bCs/>
        </w:rPr>
        <w:t>课程目的、内容与要求：</w:t>
      </w:r>
    </w:p>
    <w:p w:rsidR="00D36857" w:rsidRPr="00DC6599" w:rsidRDefault="00D36857" w:rsidP="00D36857">
      <w:pPr>
        <w:spacing w:line="360" w:lineRule="auto"/>
        <w:ind w:firstLineChars="200" w:firstLine="480"/>
        <w:rPr>
          <w:color w:val="000000"/>
          <w:sz w:val="24"/>
        </w:rPr>
      </w:pPr>
      <w:r w:rsidRPr="00DC6599">
        <w:rPr>
          <w:rFonts w:hint="eastAsia"/>
          <w:color w:val="000000"/>
          <w:sz w:val="24"/>
        </w:rPr>
        <w:t>课程目的和内容：</w:t>
      </w:r>
      <w:r w:rsidRPr="00DC6599">
        <w:rPr>
          <w:rFonts w:hint="eastAsia"/>
          <w:sz w:val="24"/>
        </w:rPr>
        <w:t>行政救济法是</w:t>
      </w:r>
      <w:r>
        <w:rPr>
          <w:rFonts w:hint="eastAsia"/>
          <w:sz w:val="24"/>
        </w:rPr>
        <w:t>行政管理</w:t>
      </w:r>
      <w:r w:rsidRPr="00DC6599">
        <w:rPr>
          <w:rFonts w:hint="eastAsia"/>
          <w:sz w:val="24"/>
        </w:rPr>
        <w:t>专业</w:t>
      </w:r>
      <w:r>
        <w:rPr>
          <w:rFonts w:hint="eastAsia"/>
          <w:sz w:val="24"/>
        </w:rPr>
        <w:t>的</w:t>
      </w:r>
      <w:r w:rsidRPr="00DC6599">
        <w:rPr>
          <w:rFonts w:hint="eastAsia"/>
          <w:sz w:val="24"/>
        </w:rPr>
        <w:t>主干课程——行政法的后继课程，</w:t>
      </w:r>
      <w:r w:rsidRPr="00DC6599">
        <w:rPr>
          <w:rFonts w:hint="eastAsia"/>
          <w:color w:val="000000"/>
          <w:sz w:val="24"/>
        </w:rPr>
        <w:t>通过对行政复议、行政诉讼、行政赔偿的有关知识的学习，</w:t>
      </w:r>
      <w:r>
        <w:rPr>
          <w:rFonts w:hint="eastAsia"/>
          <w:color w:val="000000"/>
          <w:sz w:val="24"/>
        </w:rPr>
        <w:t>使学生</w:t>
      </w:r>
      <w:r w:rsidRPr="00DC6599">
        <w:rPr>
          <w:rFonts w:hint="eastAsia"/>
          <w:color w:val="000000"/>
          <w:sz w:val="24"/>
        </w:rPr>
        <w:t>了解</w:t>
      </w:r>
      <w:r>
        <w:rPr>
          <w:rFonts w:hint="eastAsia"/>
          <w:color w:val="000000"/>
          <w:sz w:val="24"/>
        </w:rPr>
        <w:t>救济与权利的紧密关系，掌握</w:t>
      </w:r>
      <w:r w:rsidRPr="00DC6599">
        <w:rPr>
          <w:rFonts w:hint="eastAsia"/>
          <w:color w:val="000000"/>
          <w:sz w:val="24"/>
        </w:rPr>
        <w:t>行政救济方面的有关具体</w:t>
      </w:r>
      <w:r>
        <w:rPr>
          <w:rFonts w:hint="eastAsia"/>
          <w:color w:val="000000"/>
          <w:sz w:val="24"/>
        </w:rPr>
        <w:t>制度和操作规程</w:t>
      </w:r>
      <w:r w:rsidRPr="00DC6599">
        <w:rPr>
          <w:rFonts w:hint="eastAsia"/>
          <w:color w:val="000000"/>
          <w:sz w:val="24"/>
        </w:rPr>
        <w:t>，强化学生分析问题、研究问题，运用程序保障私权的能力。</w:t>
      </w:r>
    </w:p>
    <w:p w:rsidR="00D36857" w:rsidRPr="00DC6599" w:rsidRDefault="00D36857" w:rsidP="00D36857">
      <w:pPr>
        <w:spacing w:line="360" w:lineRule="auto"/>
        <w:ind w:firstLineChars="200" w:firstLine="480"/>
        <w:rPr>
          <w:rFonts w:ascii="黑体" w:eastAsia="黑体" w:hAnsi="宋体"/>
          <w:bCs/>
          <w:sz w:val="24"/>
        </w:rPr>
      </w:pPr>
      <w:r w:rsidRPr="00DC6599">
        <w:rPr>
          <w:rFonts w:hint="eastAsia"/>
          <w:sz w:val="24"/>
        </w:rPr>
        <w:t>本课程的教学要求：通过对我国的行政救济法基</w:t>
      </w:r>
      <w:r>
        <w:rPr>
          <w:rFonts w:hint="eastAsia"/>
          <w:sz w:val="24"/>
        </w:rPr>
        <w:t>本理论与基本知识的学习，使学生在学习的过程中，重点掌握基本知识；</w:t>
      </w:r>
      <w:r w:rsidRPr="00DC6599">
        <w:rPr>
          <w:rFonts w:hint="eastAsia"/>
          <w:sz w:val="24"/>
        </w:rPr>
        <w:t>采用案例教学的手段，</w:t>
      </w:r>
      <w:r>
        <w:rPr>
          <w:rFonts w:hint="eastAsia"/>
          <w:sz w:val="24"/>
        </w:rPr>
        <w:t>使学生了解行政复议以及行政诉讼办案的基本流程</w:t>
      </w:r>
      <w:r w:rsidRPr="00DC6599">
        <w:rPr>
          <w:rFonts w:hint="eastAsia"/>
          <w:sz w:val="24"/>
        </w:rPr>
        <w:t>。</w:t>
      </w:r>
    </w:p>
    <w:p w:rsidR="00D36857" w:rsidRPr="00240A8D" w:rsidRDefault="00D36857" w:rsidP="00D36857">
      <w:pPr>
        <w:pStyle w:val="a8"/>
        <w:adjustRightInd w:val="0"/>
        <w:snapToGrid w:val="0"/>
        <w:spacing w:before="0" w:beforeAutospacing="0" w:after="0" w:afterAutospacing="0" w:line="360" w:lineRule="auto"/>
        <w:rPr>
          <w:rFonts w:ascii="黑体" w:eastAsia="黑体"/>
          <w:bCs/>
        </w:rPr>
      </w:pPr>
      <w:r w:rsidRPr="00240A8D">
        <w:rPr>
          <w:rFonts w:ascii="黑体" w:eastAsia="黑体" w:hint="eastAsia"/>
          <w:bCs/>
        </w:rPr>
        <w:t>推荐参考书</w:t>
      </w:r>
      <w:r>
        <w:rPr>
          <w:rFonts w:ascii="黑体" w:eastAsia="黑体" w:hint="eastAsia"/>
          <w:bCs/>
        </w:rPr>
        <w:t>：</w:t>
      </w:r>
    </w:p>
    <w:p w:rsidR="00D36857" w:rsidRPr="00581DB5" w:rsidRDefault="00D36857" w:rsidP="00D36857">
      <w:pPr>
        <w:spacing w:line="360" w:lineRule="auto"/>
        <w:ind w:firstLineChars="200" w:firstLine="480"/>
        <w:rPr>
          <w:rFonts w:ascii="宋体" w:hAnsi="宋体"/>
          <w:color w:val="000000"/>
          <w:sz w:val="24"/>
        </w:rPr>
      </w:pPr>
      <w:r w:rsidRPr="00581DB5">
        <w:rPr>
          <w:rFonts w:ascii="宋体" w:hAnsi="宋体" w:hint="eastAsia"/>
          <w:color w:val="000000"/>
          <w:sz w:val="24"/>
        </w:rPr>
        <w:t>[</w:t>
      </w:r>
      <w:r>
        <w:rPr>
          <w:rFonts w:ascii="宋体" w:hAnsi="宋体" w:hint="eastAsia"/>
          <w:color w:val="000000"/>
          <w:sz w:val="24"/>
        </w:rPr>
        <w:t>1</w:t>
      </w:r>
      <w:r w:rsidRPr="00581DB5">
        <w:rPr>
          <w:rFonts w:ascii="宋体" w:hAnsi="宋体" w:hint="eastAsia"/>
          <w:color w:val="000000"/>
          <w:sz w:val="24"/>
        </w:rPr>
        <w:t>]张树义著：《</w:t>
      </w:r>
      <w:r w:rsidRPr="00581DB5">
        <w:rPr>
          <w:rFonts w:ascii="宋体" w:hAnsi="宋体" w:hint="eastAsia"/>
          <w:sz w:val="24"/>
        </w:rPr>
        <w:t>行政法与行政诉讼法学</w:t>
      </w:r>
      <w:r w:rsidRPr="00581DB5">
        <w:rPr>
          <w:rFonts w:ascii="宋体" w:hAnsi="宋体" w:hint="eastAsia"/>
          <w:color w:val="000000"/>
          <w:sz w:val="24"/>
        </w:rPr>
        <w:t>》，高等教育出版社，2007年版。</w:t>
      </w:r>
    </w:p>
    <w:p w:rsidR="00D36857" w:rsidRPr="00581DB5" w:rsidRDefault="00D36857" w:rsidP="00D36857">
      <w:pPr>
        <w:spacing w:line="360" w:lineRule="auto"/>
        <w:ind w:firstLineChars="200" w:firstLine="480"/>
        <w:rPr>
          <w:rFonts w:ascii="宋体" w:hAnsi="宋体"/>
          <w:color w:val="000000"/>
          <w:sz w:val="24"/>
        </w:rPr>
      </w:pPr>
      <w:r w:rsidRPr="00581DB5">
        <w:rPr>
          <w:rFonts w:ascii="宋体" w:hAnsi="宋体" w:hint="eastAsia"/>
          <w:color w:val="000000"/>
          <w:sz w:val="24"/>
        </w:rPr>
        <w:t>[</w:t>
      </w:r>
      <w:r>
        <w:rPr>
          <w:rFonts w:ascii="宋体" w:hAnsi="宋体" w:hint="eastAsia"/>
          <w:color w:val="000000"/>
          <w:sz w:val="24"/>
        </w:rPr>
        <w:t>2</w:t>
      </w:r>
      <w:r w:rsidRPr="00581DB5">
        <w:rPr>
          <w:rFonts w:ascii="宋体" w:hAnsi="宋体" w:hint="eastAsia"/>
          <w:color w:val="000000"/>
          <w:sz w:val="24"/>
        </w:rPr>
        <w:t>]姜明安著：《行政法与行政诉讼法学》，高等教育出版社，北京大学出版社；2008年版。</w:t>
      </w:r>
    </w:p>
    <w:p w:rsidR="00D36857" w:rsidRPr="00581DB5" w:rsidRDefault="00D36857" w:rsidP="00D36857">
      <w:pPr>
        <w:spacing w:line="360" w:lineRule="auto"/>
        <w:ind w:firstLineChars="200" w:firstLine="480"/>
        <w:rPr>
          <w:rFonts w:ascii="宋体" w:hAnsi="宋体"/>
          <w:color w:val="000000"/>
          <w:sz w:val="24"/>
        </w:rPr>
      </w:pPr>
      <w:r w:rsidRPr="00581DB5">
        <w:rPr>
          <w:rFonts w:ascii="宋体" w:hAnsi="宋体" w:hint="eastAsia"/>
          <w:color w:val="000000"/>
          <w:sz w:val="24"/>
        </w:rPr>
        <w:t>[</w:t>
      </w:r>
      <w:r>
        <w:rPr>
          <w:rFonts w:ascii="宋体" w:hAnsi="宋体" w:hint="eastAsia"/>
          <w:color w:val="000000"/>
          <w:sz w:val="24"/>
        </w:rPr>
        <w:t>3</w:t>
      </w:r>
      <w:r w:rsidRPr="00581DB5">
        <w:rPr>
          <w:rFonts w:ascii="宋体" w:hAnsi="宋体" w:hint="eastAsia"/>
          <w:color w:val="000000"/>
          <w:sz w:val="24"/>
        </w:rPr>
        <w:t>]</w:t>
      </w:r>
      <w:proofErr w:type="gramStart"/>
      <w:r w:rsidRPr="00581DB5">
        <w:rPr>
          <w:rFonts w:ascii="宋体" w:hAnsi="宋体" w:hint="eastAsia"/>
          <w:color w:val="000000"/>
          <w:sz w:val="24"/>
        </w:rPr>
        <w:t>周佑勇</w:t>
      </w:r>
      <w:proofErr w:type="gramEnd"/>
      <w:r w:rsidRPr="00581DB5">
        <w:rPr>
          <w:rFonts w:ascii="宋体" w:hAnsi="宋体" w:hint="eastAsia"/>
          <w:color w:val="000000"/>
          <w:sz w:val="24"/>
        </w:rPr>
        <w:t>主编：《行政法学》，武汉大学出版社，2009年版。</w:t>
      </w:r>
    </w:p>
    <w:p w:rsidR="00D36857" w:rsidRPr="00581DB5" w:rsidRDefault="00D36857" w:rsidP="00D36857">
      <w:pPr>
        <w:spacing w:line="360" w:lineRule="auto"/>
        <w:ind w:firstLineChars="200" w:firstLine="480"/>
        <w:rPr>
          <w:rFonts w:ascii="宋体" w:hAnsi="宋体"/>
          <w:color w:val="000000"/>
          <w:sz w:val="24"/>
        </w:rPr>
      </w:pPr>
      <w:r w:rsidRPr="00581DB5">
        <w:rPr>
          <w:rFonts w:ascii="宋体" w:hAnsi="宋体" w:hint="eastAsia"/>
          <w:color w:val="000000"/>
          <w:sz w:val="24"/>
        </w:rPr>
        <w:t>[</w:t>
      </w:r>
      <w:r>
        <w:rPr>
          <w:rFonts w:ascii="宋体" w:hAnsi="宋体" w:hint="eastAsia"/>
          <w:color w:val="000000"/>
          <w:sz w:val="24"/>
        </w:rPr>
        <w:t>4</w:t>
      </w:r>
      <w:r w:rsidRPr="00581DB5">
        <w:rPr>
          <w:rFonts w:ascii="宋体" w:hAnsi="宋体" w:hint="eastAsia"/>
          <w:color w:val="000000"/>
          <w:sz w:val="24"/>
        </w:rPr>
        <w:t>]</w:t>
      </w:r>
      <w:r w:rsidRPr="00581DB5">
        <w:rPr>
          <w:rFonts w:ascii="宋体" w:hAnsi="宋体" w:hint="eastAsia"/>
          <w:sz w:val="24"/>
        </w:rPr>
        <w:t>应松年 董皞：《行政法与行政诉讼法学案例教程》，法律出版社，2011年版</w:t>
      </w:r>
      <w:r w:rsidRPr="00581DB5">
        <w:rPr>
          <w:rFonts w:ascii="宋体" w:hAnsi="宋体" w:hint="eastAsia"/>
          <w:color w:val="000000"/>
          <w:sz w:val="24"/>
        </w:rPr>
        <w:t>。</w:t>
      </w:r>
    </w:p>
    <w:p w:rsidR="00D36857" w:rsidRDefault="00D36857" w:rsidP="00D36857">
      <w:pPr>
        <w:pStyle w:val="a8"/>
        <w:adjustRightInd w:val="0"/>
        <w:snapToGrid w:val="0"/>
        <w:spacing w:before="0" w:beforeAutospacing="0" w:after="0" w:afterAutospacing="0" w:line="360" w:lineRule="auto"/>
        <w:rPr>
          <w:rFonts w:ascii="黑体" w:eastAsia="黑体" w:hAnsi="黑体"/>
        </w:rPr>
      </w:pPr>
      <w:r>
        <w:rPr>
          <w:rFonts w:ascii="黑体" w:eastAsia="黑体" w:hAnsi="黑体" w:hint="eastAsia"/>
        </w:rPr>
        <w:t>课程网络资源：</w:t>
      </w:r>
    </w:p>
    <w:p w:rsidR="00D36857" w:rsidRPr="00682939" w:rsidRDefault="00D36857" w:rsidP="00D36857">
      <w:pPr>
        <w:pStyle w:val="a8"/>
        <w:adjustRightInd w:val="0"/>
        <w:snapToGrid w:val="0"/>
        <w:spacing w:before="0" w:beforeAutospacing="0" w:after="0" w:afterAutospacing="0" w:line="360" w:lineRule="auto"/>
        <w:ind w:firstLineChars="200" w:firstLine="480"/>
      </w:pPr>
      <w:r w:rsidRPr="00682939">
        <w:rPr>
          <w:rFonts w:hint="eastAsia"/>
        </w:rPr>
        <w:t>1、公法评论网，http://www.publaw.org</w:t>
      </w:r>
    </w:p>
    <w:p w:rsidR="00D36857" w:rsidRPr="00682939" w:rsidRDefault="00D36857" w:rsidP="00D36857">
      <w:pPr>
        <w:pStyle w:val="a8"/>
        <w:adjustRightInd w:val="0"/>
        <w:snapToGrid w:val="0"/>
        <w:spacing w:before="0" w:beforeAutospacing="0" w:after="0" w:afterAutospacing="0" w:line="360" w:lineRule="auto"/>
        <w:ind w:firstLineChars="200" w:firstLine="480"/>
      </w:pPr>
      <w:r w:rsidRPr="00682939">
        <w:rPr>
          <w:rFonts w:hint="eastAsia"/>
        </w:rPr>
        <w:t>2、</w:t>
      </w:r>
      <w:proofErr w:type="gramStart"/>
      <w:r w:rsidRPr="00682939">
        <w:rPr>
          <w:rFonts w:hint="eastAsia"/>
        </w:rPr>
        <w:t>宪行天下</w:t>
      </w:r>
      <w:proofErr w:type="gramEnd"/>
      <w:r w:rsidRPr="00682939">
        <w:rPr>
          <w:rFonts w:hint="eastAsia"/>
        </w:rPr>
        <w:t>网，http://www.cncasky.com</w:t>
      </w:r>
    </w:p>
    <w:p w:rsidR="00D36857" w:rsidRPr="00682939" w:rsidRDefault="00D36857" w:rsidP="00D36857">
      <w:pPr>
        <w:pStyle w:val="a8"/>
        <w:adjustRightInd w:val="0"/>
        <w:snapToGrid w:val="0"/>
        <w:spacing w:before="0" w:beforeAutospacing="0" w:after="0" w:afterAutospacing="0" w:line="360" w:lineRule="auto"/>
        <w:ind w:firstLineChars="200" w:firstLine="480"/>
      </w:pPr>
      <w:r w:rsidRPr="00682939">
        <w:rPr>
          <w:rFonts w:hint="eastAsia"/>
        </w:rPr>
        <w:t>3、世界宪政网，http://www.globalcon.cn</w:t>
      </w:r>
    </w:p>
    <w:p w:rsidR="006530E9" w:rsidRDefault="006530E9" w:rsidP="00D36857">
      <w:pPr>
        <w:spacing w:line="360" w:lineRule="auto"/>
        <w:ind w:firstLineChars="200" w:firstLine="480"/>
        <w:rPr>
          <w:rFonts w:ascii="宋体" w:hAnsi="宋体"/>
          <w:color w:val="000000"/>
          <w:sz w:val="24"/>
        </w:rPr>
      </w:pPr>
    </w:p>
    <w:p w:rsidR="00D36857" w:rsidRDefault="00D36857" w:rsidP="00D36857">
      <w:pPr>
        <w:pStyle w:val="a9"/>
        <w:spacing w:line="300" w:lineRule="auto"/>
        <w:ind w:leftChars="0" w:left="0"/>
        <w:rPr>
          <w:rFonts w:ascii="宋体" w:hAnsi="宋体"/>
          <w:sz w:val="24"/>
        </w:rPr>
      </w:pPr>
      <w:r w:rsidRPr="004620AB">
        <w:rPr>
          <w:rFonts w:ascii="黑体" w:eastAsia="黑体" w:hAnsi="黑体" w:hint="eastAsia"/>
          <w:sz w:val="24"/>
        </w:rPr>
        <w:lastRenderedPageBreak/>
        <w:t>课程编码：</w:t>
      </w:r>
      <w:r>
        <w:rPr>
          <w:rFonts w:ascii="宋体" w:hAnsi="宋体" w:hint="eastAsia"/>
          <w:sz w:val="24"/>
        </w:rPr>
        <w:t xml:space="preserve">1212005   </w:t>
      </w:r>
      <w:r w:rsidRPr="004620AB">
        <w:rPr>
          <w:rFonts w:ascii="黑体" w:eastAsia="黑体" w:hAnsi="黑体" w:hint="eastAsia"/>
          <w:sz w:val="24"/>
        </w:rPr>
        <w:t>课程名称：</w:t>
      </w:r>
      <w:r>
        <w:rPr>
          <w:rFonts w:ascii="宋体" w:hAnsi="宋体" w:hint="eastAsia"/>
          <w:sz w:val="24"/>
        </w:rPr>
        <w:t>《</w:t>
      </w:r>
      <w:r w:rsidRPr="004803A1">
        <w:rPr>
          <w:rFonts w:ascii="宋体" w:hAnsi="宋体" w:hint="eastAsia"/>
          <w:sz w:val="24"/>
        </w:rPr>
        <w:t>民法总论</w:t>
      </w:r>
      <w:r>
        <w:rPr>
          <w:rFonts w:ascii="宋体" w:hAnsi="宋体" w:hint="eastAsia"/>
          <w:sz w:val="24"/>
        </w:rPr>
        <w:t>》（</w:t>
      </w:r>
      <w:r w:rsidRPr="004803A1">
        <w:rPr>
          <w:sz w:val="24"/>
        </w:rPr>
        <w:t>G</w:t>
      </w:r>
      <w:r w:rsidRPr="004803A1">
        <w:rPr>
          <w:rFonts w:hint="eastAsia"/>
          <w:sz w:val="24"/>
        </w:rPr>
        <w:t>eneral Statement of Civil Law</w:t>
      </w:r>
      <w:r>
        <w:rPr>
          <w:rFonts w:hint="eastAsia"/>
          <w:sz w:val="24"/>
        </w:rPr>
        <w:t>）</w:t>
      </w:r>
      <w:r w:rsidRPr="004620AB">
        <w:rPr>
          <w:rFonts w:ascii="黑体" w:eastAsia="黑体" w:hAnsi="黑体" w:hint="eastAsia"/>
          <w:sz w:val="24"/>
        </w:rPr>
        <w:t>课时：</w:t>
      </w:r>
      <w:r>
        <w:rPr>
          <w:rFonts w:ascii="宋体" w:hAnsi="宋体" w:hint="eastAsia"/>
          <w:sz w:val="24"/>
        </w:rPr>
        <w:t>54</w:t>
      </w:r>
    </w:p>
    <w:p w:rsidR="00D36857" w:rsidRPr="004803A1" w:rsidRDefault="00D36857" w:rsidP="00D36857">
      <w:pPr>
        <w:pStyle w:val="a9"/>
        <w:spacing w:line="300" w:lineRule="auto"/>
        <w:ind w:leftChars="0" w:left="0"/>
        <w:rPr>
          <w:sz w:val="24"/>
        </w:rPr>
      </w:pPr>
      <w:r w:rsidRPr="004620AB">
        <w:rPr>
          <w:rFonts w:ascii="黑体" w:eastAsia="黑体" w:hAnsi="黑体" w:hint="eastAsia"/>
          <w:sz w:val="24"/>
        </w:rPr>
        <w:t>主讲教师：</w:t>
      </w:r>
      <w:r>
        <w:rPr>
          <w:rFonts w:ascii="宋体" w:hAnsi="宋体" w:hint="eastAsia"/>
          <w:sz w:val="24"/>
        </w:rPr>
        <w:t xml:space="preserve">朱文英    </w:t>
      </w:r>
      <w:r w:rsidRPr="004620AB">
        <w:rPr>
          <w:rFonts w:ascii="黑体" w:eastAsia="黑体" w:hAnsi="黑体" w:hint="eastAsia"/>
          <w:sz w:val="24"/>
        </w:rPr>
        <w:t>职称：</w:t>
      </w:r>
      <w:r>
        <w:rPr>
          <w:rFonts w:ascii="宋体" w:hAnsi="宋体" w:hint="eastAsia"/>
          <w:sz w:val="24"/>
        </w:rPr>
        <w:t>教授</w:t>
      </w:r>
    </w:p>
    <w:p w:rsidR="00D36857" w:rsidRPr="00815587" w:rsidRDefault="00D36857" w:rsidP="00D36857">
      <w:pPr>
        <w:spacing w:line="300" w:lineRule="auto"/>
        <w:rPr>
          <w:sz w:val="24"/>
        </w:rPr>
      </w:pPr>
      <w:r w:rsidRPr="00815587">
        <w:rPr>
          <w:rFonts w:ascii="黑体" w:eastAsia="黑体" w:hAnsi="黑体" w:hint="eastAsia"/>
          <w:sz w:val="24"/>
        </w:rPr>
        <w:t>课程的目的、内容和要求</w:t>
      </w:r>
      <w:r w:rsidRPr="00815587">
        <w:rPr>
          <w:rFonts w:hint="eastAsia"/>
          <w:sz w:val="24"/>
        </w:rPr>
        <w:t>：</w:t>
      </w:r>
    </w:p>
    <w:p w:rsidR="00D36857" w:rsidRPr="00815587" w:rsidRDefault="00D36857" w:rsidP="00D36857">
      <w:pPr>
        <w:pStyle w:val="a9"/>
        <w:spacing w:line="300" w:lineRule="auto"/>
        <w:ind w:leftChars="0" w:left="0" w:firstLineChars="200" w:firstLine="480"/>
        <w:rPr>
          <w:rFonts w:ascii="宋体" w:hAnsi="宋体"/>
          <w:sz w:val="24"/>
        </w:rPr>
      </w:pPr>
      <w:r w:rsidRPr="00815587">
        <w:rPr>
          <w:rFonts w:ascii="宋体" w:hAnsi="宋体" w:hint="eastAsia"/>
          <w:sz w:val="24"/>
        </w:rPr>
        <w:t>通过对民法总论这门课程的学习，系统了解民法学的基本理论及现行有效的主要民事法规。主要内容包括</w:t>
      </w:r>
      <w:r w:rsidRPr="00815587">
        <w:rPr>
          <w:rFonts w:ascii="宋体" w:hAnsi="宋体" w:hint="eastAsia"/>
          <w:bCs/>
          <w:sz w:val="24"/>
        </w:rPr>
        <w:t>民法概述、民法的基本原则、民事法律关系中的主体、客体、内容及民事法律行为、代理、诉讼时效、人身权等。</w:t>
      </w:r>
      <w:r w:rsidRPr="00815587">
        <w:rPr>
          <w:rFonts w:ascii="宋体" w:hAnsi="宋体" w:hint="eastAsia"/>
          <w:sz w:val="24"/>
        </w:rPr>
        <w:t>要求学生能够理解掌握民法学的一般原理和主要内容，同时要求学生深刻领会并全面掌握现行主要民事法律、法规的内容，并能够综合运用所学的知识解决民法实务中的一般问题，为成为一个合格的法学专门人才打下坚实的基础。</w:t>
      </w:r>
    </w:p>
    <w:p w:rsidR="00D36857" w:rsidRPr="00815587" w:rsidRDefault="00D36857" w:rsidP="00D36857">
      <w:pPr>
        <w:spacing w:line="300" w:lineRule="auto"/>
        <w:ind w:right="71"/>
        <w:rPr>
          <w:rFonts w:ascii="宋体" w:hAnsi="宋体"/>
          <w:b/>
          <w:bCs/>
          <w:sz w:val="24"/>
        </w:rPr>
      </w:pPr>
      <w:r w:rsidRPr="00815587">
        <w:rPr>
          <w:rFonts w:ascii="黑体" w:eastAsia="黑体" w:hAnsi="黑体" w:hint="eastAsia"/>
          <w:sz w:val="24"/>
        </w:rPr>
        <w:t>推荐参考书：</w:t>
      </w:r>
      <w:r w:rsidRPr="00815587">
        <w:rPr>
          <w:rFonts w:hint="eastAsia"/>
          <w:sz w:val="24"/>
        </w:rPr>
        <w:t>《民法总则》</w:t>
      </w:r>
      <w:r w:rsidRPr="00815587">
        <w:rPr>
          <w:rFonts w:hint="eastAsia"/>
          <w:sz w:val="24"/>
        </w:rPr>
        <w:t xml:space="preserve">. </w:t>
      </w:r>
      <w:proofErr w:type="gramStart"/>
      <w:r w:rsidRPr="00815587">
        <w:rPr>
          <w:rFonts w:hint="eastAsia"/>
          <w:sz w:val="24"/>
        </w:rPr>
        <w:t>王泽鉴著</w:t>
      </w:r>
      <w:proofErr w:type="gramEnd"/>
      <w:r w:rsidRPr="00815587">
        <w:rPr>
          <w:rFonts w:hint="eastAsia"/>
          <w:sz w:val="24"/>
        </w:rPr>
        <w:t>，中国政法大学出版社</w:t>
      </w:r>
      <w:r w:rsidRPr="00815587">
        <w:rPr>
          <w:rFonts w:hint="eastAsia"/>
          <w:sz w:val="24"/>
        </w:rPr>
        <w:t>2009</w:t>
      </w:r>
      <w:r w:rsidRPr="00815587">
        <w:rPr>
          <w:rFonts w:hint="eastAsia"/>
          <w:sz w:val="24"/>
        </w:rPr>
        <w:t>年版；</w:t>
      </w:r>
    </w:p>
    <w:p w:rsidR="00D36857" w:rsidRPr="00815587" w:rsidRDefault="00D36857" w:rsidP="00D36857">
      <w:pPr>
        <w:pStyle w:val="a9"/>
        <w:ind w:firstLineChars="900" w:firstLine="2160"/>
        <w:rPr>
          <w:rFonts w:ascii="宋体" w:hAnsi="宋体"/>
          <w:sz w:val="24"/>
        </w:rPr>
      </w:pPr>
      <w:r w:rsidRPr="00815587">
        <w:rPr>
          <w:rFonts w:ascii="宋体" w:hAnsi="宋体" w:hint="eastAsia"/>
          <w:sz w:val="24"/>
        </w:rPr>
        <w:t>《民法总则》. 杨立新著，法律出版社2013年版。</w:t>
      </w:r>
    </w:p>
    <w:p w:rsidR="00D36857" w:rsidRDefault="00D36857" w:rsidP="00D36857">
      <w:pPr>
        <w:spacing w:line="360" w:lineRule="auto"/>
        <w:ind w:firstLineChars="200" w:firstLine="480"/>
        <w:rPr>
          <w:rFonts w:ascii="宋体" w:hAnsi="宋体"/>
          <w:color w:val="000000"/>
          <w:sz w:val="24"/>
        </w:rPr>
      </w:pPr>
    </w:p>
    <w:p w:rsidR="00D36857" w:rsidRPr="00D36857" w:rsidRDefault="00D36857" w:rsidP="00D36857">
      <w:pPr>
        <w:spacing w:line="360" w:lineRule="auto"/>
        <w:rPr>
          <w:rFonts w:asciiTheme="minorEastAsia" w:eastAsiaTheme="minorEastAsia" w:hAnsiTheme="minorEastAsia" w:cs="Songti SC Regular"/>
          <w:sz w:val="24"/>
        </w:rPr>
      </w:pPr>
      <w:r w:rsidRPr="00D36857">
        <w:rPr>
          <w:rFonts w:asciiTheme="minorEastAsia" w:eastAsiaTheme="minorEastAsia" w:hAnsiTheme="minorEastAsia" w:hint="eastAsia"/>
          <w:b/>
          <w:sz w:val="24"/>
          <w:lang w:val="zh-TW" w:eastAsia="zh-TW"/>
        </w:rPr>
        <w:t>课程代码：</w:t>
      </w:r>
      <w:r w:rsidRPr="00D36857">
        <w:rPr>
          <w:rFonts w:asciiTheme="minorEastAsia" w:eastAsiaTheme="minorEastAsia" w:hAnsiTheme="minorEastAsia"/>
          <w:sz w:val="24"/>
        </w:rPr>
        <w:t>12120</w:t>
      </w:r>
      <w:r w:rsidRPr="00D36857">
        <w:rPr>
          <w:rFonts w:asciiTheme="minorEastAsia" w:eastAsiaTheme="minorEastAsia" w:hAnsiTheme="minorEastAsia" w:hint="eastAsia"/>
          <w:sz w:val="24"/>
        </w:rPr>
        <w:t>07</w:t>
      </w:r>
      <w:r w:rsidRPr="00D36857">
        <w:rPr>
          <w:rFonts w:asciiTheme="minorEastAsia" w:eastAsiaTheme="minorEastAsia" w:hAnsiTheme="minorEastAsia" w:hint="eastAsia"/>
          <w:b/>
          <w:sz w:val="24"/>
          <w:lang w:val="zh-TW" w:eastAsia="zh-TW"/>
        </w:rPr>
        <w:t>课程名称：</w:t>
      </w:r>
      <w:r w:rsidRPr="00D36857">
        <w:rPr>
          <w:rFonts w:asciiTheme="minorEastAsia" w:eastAsiaTheme="minorEastAsia" w:hAnsiTheme="minorEastAsia" w:hint="eastAsia"/>
          <w:sz w:val="24"/>
          <w:lang w:val="zh-TW" w:eastAsia="zh-TW"/>
        </w:rPr>
        <w:t>《</w:t>
      </w:r>
      <w:r w:rsidRPr="00D36857">
        <w:rPr>
          <w:rFonts w:asciiTheme="minorEastAsia" w:eastAsiaTheme="minorEastAsia" w:hAnsiTheme="minorEastAsia" w:hint="eastAsia"/>
          <w:sz w:val="24"/>
          <w:lang w:val="zh-CN"/>
        </w:rPr>
        <w:t>民事诉讼法学</w:t>
      </w:r>
      <w:r w:rsidRPr="00D36857">
        <w:rPr>
          <w:rFonts w:asciiTheme="minorEastAsia" w:eastAsiaTheme="minorEastAsia" w:hAnsiTheme="minorEastAsia" w:hint="eastAsia"/>
          <w:sz w:val="24"/>
          <w:lang w:val="zh-TW" w:eastAsia="zh-TW"/>
        </w:rPr>
        <w:t>》（</w:t>
      </w:r>
      <w:r w:rsidRPr="00D36857">
        <w:rPr>
          <w:rFonts w:asciiTheme="minorEastAsia" w:eastAsiaTheme="minorEastAsia" w:hAnsiTheme="minorEastAsia"/>
          <w:sz w:val="24"/>
          <w:lang w:val="zh-TW" w:eastAsia="zh-TW"/>
        </w:rPr>
        <w:t>Civil Procedure Law</w:t>
      </w:r>
      <w:r w:rsidRPr="00D36857">
        <w:rPr>
          <w:rFonts w:asciiTheme="minorEastAsia" w:eastAsiaTheme="minorEastAsia" w:hAnsiTheme="minorEastAsia" w:hint="eastAsia"/>
          <w:sz w:val="24"/>
          <w:lang w:val="zh-TW" w:eastAsia="zh-TW"/>
        </w:rPr>
        <w:t>）</w:t>
      </w:r>
      <w:r w:rsidRPr="00D36857">
        <w:rPr>
          <w:rFonts w:asciiTheme="minorEastAsia" w:eastAsiaTheme="minorEastAsia" w:hAnsiTheme="minorEastAsia" w:hint="eastAsia"/>
          <w:b/>
          <w:sz w:val="24"/>
          <w:lang w:val="zh-TW" w:eastAsia="zh-TW"/>
        </w:rPr>
        <w:t>课时：</w:t>
      </w:r>
      <w:r w:rsidRPr="00D36857">
        <w:rPr>
          <w:rFonts w:asciiTheme="minorEastAsia" w:eastAsiaTheme="minorEastAsia" w:hAnsiTheme="minorEastAsia"/>
          <w:sz w:val="24"/>
        </w:rPr>
        <w:t>64</w:t>
      </w:r>
    </w:p>
    <w:p w:rsidR="00D36857" w:rsidRPr="00D36857" w:rsidRDefault="00D36857" w:rsidP="00D36857">
      <w:pPr>
        <w:spacing w:line="360" w:lineRule="auto"/>
        <w:rPr>
          <w:rFonts w:asciiTheme="minorEastAsia" w:eastAsiaTheme="minorEastAsia" w:hAnsiTheme="minorEastAsia" w:cs="Songti SC Regular"/>
          <w:sz w:val="24"/>
        </w:rPr>
      </w:pPr>
      <w:r w:rsidRPr="00D36857">
        <w:rPr>
          <w:rFonts w:asciiTheme="minorEastAsia" w:eastAsiaTheme="minorEastAsia" w:hAnsiTheme="minorEastAsia" w:hint="eastAsia"/>
          <w:b/>
          <w:sz w:val="24"/>
          <w:lang w:val="zh-TW" w:eastAsia="zh-TW"/>
        </w:rPr>
        <w:t>主讲教师：</w:t>
      </w:r>
      <w:r w:rsidRPr="00D36857">
        <w:rPr>
          <w:rFonts w:asciiTheme="minorEastAsia" w:eastAsiaTheme="minorEastAsia" w:hAnsiTheme="minorEastAsia" w:hint="eastAsia"/>
          <w:sz w:val="24"/>
          <w:lang w:val="zh-CN"/>
        </w:rPr>
        <w:t>张彩云</w:t>
      </w:r>
      <w:r w:rsidRPr="00EF08A8">
        <w:rPr>
          <w:rFonts w:asciiTheme="minorEastAsia" w:eastAsiaTheme="minorEastAsia" w:hAnsiTheme="minorEastAsia" w:hint="eastAsia"/>
          <w:sz w:val="24"/>
        </w:rPr>
        <w:t xml:space="preserve">  </w:t>
      </w:r>
      <w:r w:rsidRPr="00D36857">
        <w:rPr>
          <w:rFonts w:asciiTheme="minorEastAsia" w:eastAsiaTheme="minorEastAsia" w:hAnsiTheme="minorEastAsia" w:hint="eastAsia"/>
          <w:b/>
          <w:sz w:val="24"/>
          <w:lang w:val="zh-TW" w:eastAsia="zh-TW"/>
        </w:rPr>
        <w:t>职称：</w:t>
      </w:r>
      <w:r w:rsidRPr="00D36857">
        <w:rPr>
          <w:rFonts w:asciiTheme="minorEastAsia" w:eastAsiaTheme="minorEastAsia" w:hAnsiTheme="minorEastAsia" w:hint="eastAsia"/>
          <w:sz w:val="24"/>
          <w:lang w:val="zh-CN"/>
        </w:rPr>
        <w:t>教授</w:t>
      </w:r>
    </w:p>
    <w:p w:rsidR="00D36857" w:rsidRPr="00D36857" w:rsidRDefault="00D36857" w:rsidP="00D36857">
      <w:pPr>
        <w:spacing w:line="360" w:lineRule="auto"/>
        <w:rPr>
          <w:rFonts w:asciiTheme="minorEastAsia" w:eastAsiaTheme="minorEastAsia" w:hAnsiTheme="minorEastAsia" w:cs="Songti SC Regular"/>
          <w:b/>
          <w:sz w:val="24"/>
        </w:rPr>
      </w:pPr>
      <w:r w:rsidRPr="00D36857">
        <w:rPr>
          <w:rFonts w:asciiTheme="minorEastAsia" w:eastAsiaTheme="minorEastAsia" w:hAnsiTheme="minorEastAsia" w:hint="eastAsia"/>
          <w:b/>
          <w:sz w:val="24"/>
          <w:lang w:val="zh-TW" w:eastAsia="zh-TW"/>
        </w:rPr>
        <w:t>课程的目的、内容与要求：</w:t>
      </w:r>
    </w:p>
    <w:p w:rsidR="00D36857" w:rsidRPr="00D36857" w:rsidRDefault="00D36857" w:rsidP="00D36857">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Chars="200" w:firstLine="480"/>
        <w:jc w:val="left"/>
        <w:rPr>
          <w:rFonts w:asciiTheme="minorEastAsia" w:eastAsiaTheme="minorEastAsia" w:hAnsiTheme="minorEastAsia" w:cs="Songti SC Regular"/>
          <w:sz w:val="24"/>
          <w:szCs w:val="24"/>
        </w:rPr>
      </w:pPr>
      <w:r w:rsidRPr="00D36857">
        <w:rPr>
          <w:rFonts w:asciiTheme="minorEastAsia" w:eastAsiaTheme="minorEastAsia" w:hAnsiTheme="minorEastAsia" w:hint="eastAsia"/>
          <w:sz w:val="24"/>
          <w:szCs w:val="24"/>
          <w:lang w:val="zh-TW" w:eastAsia="zh-TW"/>
        </w:rPr>
        <w:t>本课程为法学类本科必修的专业基础课，是一门实践性很强的应用型学科</w:t>
      </w:r>
      <w:r w:rsidRPr="00D36857">
        <w:rPr>
          <w:rFonts w:asciiTheme="minorEastAsia" w:eastAsiaTheme="minorEastAsia" w:hAnsiTheme="minorEastAsia" w:hint="eastAsia"/>
          <w:sz w:val="24"/>
          <w:szCs w:val="24"/>
          <w:lang w:val="zh-CN"/>
        </w:rPr>
        <w:t>。</w:t>
      </w:r>
      <w:r w:rsidRPr="00D36857">
        <w:rPr>
          <w:rFonts w:asciiTheme="minorEastAsia" w:eastAsiaTheme="minorEastAsia" w:hAnsiTheme="minorEastAsia" w:hint="eastAsia"/>
          <w:sz w:val="24"/>
          <w:szCs w:val="24"/>
          <w:lang w:val="zh-TW" w:eastAsia="zh-TW"/>
        </w:rPr>
        <w:t>设置本课程，是为了使学生全面掌握民事诉讼法，加深对实体法知识的理解，提高法学理论的素养，进而为精通法律知识打下良好的基础。通过本课程的学习，使学生能全面、准确、系统地掌握民事诉讼法的基本概念与基本理论；掌握民事诉讼法所规定的基本原则、基本制度和程序规则；能够熟练掌握民事诉讼法及其司法解释所规定的条文内容；能够运用民事诉讼法的规定与诉讼理论解决实践中的问题，并具有综合解决民事诉讼法与民法等部门法中的相关问题的实际能力。</w:t>
      </w:r>
    </w:p>
    <w:p w:rsidR="00D36857" w:rsidRPr="00D36857" w:rsidRDefault="00D36857" w:rsidP="00D36857">
      <w:pPr>
        <w:spacing w:line="360" w:lineRule="auto"/>
        <w:rPr>
          <w:rFonts w:asciiTheme="minorEastAsia" w:eastAsiaTheme="minorEastAsia" w:hAnsiTheme="minorEastAsia" w:cs="Songti SC Regular"/>
          <w:sz w:val="24"/>
          <w:lang w:val="zh-TW" w:eastAsia="zh-TW"/>
        </w:rPr>
      </w:pPr>
      <w:r w:rsidRPr="00D36857">
        <w:rPr>
          <w:rFonts w:asciiTheme="minorEastAsia" w:eastAsiaTheme="minorEastAsia" w:hAnsiTheme="minorEastAsia" w:hint="eastAsia"/>
          <w:b/>
          <w:sz w:val="24"/>
          <w:lang w:val="zh-TW" w:eastAsia="zh-TW"/>
        </w:rPr>
        <w:t>推荐参考书</w:t>
      </w:r>
      <w:r w:rsidRPr="00D36857">
        <w:rPr>
          <w:rFonts w:asciiTheme="minorEastAsia" w:eastAsiaTheme="minorEastAsia" w:hAnsiTheme="minorEastAsia" w:hint="eastAsia"/>
          <w:sz w:val="24"/>
          <w:lang w:val="zh-TW" w:eastAsia="zh-TW"/>
        </w:rPr>
        <w:t>：</w:t>
      </w:r>
    </w:p>
    <w:p w:rsidR="00D36857" w:rsidRPr="00D36857" w:rsidRDefault="00D36857" w:rsidP="00D36857">
      <w:pPr>
        <w:spacing w:line="360" w:lineRule="auto"/>
        <w:ind w:firstLineChars="200" w:firstLine="480"/>
        <w:rPr>
          <w:rFonts w:asciiTheme="minorEastAsia" w:eastAsiaTheme="minorEastAsia" w:hAnsiTheme="minorEastAsia" w:cs="Songti SC Regular"/>
          <w:sz w:val="24"/>
        </w:rPr>
      </w:pPr>
      <w:r w:rsidRPr="00D36857">
        <w:rPr>
          <w:rFonts w:asciiTheme="minorEastAsia" w:eastAsiaTheme="minorEastAsia" w:hAnsiTheme="minorEastAsia" w:hint="eastAsia"/>
          <w:sz w:val="24"/>
        </w:rPr>
        <w:t xml:space="preserve"> 江伟</w:t>
      </w:r>
      <w:r w:rsidRPr="00D36857">
        <w:rPr>
          <w:rFonts w:asciiTheme="minorEastAsia" w:eastAsiaTheme="minorEastAsia" w:hAnsiTheme="minorEastAsia" w:hint="eastAsia"/>
          <w:sz w:val="24"/>
          <w:lang w:val="zh-CN"/>
        </w:rPr>
        <w:t>：《民事诉讼法》（第六版）， 中国人民大学出版社（考研）。</w:t>
      </w:r>
    </w:p>
    <w:p w:rsidR="00D36857" w:rsidRPr="00D36857" w:rsidRDefault="00D36857" w:rsidP="00D36857">
      <w:pPr>
        <w:spacing w:line="360" w:lineRule="auto"/>
        <w:ind w:firstLineChars="200" w:firstLine="480"/>
        <w:rPr>
          <w:rFonts w:asciiTheme="minorEastAsia" w:eastAsiaTheme="minorEastAsia" w:hAnsiTheme="minorEastAsia" w:cs="Songti SC Regular"/>
          <w:sz w:val="24"/>
        </w:rPr>
      </w:pPr>
      <w:r w:rsidRPr="00D36857">
        <w:rPr>
          <w:rFonts w:asciiTheme="minorEastAsia" w:eastAsiaTheme="minorEastAsia" w:hAnsiTheme="minorEastAsia" w:hint="eastAsia"/>
          <w:sz w:val="24"/>
          <w:lang w:val="zh-CN"/>
        </w:rPr>
        <w:t>李</w:t>
      </w:r>
      <w:proofErr w:type="gramStart"/>
      <w:r w:rsidRPr="00D36857">
        <w:rPr>
          <w:rFonts w:asciiTheme="minorEastAsia" w:eastAsiaTheme="minorEastAsia" w:hAnsiTheme="minorEastAsia" w:hint="eastAsia"/>
          <w:sz w:val="24"/>
          <w:lang w:val="zh-CN"/>
        </w:rPr>
        <w:t>浩</w:t>
      </w:r>
      <w:proofErr w:type="gramEnd"/>
      <w:r w:rsidRPr="00D36857">
        <w:rPr>
          <w:rFonts w:asciiTheme="minorEastAsia" w:eastAsiaTheme="minorEastAsia" w:hAnsiTheme="minorEastAsia" w:hint="eastAsia"/>
          <w:sz w:val="24"/>
          <w:lang w:val="zh-CN"/>
        </w:rPr>
        <w:t>：《民事诉讼法学》（第三版），  法律出版社。</w:t>
      </w:r>
    </w:p>
    <w:p w:rsidR="00D36857" w:rsidRPr="00D36857" w:rsidRDefault="00D36857" w:rsidP="00D36857">
      <w:pPr>
        <w:spacing w:line="360" w:lineRule="auto"/>
        <w:ind w:firstLineChars="200" w:firstLine="480"/>
        <w:rPr>
          <w:rFonts w:asciiTheme="minorEastAsia" w:eastAsiaTheme="minorEastAsia" w:hAnsiTheme="minorEastAsia" w:cs="Songti SC Regular"/>
          <w:sz w:val="24"/>
        </w:rPr>
      </w:pPr>
      <w:r w:rsidRPr="00D36857">
        <w:rPr>
          <w:rFonts w:asciiTheme="minorEastAsia" w:eastAsiaTheme="minorEastAsia" w:hAnsiTheme="minorEastAsia" w:hint="eastAsia"/>
          <w:sz w:val="24"/>
          <w:lang w:val="zh-CN"/>
        </w:rPr>
        <w:t>何家弘，</w:t>
      </w:r>
      <w:proofErr w:type="gramStart"/>
      <w:r w:rsidRPr="00D36857">
        <w:rPr>
          <w:rFonts w:asciiTheme="minorEastAsia" w:eastAsiaTheme="minorEastAsia" w:hAnsiTheme="minorEastAsia" w:hint="eastAsia"/>
          <w:sz w:val="24"/>
          <w:lang w:val="zh-CN"/>
        </w:rPr>
        <w:t>刘品新</w:t>
      </w:r>
      <w:proofErr w:type="gramEnd"/>
      <w:r w:rsidRPr="00D36857">
        <w:rPr>
          <w:rFonts w:asciiTheme="minorEastAsia" w:eastAsiaTheme="minorEastAsia" w:hAnsiTheme="minorEastAsia" w:hint="eastAsia"/>
          <w:sz w:val="24"/>
          <w:lang w:val="zh-CN"/>
        </w:rPr>
        <w:t xml:space="preserve"> 著：《证据法学》（第</w:t>
      </w:r>
      <w:r w:rsidRPr="00D36857">
        <w:rPr>
          <w:rFonts w:asciiTheme="minorEastAsia" w:eastAsiaTheme="minorEastAsia" w:hAnsiTheme="minorEastAsia"/>
          <w:sz w:val="24"/>
        </w:rPr>
        <w:t>5</w:t>
      </w:r>
      <w:r w:rsidRPr="00D36857">
        <w:rPr>
          <w:rFonts w:asciiTheme="minorEastAsia" w:eastAsiaTheme="minorEastAsia" w:hAnsiTheme="minorEastAsia" w:hint="eastAsia"/>
          <w:sz w:val="24"/>
          <w:lang w:val="ja-JP" w:eastAsia="ja-JP"/>
        </w:rPr>
        <w:t>版）</w:t>
      </w:r>
      <w:r w:rsidRPr="00D36857">
        <w:rPr>
          <w:rFonts w:asciiTheme="minorEastAsia" w:eastAsiaTheme="minorEastAsia" w:hAnsiTheme="minorEastAsia" w:hint="eastAsia"/>
          <w:sz w:val="24"/>
          <w:lang w:val="zh-CN"/>
        </w:rPr>
        <w:t>，法律出版社。</w:t>
      </w:r>
    </w:p>
    <w:p w:rsidR="00D36857" w:rsidRPr="00D36857" w:rsidRDefault="00D36857" w:rsidP="00D36857">
      <w:pPr>
        <w:spacing w:line="360" w:lineRule="auto"/>
        <w:ind w:firstLineChars="200" w:firstLine="480"/>
        <w:rPr>
          <w:rFonts w:asciiTheme="minorEastAsia" w:eastAsiaTheme="minorEastAsia" w:hAnsiTheme="minorEastAsia" w:cs="Songti SC Regular"/>
          <w:sz w:val="24"/>
        </w:rPr>
      </w:pPr>
      <w:r w:rsidRPr="00D36857">
        <w:rPr>
          <w:rFonts w:asciiTheme="minorEastAsia" w:eastAsiaTheme="minorEastAsia" w:hAnsiTheme="minorEastAsia" w:hint="eastAsia"/>
          <w:sz w:val="24"/>
          <w:lang w:val="zh-CN"/>
        </w:rPr>
        <w:t>肖建国：《民事诉讼法》法律</w:t>
      </w:r>
      <w:proofErr w:type="gramStart"/>
      <w:r w:rsidRPr="00D36857">
        <w:rPr>
          <w:rFonts w:asciiTheme="minorEastAsia" w:eastAsiaTheme="minorEastAsia" w:hAnsiTheme="minorEastAsia" w:hint="eastAsia"/>
          <w:sz w:val="24"/>
          <w:lang w:val="zh-CN"/>
        </w:rPr>
        <w:t>法规精释</w:t>
      </w:r>
      <w:proofErr w:type="gramEnd"/>
      <w:r w:rsidRPr="00D36857">
        <w:rPr>
          <w:rFonts w:asciiTheme="minorEastAsia" w:eastAsiaTheme="minorEastAsia" w:hAnsiTheme="minorEastAsia" w:hint="eastAsia"/>
          <w:sz w:val="24"/>
          <w:lang w:val="zh-CN"/>
        </w:rPr>
        <w:t xml:space="preserve">   ，人大出版社（司考）</w:t>
      </w:r>
    </w:p>
    <w:p w:rsidR="00D36857" w:rsidRPr="00D36857" w:rsidRDefault="00D36857" w:rsidP="00D36857">
      <w:pPr>
        <w:spacing w:line="360" w:lineRule="auto"/>
        <w:ind w:firstLineChars="200" w:firstLine="480"/>
        <w:rPr>
          <w:rFonts w:asciiTheme="minorEastAsia" w:eastAsiaTheme="minorEastAsia" w:hAnsiTheme="minorEastAsia" w:cs="Songti SC Regular"/>
          <w:sz w:val="24"/>
        </w:rPr>
      </w:pPr>
      <w:r w:rsidRPr="00D36857">
        <w:rPr>
          <w:rFonts w:asciiTheme="minorEastAsia" w:eastAsiaTheme="minorEastAsia" w:hAnsiTheme="minorEastAsia" w:hint="eastAsia"/>
          <w:sz w:val="24"/>
          <w:lang w:val="zh-CN"/>
        </w:rPr>
        <w:t>刘进</w:t>
      </w:r>
      <w:proofErr w:type="gramStart"/>
      <w:r w:rsidRPr="00D36857">
        <w:rPr>
          <w:rFonts w:asciiTheme="minorEastAsia" w:eastAsiaTheme="minorEastAsia" w:hAnsiTheme="minorEastAsia" w:hint="eastAsia"/>
          <w:sz w:val="24"/>
          <w:lang w:val="zh-CN"/>
        </w:rPr>
        <w:t>一</w:t>
      </w:r>
      <w:proofErr w:type="gramEnd"/>
      <w:r w:rsidRPr="00D36857">
        <w:rPr>
          <w:rFonts w:asciiTheme="minorEastAsia" w:eastAsiaTheme="minorEastAsia" w:hAnsiTheme="minorEastAsia" w:hint="eastAsia"/>
          <w:sz w:val="24"/>
          <w:lang w:val="zh-CN"/>
        </w:rPr>
        <w:t>，杨成龙 编：《国家司法考试民事诉讼法与仲裁法要义》，  中国政法大学出版社。</w:t>
      </w:r>
    </w:p>
    <w:p w:rsidR="00D36857" w:rsidRPr="00D36857" w:rsidRDefault="00D36857" w:rsidP="00D36857">
      <w:pPr>
        <w:spacing w:line="360" w:lineRule="auto"/>
        <w:ind w:firstLineChars="200" w:firstLine="480"/>
        <w:rPr>
          <w:rFonts w:asciiTheme="minorEastAsia" w:eastAsiaTheme="minorEastAsia" w:hAnsiTheme="minorEastAsia"/>
          <w:sz w:val="24"/>
        </w:rPr>
      </w:pPr>
      <w:r w:rsidRPr="00D36857">
        <w:rPr>
          <w:rFonts w:asciiTheme="minorEastAsia" w:eastAsiaTheme="minorEastAsia" w:hAnsiTheme="minorEastAsia" w:hint="eastAsia"/>
          <w:sz w:val="24"/>
          <w:lang w:val="zh-CN"/>
        </w:rPr>
        <w:t>沈德咏主编：《最高人民法院民事诉讼法司法解释》理解与适用</w:t>
      </w:r>
      <w:r w:rsidRPr="00D36857">
        <w:rPr>
          <w:rFonts w:asciiTheme="minorEastAsia" w:eastAsiaTheme="minorEastAsia" w:hAnsiTheme="minorEastAsia"/>
          <w:sz w:val="24"/>
        </w:rPr>
        <w:t>(</w:t>
      </w:r>
      <w:r w:rsidRPr="00D36857">
        <w:rPr>
          <w:rFonts w:asciiTheme="minorEastAsia" w:eastAsiaTheme="minorEastAsia" w:hAnsiTheme="minorEastAsia" w:hint="eastAsia"/>
          <w:sz w:val="24"/>
          <w:lang w:val="zh-CN"/>
        </w:rPr>
        <w:t>上下册</w:t>
      </w:r>
      <w:r w:rsidRPr="00D36857">
        <w:rPr>
          <w:rFonts w:asciiTheme="minorEastAsia" w:eastAsiaTheme="minorEastAsia" w:hAnsiTheme="minorEastAsia"/>
          <w:sz w:val="24"/>
        </w:rPr>
        <w:t>)</w:t>
      </w:r>
      <w:r w:rsidRPr="00D36857">
        <w:rPr>
          <w:rFonts w:asciiTheme="minorEastAsia" w:eastAsiaTheme="minorEastAsia" w:hAnsiTheme="minorEastAsia" w:hint="eastAsia"/>
          <w:sz w:val="24"/>
          <w:lang w:val="zh-CN"/>
        </w:rPr>
        <w:t>。</w:t>
      </w:r>
    </w:p>
    <w:p w:rsidR="00D36857" w:rsidRDefault="00D36857" w:rsidP="00D36857">
      <w:pPr>
        <w:spacing w:line="360" w:lineRule="auto"/>
        <w:ind w:firstLineChars="200" w:firstLine="480"/>
        <w:rPr>
          <w:rFonts w:asciiTheme="minorEastAsia" w:eastAsiaTheme="minorEastAsia" w:hAnsiTheme="minorEastAsia"/>
          <w:color w:val="000000"/>
          <w:sz w:val="24"/>
        </w:rPr>
      </w:pPr>
    </w:p>
    <w:p w:rsidR="00D36857" w:rsidRPr="00992E4A" w:rsidRDefault="00D36857" w:rsidP="000D5883">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宋体" w:hAnsi="宋体" w:hint="eastAsia"/>
          <w:sz w:val="24"/>
          <w:szCs w:val="21"/>
        </w:rPr>
        <w:t>1212033</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经济法学一</w:t>
      </w:r>
      <w:r w:rsidRPr="00992E4A">
        <w:rPr>
          <w:rFonts w:hint="eastAsia"/>
          <w:sz w:val="24"/>
        </w:rPr>
        <w:t>》（</w:t>
      </w:r>
      <w:r>
        <w:rPr>
          <w:rFonts w:ascii="宋体" w:hAnsi="宋体" w:hint="eastAsia"/>
          <w:sz w:val="24"/>
          <w:szCs w:val="21"/>
        </w:rPr>
        <w:t>Economic Law I</w:t>
      </w:r>
      <w:r w:rsidRPr="00992E4A">
        <w:rPr>
          <w:rFonts w:hint="eastAsia"/>
          <w:sz w:val="24"/>
        </w:rPr>
        <w:t>）</w:t>
      </w:r>
      <w:r w:rsidRPr="00C57703">
        <w:rPr>
          <w:rFonts w:hint="eastAsia"/>
          <w:b/>
          <w:sz w:val="24"/>
        </w:rPr>
        <w:t>课时：</w:t>
      </w:r>
      <w:r>
        <w:rPr>
          <w:rFonts w:hint="eastAsia"/>
          <w:sz w:val="24"/>
        </w:rPr>
        <w:t>54</w:t>
      </w:r>
      <w:r w:rsidRPr="00992E4A">
        <w:rPr>
          <w:sz w:val="24"/>
        </w:rPr>
        <w:t xml:space="preserve"> </w:t>
      </w:r>
    </w:p>
    <w:p w:rsidR="00D36857" w:rsidRDefault="00D36857" w:rsidP="000D5883">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王玫</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p>
    <w:p w:rsidR="00D36857" w:rsidRDefault="00D36857" w:rsidP="000D5883">
      <w:pPr>
        <w:spacing w:line="360" w:lineRule="auto"/>
        <w:rPr>
          <w:rFonts w:ascii="黑体" w:eastAsia="黑体"/>
          <w:sz w:val="24"/>
        </w:rPr>
      </w:pPr>
      <w:r w:rsidRPr="00992E4A">
        <w:rPr>
          <w:rFonts w:ascii="黑体" w:eastAsia="黑体" w:hint="eastAsia"/>
          <w:sz w:val="24"/>
        </w:rPr>
        <w:lastRenderedPageBreak/>
        <w:t>课程的目的、内容与要求：</w:t>
      </w:r>
    </w:p>
    <w:p w:rsidR="00D36857" w:rsidRDefault="00D36857" w:rsidP="000D5883">
      <w:pPr>
        <w:spacing w:line="360" w:lineRule="auto"/>
        <w:ind w:firstLineChars="200" w:firstLine="480"/>
        <w:rPr>
          <w:sz w:val="24"/>
        </w:rPr>
      </w:pPr>
      <w:r>
        <w:rPr>
          <w:rFonts w:ascii="宋体" w:hAnsi="宋体" w:hint="eastAsia"/>
          <w:sz w:val="24"/>
        </w:rPr>
        <w:t>课程目的：理解并掌握</w:t>
      </w:r>
      <w:r>
        <w:rPr>
          <w:rFonts w:hint="eastAsia"/>
          <w:sz w:val="24"/>
        </w:rPr>
        <w:t>经济法的历史沿革、一般规律、理论基础和基本原理，为学习具体经济法律制度奠定扎实基础。</w:t>
      </w:r>
    </w:p>
    <w:p w:rsidR="00D36857" w:rsidRPr="00FD4E12" w:rsidRDefault="00D36857" w:rsidP="000D5883">
      <w:pPr>
        <w:pStyle w:val="a6"/>
        <w:spacing w:before="0" w:beforeAutospacing="0" w:after="0" w:afterAutospacing="0" w:line="360" w:lineRule="auto"/>
        <w:ind w:firstLineChars="200" w:firstLine="480"/>
        <w:textAlignment w:val="baseline"/>
        <w:rPr>
          <w:rFonts w:cs="Times New Roman"/>
          <w:kern w:val="2"/>
        </w:rPr>
      </w:pPr>
      <w:r w:rsidRPr="00FD4E12">
        <w:rPr>
          <w:rFonts w:cs="Times New Roman" w:hint="eastAsia"/>
          <w:kern w:val="2"/>
        </w:rPr>
        <w:t>课程内容：</w:t>
      </w:r>
      <w:r>
        <w:rPr>
          <w:rFonts w:cs="Times New Roman" w:hint="eastAsia"/>
          <w:kern w:val="2"/>
        </w:rPr>
        <w:t>一是</w:t>
      </w:r>
      <w:r w:rsidRPr="00FD4E12">
        <w:rPr>
          <w:rFonts w:cs="Times New Roman" w:hint="eastAsia"/>
          <w:kern w:val="2"/>
        </w:rPr>
        <w:t>经济法总论</w:t>
      </w:r>
      <w:r>
        <w:rPr>
          <w:rFonts w:cs="Times New Roman" w:hint="eastAsia"/>
          <w:kern w:val="2"/>
        </w:rPr>
        <w:t>：</w:t>
      </w:r>
      <w:r w:rsidRPr="00FD4E12">
        <w:rPr>
          <w:rFonts w:cs="Times New Roman" w:hint="eastAsia"/>
          <w:kern w:val="2"/>
        </w:rPr>
        <w:t>包括经济法的调整对象、产生发展、基本原则、经济法律关系、经济法责任、经济法的地位、体系等基本原理</w:t>
      </w:r>
      <w:r>
        <w:rPr>
          <w:rFonts w:cs="Times New Roman" w:hint="eastAsia"/>
          <w:kern w:val="2"/>
        </w:rPr>
        <w:t>；二是</w:t>
      </w:r>
      <w:r w:rsidRPr="00FD4E12">
        <w:rPr>
          <w:rFonts w:cs="Times New Roman" w:hint="eastAsia"/>
          <w:kern w:val="2"/>
        </w:rPr>
        <w:t>经济法主体法律制度</w:t>
      </w:r>
      <w:r>
        <w:rPr>
          <w:rFonts w:cs="Times New Roman" w:hint="eastAsia"/>
          <w:kern w:val="2"/>
        </w:rPr>
        <w:t>：包括</w:t>
      </w:r>
      <w:r w:rsidRPr="003740DE">
        <w:rPr>
          <w:rFonts w:cs="Times New Roman" w:hint="eastAsia"/>
          <w:kern w:val="2"/>
        </w:rPr>
        <w:t>概述</w:t>
      </w:r>
      <w:r w:rsidRPr="00FD4E12">
        <w:rPr>
          <w:rFonts w:cs="Times New Roman" w:hint="eastAsia"/>
          <w:kern w:val="2"/>
        </w:rPr>
        <w:t>、</w:t>
      </w:r>
      <w:r w:rsidRPr="003740DE">
        <w:rPr>
          <w:rFonts w:cs="Times New Roman" w:hint="eastAsia"/>
          <w:kern w:val="2"/>
        </w:rPr>
        <w:t>经济法中的政府</w:t>
      </w:r>
      <w:r w:rsidRPr="00FD4E12">
        <w:rPr>
          <w:rFonts w:cs="Times New Roman"/>
          <w:kern w:val="2"/>
        </w:rPr>
        <w:t>、</w:t>
      </w:r>
      <w:r w:rsidRPr="003740DE">
        <w:rPr>
          <w:rFonts w:cs="Times New Roman" w:hint="eastAsia"/>
          <w:kern w:val="2"/>
        </w:rPr>
        <w:t>行业协会</w:t>
      </w:r>
      <w:r w:rsidRPr="00FD4E12">
        <w:rPr>
          <w:rFonts w:cs="Times New Roman"/>
          <w:kern w:val="2"/>
        </w:rPr>
        <w:t>、</w:t>
      </w:r>
      <w:r w:rsidRPr="003740DE">
        <w:rPr>
          <w:rFonts w:cs="Times New Roman" w:hint="eastAsia"/>
          <w:kern w:val="2"/>
        </w:rPr>
        <w:t>企业</w:t>
      </w:r>
      <w:r w:rsidRPr="00FD4E12">
        <w:rPr>
          <w:rFonts w:cs="Times New Roman" w:hint="eastAsia"/>
          <w:kern w:val="2"/>
        </w:rPr>
        <w:t>等。</w:t>
      </w:r>
    </w:p>
    <w:p w:rsidR="00D36857" w:rsidRDefault="00D36857" w:rsidP="000D5883">
      <w:pPr>
        <w:adjustRightInd w:val="0"/>
        <w:snapToGrid w:val="0"/>
        <w:spacing w:line="360" w:lineRule="auto"/>
        <w:ind w:firstLineChars="200" w:firstLine="480"/>
        <w:rPr>
          <w:rFonts w:ascii="宋体" w:hAnsi="宋体"/>
          <w:sz w:val="24"/>
        </w:rPr>
      </w:pPr>
      <w:r w:rsidRPr="00FD4E12">
        <w:rPr>
          <w:rFonts w:ascii="宋体" w:hAnsi="宋体" w:hint="eastAsia"/>
          <w:sz w:val="24"/>
        </w:rPr>
        <w:t>课程要求：</w:t>
      </w:r>
      <w:r w:rsidRPr="00B649EF">
        <w:rPr>
          <w:rFonts w:ascii="宋体" w:hAnsi="宋体" w:hint="eastAsia"/>
          <w:sz w:val="24"/>
        </w:rPr>
        <w:t>掌握基本概念、基本知识、基本理论，熟悉</w:t>
      </w:r>
      <w:r>
        <w:rPr>
          <w:rFonts w:ascii="宋体" w:hAnsi="宋体" w:hint="eastAsia"/>
          <w:sz w:val="24"/>
        </w:rPr>
        <w:t>相关</w:t>
      </w:r>
      <w:r w:rsidRPr="00B649EF">
        <w:rPr>
          <w:rFonts w:ascii="宋体" w:hAnsi="宋体" w:hint="eastAsia"/>
          <w:sz w:val="24"/>
        </w:rPr>
        <w:t>法律法规</w:t>
      </w:r>
      <w:r>
        <w:rPr>
          <w:rFonts w:ascii="宋体" w:hAnsi="宋体" w:hint="eastAsia"/>
          <w:sz w:val="24"/>
        </w:rPr>
        <w:t>主要内容</w:t>
      </w:r>
      <w:r w:rsidRPr="00B649EF">
        <w:rPr>
          <w:rFonts w:ascii="宋体" w:hAnsi="宋体" w:hint="eastAsia"/>
          <w:sz w:val="24"/>
        </w:rPr>
        <w:t>，</w:t>
      </w:r>
      <w:r>
        <w:rPr>
          <w:rFonts w:ascii="宋体" w:hAnsi="宋体"/>
          <w:sz w:val="24"/>
        </w:rPr>
        <w:t>运用所学</w:t>
      </w:r>
      <w:r w:rsidRPr="00B649EF">
        <w:rPr>
          <w:rFonts w:ascii="宋体" w:hAnsi="宋体"/>
          <w:sz w:val="24"/>
        </w:rPr>
        <w:t>知识</w:t>
      </w:r>
      <w:r w:rsidRPr="00B649EF">
        <w:rPr>
          <w:rFonts w:ascii="宋体" w:hAnsi="宋体" w:hint="eastAsia"/>
          <w:sz w:val="24"/>
        </w:rPr>
        <w:t>和理论解决</w:t>
      </w:r>
      <w:r>
        <w:rPr>
          <w:rFonts w:ascii="宋体" w:hAnsi="宋体" w:hint="eastAsia"/>
          <w:sz w:val="24"/>
        </w:rPr>
        <w:t>实际</w:t>
      </w:r>
      <w:r w:rsidRPr="00B649EF">
        <w:rPr>
          <w:rFonts w:ascii="宋体" w:hAnsi="宋体" w:hint="eastAsia"/>
          <w:sz w:val="24"/>
        </w:rPr>
        <w:t>问题</w:t>
      </w:r>
      <w:r w:rsidRPr="00B649EF">
        <w:rPr>
          <w:rFonts w:ascii="宋体" w:hAnsi="宋体"/>
          <w:sz w:val="24"/>
        </w:rPr>
        <w:t>。</w:t>
      </w:r>
    </w:p>
    <w:p w:rsidR="00D36857" w:rsidRPr="00A869B3" w:rsidRDefault="00D36857" w:rsidP="000D5883">
      <w:pPr>
        <w:adjustRightInd w:val="0"/>
        <w:snapToGrid w:val="0"/>
        <w:spacing w:line="360" w:lineRule="auto"/>
        <w:rPr>
          <w:rFonts w:ascii="宋体" w:hAnsi="宋体"/>
          <w:sz w:val="24"/>
        </w:rPr>
      </w:pPr>
      <w:r w:rsidRPr="00992E4A">
        <w:rPr>
          <w:rFonts w:ascii="黑体" w:eastAsia="黑体" w:hint="eastAsia"/>
          <w:sz w:val="24"/>
        </w:rPr>
        <w:t>推荐参考书</w:t>
      </w:r>
      <w:r w:rsidRPr="00992E4A">
        <w:rPr>
          <w:rFonts w:hint="eastAsia"/>
          <w:sz w:val="24"/>
        </w:rPr>
        <w:t>：</w:t>
      </w:r>
    </w:p>
    <w:p w:rsidR="00D36857" w:rsidRPr="00B649EF" w:rsidRDefault="00D36857" w:rsidP="000D5883">
      <w:pPr>
        <w:spacing w:line="360" w:lineRule="auto"/>
        <w:ind w:firstLineChars="200" w:firstLine="480"/>
        <w:rPr>
          <w:rFonts w:ascii="宋体" w:hAnsi="宋体"/>
          <w:color w:val="000000"/>
          <w:sz w:val="24"/>
        </w:rPr>
      </w:pPr>
      <w:r w:rsidRPr="00B649EF">
        <w:rPr>
          <w:rFonts w:ascii="宋体" w:hAnsi="宋体" w:hint="eastAsia"/>
          <w:color w:val="000000"/>
          <w:sz w:val="24"/>
        </w:rPr>
        <w:t>[1] 《经济法》杨紫烜</w:t>
      </w:r>
      <w:r>
        <w:rPr>
          <w:rFonts w:ascii="宋体" w:hAnsi="宋体" w:hint="eastAsia"/>
          <w:color w:val="000000"/>
          <w:sz w:val="24"/>
        </w:rPr>
        <w:t xml:space="preserve"> </w:t>
      </w:r>
      <w:r w:rsidRPr="00B649EF">
        <w:rPr>
          <w:rFonts w:ascii="宋体" w:hAnsi="宋体" w:hint="eastAsia"/>
          <w:color w:val="000000"/>
          <w:sz w:val="24"/>
        </w:rPr>
        <w:t xml:space="preserve"> 北京大学出版社 高等教育出版社 2014 </w:t>
      </w:r>
    </w:p>
    <w:p w:rsidR="00D36857" w:rsidRDefault="00D36857" w:rsidP="000D5883">
      <w:pPr>
        <w:spacing w:line="360" w:lineRule="auto"/>
        <w:ind w:firstLineChars="200" w:firstLine="480"/>
        <w:rPr>
          <w:rFonts w:ascii="宋体" w:hAnsi="宋体"/>
          <w:color w:val="000000"/>
          <w:sz w:val="24"/>
        </w:rPr>
      </w:pPr>
      <w:r w:rsidRPr="00B649EF">
        <w:rPr>
          <w:rFonts w:ascii="宋体" w:hAnsi="宋体" w:hint="eastAsia"/>
          <w:color w:val="000000"/>
          <w:sz w:val="24"/>
        </w:rPr>
        <w:t>[2]《经济法学》李昌麒  中国政法大学出版社 201</w:t>
      </w:r>
      <w:r>
        <w:rPr>
          <w:rFonts w:ascii="宋体" w:hAnsi="宋体" w:hint="eastAsia"/>
          <w:color w:val="000000"/>
          <w:sz w:val="24"/>
        </w:rPr>
        <w:t>3</w:t>
      </w:r>
    </w:p>
    <w:p w:rsidR="00D36857" w:rsidRDefault="00D36857" w:rsidP="000D5883">
      <w:pPr>
        <w:spacing w:line="360" w:lineRule="auto"/>
        <w:ind w:firstLineChars="200" w:firstLine="480"/>
        <w:rPr>
          <w:rFonts w:ascii="宋体" w:hAnsi="宋体"/>
          <w:color w:val="000000"/>
          <w:sz w:val="24"/>
        </w:rPr>
      </w:pPr>
      <w:r w:rsidRPr="00B649EF">
        <w:rPr>
          <w:rFonts w:ascii="宋体" w:hAnsi="宋体" w:hint="eastAsia"/>
          <w:color w:val="000000"/>
          <w:sz w:val="24"/>
        </w:rPr>
        <w:t>[</w:t>
      </w:r>
      <w:r>
        <w:rPr>
          <w:rFonts w:ascii="宋体" w:hAnsi="宋体" w:hint="eastAsia"/>
          <w:color w:val="000000"/>
          <w:sz w:val="24"/>
        </w:rPr>
        <w:t>3</w:t>
      </w:r>
      <w:r w:rsidRPr="00B649EF">
        <w:rPr>
          <w:rFonts w:ascii="宋体" w:hAnsi="宋体" w:hint="eastAsia"/>
          <w:color w:val="000000"/>
          <w:sz w:val="24"/>
        </w:rPr>
        <w:t>]《经济法学》</w:t>
      </w:r>
      <w:r>
        <w:rPr>
          <w:rFonts w:ascii="宋体" w:hAnsi="宋体" w:hint="eastAsia"/>
          <w:color w:val="000000"/>
          <w:sz w:val="24"/>
        </w:rPr>
        <w:t>张守文</w:t>
      </w:r>
      <w:r w:rsidRPr="00B649EF">
        <w:rPr>
          <w:rFonts w:ascii="宋体" w:hAnsi="宋体" w:hint="eastAsia"/>
          <w:color w:val="000000"/>
          <w:sz w:val="24"/>
        </w:rPr>
        <w:t xml:space="preserve">  </w:t>
      </w:r>
      <w:r>
        <w:rPr>
          <w:rFonts w:ascii="宋体" w:hAnsi="宋体" w:hint="eastAsia"/>
          <w:color w:val="000000"/>
          <w:sz w:val="24"/>
        </w:rPr>
        <w:t>中国人民</w:t>
      </w:r>
      <w:r w:rsidRPr="00B649EF">
        <w:rPr>
          <w:rFonts w:ascii="宋体" w:hAnsi="宋体" w:hint="eastAsia"/>
          <w:color w:val="000000"/>
          <w:sz w:val="24"/>
        </w:rPr>
        <w:t>大学出版社 201</w:t>
      </w:r>
      <w:r>
        <w:rPr>
          <w:rFonts w:ascii="宋体" w:hAnsi="宋体" w:hint="eastAsia"/>
          <w:color w:val="000000"/>
          <w:sz w:val="24"/>
        </w:rPr>
        <w:t>3</w:t>
      </w:r>
    </w:p>
    <w:p w:rsidR="00D36857" w:rsidRPr="00B649EF" w:rsidRDefault="00D36857" w:rsidP="000D5883">
      <w:pPr>
        <w:spacing w:line="360" w:lineRule="auto"/>
        <w:ind w:firstLineChars="200" w:firstLine="480"/>
        <w:rPr>
          <w:rFonts w:ascii="宋体" w:hAnsi="宋体"/>
          <w:color w:val="000000"/>
          <w:sz w:val="24"/>
        </w:rPr>
      </w:pPr>
      <w:r w:rsidRPr="00B649EF">
        <w:rPr>
          <w:rFonts w:ascii="宋体" w:hAnsi="宋体" w:hint="eastAsia"/>
          <w:color w:val="000000"/>
          <w:sz w:val="24"/>
        </w:rPr>
        <w:t>[</w:t>
      </w:r>
      <w:r>
        <w:rPr>
          <w:rFonts w:ascii="宋体" w:hAnsi="宋体" w:hint="eastAsia"/>
          <w:color w:val="000000"/>
          <w:sz w:val="24"/>
        </w:rPr>
        <w:t>4</w:t>
      </w:r>
      <w:r w:rsidRPr="00B649EF">
        <w:rPr>
          <w:rFonts w:ascii="宋体" w:hAnsi="宋体" w:hint="eastAsia"/>
          <w:color w:val="000000"/>
          <w:sz w:val="24"/>
        </w:rPr>
        <w:t>]《经济法学》</w:t>
      </w:r>
      <w:r>
        <w:rPr>
          <w:rFonts w:ascii="宋体" w:hAnsi="宋体" w:hint="eastAsia"/>
          <w:color w:val="000000"/>
          <w:sz w:val="24"/>
        </w:rPr>
        <w:t>漆多俊</w:t>
      </w:r>
      <w:r w:rsidRPr="00B649EF">
        <w:rPr>
          <w:rFonts w:ascii="宋体" w:hAnsi="宋体" w:hint="eastAsia"/>
          <w:color w:val="000000"/>
          <w:sz w:val="24"/>
        </w:rPr>
        <w:t xml:space="preserve">  </w:t>
      </w:r>
      <w:r>
        <w:rPr>
          <w:rFonts w:ascii="宋体" w:hAnsi="宋体" w:hint="eastAsia"/>
          <w:color w:val="000000"/>
          <w:sz w:val="24"/>
        </w:rPr>
        <w:t>高等教育</w:t>
      </w:r>
      <w:r w:rsidRPr="00B649EF">
        <w:rPr>
          <w:rFonts w:ascii="宋体" w:hAnsi="宋体" w:hint="eastAsia"/>
          <w:color w:val="000000"/>
          <w:sz w:val="24"/>
        </w:rPr>
        <w:t>出版社 201</w:t>
      </w:r>
      <w:r>
        <w:rPr>
          <w:rFonts w:ascii="宋体" w:hAnsi="宋体" w:hint="eastAsia"/>
          <w:color w:val="000000"/>
          <w:sz w:val="24"/>
        </w:rPr>
        <w:t>4</w:t>
      </w:r>
    </w:p>
    <w:p w:rsidR="00D36857" w:rsidRDefault="00D36857" w:rsidP="000D5883">
      <w:pPr>
        <w:spacing w:line="360" w:lineRule="auto"/>
        <w:ind w:firstLineChars="200" w:firstLine="480"/>
        <w:rPr>
          <w:rFonts w:asciiTheme="minorEastAsia" w:eastAsiaTheme="minorEastAsia" w:hAnsiTheme="minorEastAsia"/>
          <w:color w:val="000000"/>
          <w:sz w:val="24"/>
        </w:rPr>
      </w:pPr>
    </w:p>
    <w:p w:rsidR="000D5883" w:rsidRDefault="000D5883" w:rsidP="000D5883">
      <w:pPr>
        <w:adjustRightInd w:val="0"/>
        <w:snapToGrid w:val="0"/>
        <w:spacing w:line="360" w:lineRule="auto"/>
        <w:rPr>
          <w:rFonts w:ascii="黑体" w:eastAsia="黑体" w:hAnsi="宋体"/>
          <w:snapToGrid w:val="0"/>
          <w:color w:val="000000"/>
          <w:kern w:val="0"/>
          <w:sz w:val="24"/>
        </w:rPr>
      </w:pPr>
      <w:r w:rsidRPr="000466F1">
        <w:rPr>
          <w:rFonts w:ascii="黑体" w:eastAsia="黑体" w:hAnsi="宋体" w:hint="eastAsia"/>
          <w:snapToGrid w:val="0"/>
          <w:color w:val="000000"/>
          <w:kern w:val="0"/>
          <w:sz w:val="24"/>
        </w:rPr>
        <w:t>课程</w:t>
      </w:r>
      <w:r>
        <w:rPr>
          <w:rFonts w:ascii="黑体" w:eastAsia="黑体" w:hAnsi="宋体" w:hint="eastAsia"/>
          <w:snapToGrid w:val="0"/>
          <w:color w:val="000000"/>
          <w:kern w:val="0"/>
          <w:sz w:val="24"/>
        </w:rPr>
        <w:t>代码</w:t>
      </w:r>
      <w:r w:rsidRPr="000466F1">
        <w:rPr>
          <w:rFonts w:ascii="黑体" w:eastAsia="黑体" w:hAnsi="宋体" w:hint="eastAsia"/>
          <w:bCs/>
          <w:sz w:val="24"/>
        </w:rPr>
        <w:t>：</w:t>
      </w:r>
      <w:r>
        <w:rPr>
          <w:rFonts w:ascii="宋体" w:hAnsi="宋体" w:hint="eastAsia"/>
          <w:snapToGrid w:val="0"/>
          <w:color w:val="000000"/>
          <w:kern w:val="0"/>
          <w:sz w:val="24"/>
        </w:rPr>
        <w:t xml:space="preserve">1202061 </w:t>
      </w:r>
      <w:r>
        <w:rPr>
          <w:rFonts w:ascii="黑体" w:eastAsia="黑体" w:hAnsi="宋体" w:hint="eastAsia"/>
          <w:sz w:val="24"/>
        </w:rPr>
        <w:t xml:space="preserve">课程名称：法理学专题  </w:t>
      </w:r>
      <w:r w:rsidRPr="00104C49">
        <w:rPr>
          <w:rFonts w:ascii="宋体" w:hAnsi="宋体" w:hint="eastAsia"/>
          <w:bCs/>
          <w:sz w:val="24"/>
        </w:rPr>
        <w:t>（Special Discussion to Jurisprudence）</w:t>
      </w:r>
      <w:r>
        <w:rPr>
          <w:rFonts w:ascii="宋体" w:hAnsi="宋体" w:hint="eastAsia"/>
          <w:bCs/>
          <w:sz w:val="24"/>
        </w:rPr>
        <w:t xml:space="preserve">  </w:t>
      </w:r>
      <w:r>
        <w:rPr>
          <w:rFonts w:ascii="黑体" w:eastAsia="黑体" w:hAnsi="宋体" w:hint="eastAsia"/>
          <w:bCs/>
          <w:sz w:val="24"/>
        </w:rPr>
        <w:t>课</w:t>
      </w:r>
      <w:r w:rsidRPr="000466F1">
        <w:rPr>
          <w:rFonts w:ascii="黑体" w:eastAsia="黑体" w:hAnsi="宋体" w:hint="eastAsia"/>
          <w:bCs/>
          <w:sz w:val="24"/>
        </w:rPr>
        <w:t>时：</w:t>
      </w:r>
      <w:r w:rsidRPr="000466F1">
        <w:rPr>
          <w:rFonts w:ascii="黑体" w:eastAsia="黑体" w:hAnsi="宋体" w:hint="eastAsia"/>
          <w:snapToGrid w:val="0"/>
          <w:color w:val="000000"/>
          <w:kern w:val="0"/>
          <w:sz w:val="24"/>
        </w:rPr>
        <w:t>36</w:t>
      </w:r>
    </w:p>
    <w:p w:rsidR="000D5883" w:rsidRPr="000466F1" w:rsidRDefault="000D5883" w:rsidP="000D5883">
      <w:pPr>
        <w:adjustRightInd w:val="0"/>
        <w:snapToGrid w:val="0"/>
        <w:spacing w:line="360" w:lineRule="auto"/>
        <w:rPr>
          <w:rFonts w:ascii="黑体" w:eastAsia="黑体" w:hAnsi="宋体"/>
          <w:sz w:val="24"/>
        </w:rPr>
      </w:pPr>
      <w:r>
        <w:rPr>
          <w:rFonts w:ascii="黑体" w:eastAsia="黑体" w:hAnsi="宋体" w:hint="eastAsia"/>
          <w:snapToGrid w:val="0"/>
          <w:color w:val="000000"/>
          <w:kern w:val="0"/>
          <w:sz w:val="24"/>
        </w:rPr>
        <w:t>主讲教师：</w:t>
      </w:r>
      <w:proofErr w:type="gramStart"/>
      <w:r w:rsidRPr="000466F1">
        <w:rPr>
          <w:rFonts w:ascii="宋体" w:hAnsi="宋体" w:hint="eastAsia"/>
          <w:snapToGrid w:val="0"/>
          <w:color w:val="000000"/>
          <w:kern w:val="0"/>
          <w:sz w:val="24"/>
        </w:rPr>
        <w:t>苗金春</w:t>
      </w:r>
      <w:proofErr w:type="gramEnd"/>
      <w:r>
        <w:rPr>
          <w:rFonts w:ascii="黑体" w:eastAsia="黑体" w:hAnsi="宋体" w:hint="eastAsia"/>
          <w:snapToGrid w:val="0"/>
          <w:color w:val="000000"/>
          <w:kern w:val="0"/>
          <w:sz w:val="24"/>
        </w:rPr>
        <w:t xml:space="preserve">    职称：</w:t>
      </w:r>
      <w:r w:rsidRPr="000466F1">
        <w:rPr>
          <w:rFonts w:ascii="宋体" w:hAnsi="宋体" w:hint="eastAsia"/>
          <w:snapToGrid w:val="0"/>
          <w:color w:val="000000"/>
          <w:kern w:val="0"/>
          <w:sz w:val="24"/>
        </w:rPr>
        <w:t>教授</w:t>
      </w:r>
    </w:p>
    <w:p w:rsidR="000D5883" w:rsidRPr="008A16D7" w:rsidRDefault="000D5883" w:rsidP="000D5883">
      <w:pPr>
        <w:adjustRightInd w:val="0"/>
        <w:snapToGrid w:val="0"/>
        <w:spacing w:line="360" w:lineRule="auto"/>
        <w:rPr>
          <w:rFonts w:ascii="黑体" w:eastAsia="黑体" w:hAnsi="宋体"/>
          <w:snapToGrid w:val="0"/>
          <w:color w:val="000000"/>
          <w:kern w:val="0"/>
          <w:sz w:val="24"/>
        </w:rPr>
      </w:pPr>
      <w:r w:rsidRPr="008A16D7">
        <w:rPr>
          <w:rFonts w:ascii="黑体" w:eastAsia="黑体" w:hAnsi="宋体" w:hint="eastAsia"/>
          <w:snapToGrid w:val="0"/>
          <w:color w:val="000000"/>
          <w:kern w:val="0"/>
          <w:sz w:val="24"/>
        </w:rPr>
        <w:t>课程目的</w:t>
      </w:r>
      <w:r>
        <w:rPr>
          <w:rFonts w:ascii="黑体" w:eastAsia="黑体" w:hAnsi="宋体" w:hint="eastAsia"/>
          <w:snapToGrid w:val="0"/>
          <w:color w:val="000000"/>
          <w:kern w:val="0"/>
          <w:sz w:val="24"/>
        </w:rPr>
        <w:t>、</w:t>
      </w:r>
      <w:r w:rsidRPr="008A16D7">
        <w:rPr>
          <w:rFonts w:ascii="黑体" w:eastAsia="黑体" w:hAnsi="宋体" w:hint="eastAsia"/>
          <w:snapToGrid w:val="0"/>
          <w:color w:val="000000"/>
          <w:kern w:val="0"/>
          <w:sz w:val="24"/>
        </w:rPr>
        <w:t>内容</w:t>
      </w:r>
      <w:r>
        <w:rPr>
          <w:rFonts w:ascii="黑体" w:eastAsia="黑体" w:hAnsi="宋体" w:hint="eastAsia"/>
          <w:snapToGrid w:val="0"/>
          <w:color w:val="000000"/>
          <w:kern w:val="0"/>
          <w:sz w:val="24"/>
        </w:rPr>
        <w:t>与</w:t>
      </w:r>
      <w:r w:rsidRPr="00240A8D">
        <w:rPr>
          <w:rFonts w:ascii="黑体" w:eastAsia="黑体" w:hAnsi="宋体" w:hint="eastAsia"/>
          <w:bCs/>
          <w:sz w:val="24"/>
        </w:rPr>
        <w:t>要求</w:t>
      </w:r>
      <w:r w:rsidRPr="008A16D7">
        <w:rPr>
          <w:rFonts w:ascii="黑体" w:eastAsia="黑体" w:hAnsi="宋体" w:hint="eastAsia"/>
          <w:snapToGrid w:val="0"/>
          <w:color w:val="000000"/>
          <w:kern w:val="0"/>
          <w:sz w:val="24"/>
        </w:rPr>
        <w:t>：</w:t>
      </w:r>
    </w:p>
    <w:p w:rsidR="000D5883" w:rsidRDefault="000D5883" w:rsidP="000D5883">
      <w:pPr>
        <w:adjustRightInd w:val="0"/>
        <w:snapToGrid w:val="0"/>
        <w:spacing w:line="360" w:lineRule="auto"/>
        <w:ind w:firstLineChars="200" w:firstLine="480"/>
        <w:rPr>
          <w:rFonts w:ascii="宋体" w:hAnsi="宋体"/>
          <w:sz w:val="24"/>
        </w:rPr>
      </w:pPr>
      <w:r>
        <w:rPr>
          <w:rFonts w:ascii="宋体" w:hAnsi="宋体" w:hint="eastAsia"/>
          <w:sz w:val="24"/>
        </w:rPr>
        <w:t>《法理学专题》</w:t>
      </w:r>
      <w:r w:rsidRPr="0060083C">
        <w:rPr>
          <w:rFonts w:ascii="宋体" w:hAnsi="宋体" w:hint="eastAsia"/>
          <w:sz w:val="24"/>
        </w:rPr>
        <w:t>对学习部门法学、训练法律思维方式、培养理论素养和实务工作能力，具有极其重要的意义。</w:t>
      </w:r>
      <w:r w:rsidRPr="0027493A">
        <w:rPr>
          <w:rFonts w:ascii="宋体" w:hAnsi="宋体" w:hint="eastAsia"/>
          <w:sz w:val="24"/>
        </w:rPr>
        <w:t>本课程</w:t>
      </w:r>
      <w:r w:rsidRPr="0027493A">
        <w:rPr>
          <w:rFonts w:ascii="宋体" w:hAnsi="宋体"/>
          <w:sz w:val="24"/>
        </w:rPr>
        <w:t>主要</w:t>
      </w:r>
      <w:r>
        <w:rPr>
          <w:rFonts w:ascii="宋体" w:hAnsi="宋体" w:hint="eastAsia"/>
          <w:sz w:val="24"/>
        </w:rPr>
        <w:t>内容：</w:t>
      </w:r>
      <w:r w:rsidRPr="0027493A">
        <w:rPr>
          <w:rFonts w:ascii="宋体" w:hAnsi="宋体" w:hint="eastAsia"/>
          <w:sz w:val="24"/>
        </w:rPr>
        <w:t>法理学学科的</w:t>
      </w:r>
      <w:r>
        <w:rPr>
          <w:rFonts w:ascii="宋体" w:hAnsi="宋体" w:hint="eastAsia"/>
          <w:sz w:val="24"/>
        </w:rPr>
        <w:t>基本情况、法律发展模式，法治与依法治国、法律共同体，法律判断</w:t>
      </w:r>
      <w:r w:rsidRPr="0027493A">
        <w:rPr>
          <w:rFonts w:ascii="宋体" w:hAnsi="宋体" w:hint="eastAsia"/>
          <w:sz w:val="24"/>
        </w:rPr>
        <w:t>的</w:t>
      </w:r>
      <w:r>
        <w:rPr>
          <w:rFonts w:ascii="宋体" w:hAnsi="宋体" w:hint="eastAsia"/>
          <w:sz w:val="24"/>
        </w:rPr>
        <w:t>形成过程、法律方法，</w:t>
      </w:r>
      <w:r w:rsidRPr="0027493A">
        <w:rPr>
          <w:rFonts w:ascii="宋体" w:hAnsi="宋体" w:hint="eastAsia"/>
          <w:sz w:val="24"/>
        </w:rPr>
        <w:t>法的价值</w:t>
      </w:r>
      <w:r>
        <w:rPr>
          <w:rFonts w:ascii="宋体" w:hAnsi="宋体" w:hint="eastAsia"/>
          <w:sz w:val="24"/>
        </w:rPr>
        <w:t>与</w:t>
      </w:r>
      <w:r w:rsidRPr="0027493A">
        <w:rPr>
          <w:rFonts w:ascii="宋体" w:hAnsi="宋体" w:hint="eastAsia"/>
          <w:sz w:val="24"/>
        </w:rPr>
        <w:t>价值冲突，法律与道德、宗教和文化的关系</w:t>
      </w:r>
      <w:r>
        <w:rPr>
          <w:rFonts w:ascii="宋体" w:hAnsi="宋体" w:hint="eastAsia"/>
          <w:sz w:val="24"/>
        </w:rPr>
        <w:t>。通过学习，培养学生</w:t>
      </w:r>
      <w:r>
        <w:rPr>
          <w:rFonts w:ascii="宋体" w:hAnsi="宋体"/>
          <w:sz w:val="24"/>
        </w:rPr>
        <w:t>的</w:t>
      </w:r>
      <w:r>
        <w:rPr>
          <w:rFonts w:ascii="宋体" w:hAnsi="宋体" w:hint="eastAsia"/>
          <w:sz w:val="24"/>
        </w:rPr>
        <w:t>法律</w:t>
      </w:r>
      <w:r w:rsidRPr="0027493A">
        <w:rPr>
          <w:rFonts w:ascii="宋体" w:hAnsi="宋体"/>
          <w:sz w:val="24"/>
        </w:rPr>
        <w:t>思维能力</w:t>
      </w:r>
      <w:r>
        <w:rPr>
          <w:rFonts w:ascii="宋体" w:hAnsi="宋体" w:hint="eastAsia"/>
          <w:sz w:val="24"/>
        </w:rPr>
        <w:t>和</w:t>
      </w:r>
      <w:r w:rsidRPr="0027493A">
        <w:rPr>
          <w:rFonts w:ascii="宋体" w:hAnsi="宋体"/>
          <w:sz w:val="24"/>
        </w:rPr>
        <w:t>理论思维习惯，使学生能够站在时代前沿，运用所学法律知识</w:t>
      </w:r>
      <w:r>
        <w:rPr>
          <w:rFonts w:ascii="宋体" w:hAnsi="宋体" w:hint="eastAsia"/>
          <w:sz w:val="24"/>
        </w:rPr>
        <w:t>和理论</w:t>
      </w:r>
      <w:r w:rsidRPr="0027493A">
        <w:rPr>
          <w:rFonts w:ascii="宋体" w:hAnsi="宋体"/>
          <w:sz w:val="24"/>
        </w:rPr>
        <w:t>分析、解决各种复杂疑难案件</w:t>
      </w:r>
      <w:r>
        <w:rPr>
          <w:rFonts w:ascii="宋体" w:hAnsi="宋体" w:hint="eastAsia"/>
          <w:sz w:val="24"/>
        </w:rPr>
        <w:t>，善于发现、分析和解决法律理论问题</w:t>
      </w:r>
      <w:r w:rsidRPr="0027493A">
        <w:rPr>
          <w:rFonts w:ascii="宋体" w:hAnsi="宋体"/>
          <w:sz w:val="24"/>
        </w:rPr>
        <w:t>。</w:t>
      </w:r>
    </w:p>
    <w:p w:rsidR="000D5883" w:rsidRPr="008A16D7" w:rsidRDefault="000D5883" w:rsidP="000D5883">
      <w:pPr>
        <w:adjustRightInd w:val="0"/>
        <w:snapToGrid w:val="0"/>
        <w:spacing w:line="360" w:lineRule="auto"/>
        <w:rPr>
          <w:rFonts w:ascii="黑体" w:eastAsia="黑体" w:hAnsi="宋体"/>
          <w:snapToGrid w:val="0"/>
          <w:color w:val="000000"/>
          <w:kern w:val="0"/>
          <w:sz w:val="24"/>
        </w:rPr>
      </w:pPr>
      <w:r w:rsidRPr="008A16D7">
        <w:rPr>
          <w:rFonts w:ascii="黑体" w:eastAsia="黑体" w:hAnsi="宋体" w:hint="eastAsia"/>
          <w:snapToGrid w:val="0"/>
          <w:color w:val="000000"/>
          <w:kern w:val="0"/>
          <w:sz w:val="24"/>
        </w:rPr>
        <w:t>推荐参考书：</w:t>
      </w:r>
    </w:p>
    <w:p w:rsidR="000D5883" w:rsidRDefault="000D5883" w:rsidP="000D5883">
      <w:pPr>
        <w:pStyle w:val="20"/>
        <w:spacing w:after="0" w:line="360" w:lineRule="auto"/>
        <w:ind w:firstLineChars="200" w:firstLine="480"/>
        <w:rPr>
          <w:rFonts w:ascii="宋体" w:hAnsi="宋体"/>
          <w:sz w:val="24"/>
        </w:rPr>
      </w:pPr>
      <w:r>
        <w:rPr>
          <w:rFonts w:ascii="宋体" w:hAnsi="宋体" w:hint="eastAsia"/>
          <w:sz w:val="24"/>
        </w:rPr>
        <w:t>[</w:t>
      </w:r>
      <w:r w:rsidRPr="00553063">
        <w:rPr>
          <w:rFonts w:ascii="宋体" w:hAnsi="宋体" w:hint="eastAsia"/>
          <w:sz w:val="24"/>
        </w:rPr>
        <w:t>1</w:t>
      </w:r>
      <w:r>
        <w:rPr>
          <w:rFonts w:ascii="宋体" w:hAnsi="宋体" w:hint="eastAsia"/>
          <w:sz w:val="24"/>
        </w:rPr>
        <w:t>]</w:t>
      </w:r>
      <w:r w:rsidRPr="00553063">
        <w:rPr>
          <w:rFonts w:ascii="宋体" w:hAnsi="宋体" w:hint="eastAsia"/>
          <w:sz w:val="24"/>
        </w:rPr>
        <w:t>张文显</w:t>
      </w:r>
      <w:r>
        <w:rPr>
          <w:rFonts w:ascii="宋体" w:hAnsi="宋体" w:hint="eastAsia"/>
          <w:sz w:val="24"/>
        </w:rPr>
        <w:t>.</w:t>
      </w:r>
      <w:r w:rsidRPr="00553063">
        <w:rPr>
          <w:rFonts w:ascii="宋体" w:hAnsi="宋体" w:hint="eastAsia"/>
          <w:sz w:val="24"/>
        </w:rPr>
        <w:t>《法理学》</w:t>
      </w:r>
      <w:r>
        <w:rPr>
          <w:rFonts w:ascii="宋体" w:hAnsi="宋体" w:hint="eastAsia"/>
          <w:sz w:val="24"/>
        </w:rPr>
        <w:t>.</w:t>
      </w:r>
      <w:r w:rsidRPr="00553063">
        <w:rPr>
          <w:rFonts w:ascii="宋体" w:hAnsi="宋体" w:hint="eastAsia"/>
          <w:sz w:val="24"/>
        </w:rPr>
        <w:t>高等教育出版社</w:t>
      </w:r>
      <w:r>
        <w:rPr>
          <w:rFonts w:ascii="宋体" w:hAnsi="宋体" w:hint="eastAsia"/>
          <w:sz w:val="24"/>
        </w:rPr>
        <w:t>,</w:t>
      </w:r>
      <w:r w:rsidRPr="00553063">
        <w:rPr>
          <w:rFonts w:ascii="宋体" w:hAnsi="宋体" w:hint="eastAsia"/>
          <w:sz w:val="24"/>
        </w:rPr>
        <w:t>20</w:t>
      </w:r>
      <w:r>
        <w:rPr>
          <w:rFonts w:ascii="宋体" w:hAnsi="宋体" w:hint="eastAsia"/>
          <w:sz w:val="24"/>
        </w:rPr>
        <w:t>11</w:t>
      </w:r>
      <w:r w:rsidRPr="00553063">
        <w:rPr>
          <w:rFonts w:ascii="宋体" w:hAnsi="宋体" w:hint="eastAsia"/>
          <w:sz w:val="24"/>
        </w:rPr>
        <w:t>年</w:t>
      </w:r>
    </w:p>
    <w:p w:rsidR="000D5883" w:rsidRPr="00553063" w:rsidRDefault="000D5883" w:rsidP="000D5883">
      <w:pPr>
        <w:pStyle w:val="20"/>
        <w:spacing w:after="0" w:line="360" w:lineRule="auto"/>
        <w:ind w:firstLineChars="200" w:firstLine="480"/>
        <w:rPr>
          <w:rFonts w:ascii="宋体" w:hAnsi="宋体"/>
          <w:sz w:val="24"/>
        </w:rPr>
      </w:pPr>
      <w:r>
        <w:rPr>
          <w:rFonts w:ascii="宋体" w:hAnsi="宋体" w:hint="eastAsia"/>
          <w:sz w:val="24"/>
        </w:rPr>
        <w:t>[2]</w:t>
      </w:r>
      <w:proofErr w:type="gramStart"/>
      <w:r w:rsidRPr="00553063">
        <w:rPr>
          <w:rFonts w:ascii="宋体" w:hAnsi="宋体" w:hint="eastAsia"/>
          <w:sz w:val="24"/>
        </w:rPr>
        <w:t>沈宗灵</w:t>
      </w:r>
      <w:proofErr w:type="gramEnd"/>
      <w:r>
        <w:rPr>
          <w:rFonts w:ascii="宋体" w:hAnsi="宋体" w:hint="eastAsia"/>
          <w:sz w:val="24"/>
        </w:rPr>
        <w:t>.</w:t>
      </w:r>
      <w:r w:rsidRPr="00553063">
        <w:rPr>
          <w:rFonts w:ascii="宋体" w:hAnsi="宋体" w:hint="eastAsia"/>
          <w:sz w:val="24"/>
        </w:rPr>
        <w:t>《现代西方法理学》</w:t>
      </w:r>
      <w:r>
        <w:rPr>
          <w:rFonts w:ascii="宋体" w:hAnsi="宋体" w:hint="eastAsia"/>
          <w:sz w:val="24"/>
        </w:rPr>
        <w:t>.</w:t>
      </w:r>
      <w:r w:rsidRPr="00553063">
        <w:rPr>
          <w:rFonts w:ascii="宋体" w:hAnsi="宋体" w:hint="eastAsia"/>
          <w:sz w:val="24"/>
        </w:rPr>
        <w:t>北京大学出版社</w:t>
      </w:r>
      <w:r>
        <w:rPr>
          <w:rFonts w:ascii="宋体" w:hAnsi="宋体" w:hint="eastAsia"/>
          <w:sz w:val="24"/>
        </w:rPr>
        <w:t>,</w:t>
      </w:r>
      <w:r w:rsidRPr="00553063">
        <w:rPr>
          <w:rFonts w:ascii="宋体" w:hAnsi="宋体" w:hint="eastAsia"/>
          <w:sz w:val="24"/>
        </w:rPr>
        <w:t>1996年</w:t>
      </w:r>
    </w:p>
    <w:p w:rsidR="000D5883" w:rsidRPr="00553063" w:rsidRDefault="000D5883" w:rsidP="000D5883">
      <w:pPr>
        <w:pStyle w:val="20"/>
        <w:spacing w:after="0" w:line="360" w:lineRule="auto"/>
        <w:ind w:firstLineChars="200" w:firstLine="480"/>
        <w:rPr>
          <w:rFonts w:ascii="宋体" w:hAnsi="宋体"/>
          <w:sz w:val="24"/>
        </w:rPr>
      </w:pPr>
      <w:r>
        <w:rPr>
          <w:rFonts w:ascii="宋体" w:hAnsi="宋体" w:hint="eastAsia"/>
          <w:sz w:val="24"/>
        </w:rPr>
        <w:t>[3]</w:t>
      </w:r>
      <w:r w:rsidRPr="00553063">
        <w:rPr>
          <w:rFonts w:ascii="宋体" w:hAnsi="宋体" w:hint="eastAsia"/>
          <w:sz w:val="24"/>
        </w:rPr>
        <w:t>张文显</w:t>
      </w:r>
      <w:r>
        <w:rPr>
          <w:rFonts w:ascii="宋体" w:hAnsi="宋体" w:hint="eastAsia"/>
          <w:sz w:val="24"/>
        </w:rPr>
        <w:t>.</w:t>
      </w:r>
      <w:r w:rsidRPr="00553063">
        <w:rPr>
          <w:rFonts w:ascii="宋体" w:hAnsi="宋体" w:hint="eastAsia"/>
          <w:sz w:val="24"/>
        </w:rPr>
        <w:t>《二十世纪西方法哲学思潮研究》</w:t>
      </w:r>
      <w:r>
        <w:rPr>
          <w:rFonts w:ascii="宋体" w:hAnsi="宋体" w:hint="eastAsia"/>
          <w:sz w:val="24"/>
        </w:rPr>
        <w:t>.</w:t>
      </w:r>
      <w:r w:rsidRPr="00553063">
        <w:rPr>
          <w:rFonts w:ascii="宋体" w:hAnsi="宋体" w:hint="eastAsia"/>
          <w:sz w:val="24"/>
        </w:rPr>
        <w:t>法律出版社</w:t>
      </w:r>
      <w:r>
        <w:rPr>
          <w:rFonts w:ascii="宋体" w:hAnsi="宋体" w:hint="eastAsia"/>
          <w:sz w:val="24"/>
        </w:rPr>
        <w:t>,</w:t>
      </w:r>
      <w:r w:rsidRPr="00553063">
        <w:rPr>
          <w:rFonts w:ascii="宋体" w:hAnsi="宋体" w:hint="eastAsia"/>
          <w:sz w:val="24"/>
        </w:rPr>
        <w:t>2006年</w:t>
      </w:r>
    </w:p>
    <w:p w:rsidR="000D5883" w:rsidRPr="00553063" w:rsidRDefault="000D5883" w:rsidP="000D5883">
      <w:pPr>
        <w:pStyle w:val="20"/>
        <w:spacing w:after="0" w:line="360" w:lineRule="auto"/>
        <w:ind w:firstLineChars="200" w:firstLine="480"/>
        <w:rPr>
          <w:rFonts w:ascii="宋体" w:hAnsi="宋体"/>
          <w:sz w:val="24"/>
        </w:rPr>
      </w:pPr>
      <w:r>
        <w:rPr>
          <w:rFonts w:ascii="宋体" w:hAnsi="宋体" w:hint="eastAsia"/>
          <w:sz w:val="24"/>
        </w:rPr>
        <w:t>[4]</w:t>
      </w:r>
      <w:r w:rsidRPr="00553063">
        <w:rPr>
          <w:rFonts w:ascii="宋体" w:hAnsi="宋体" w:hint="eastAsia"/>
          <w:sz w:val="24"/>
        </w:rPr>
        <w:t>[美]博登海默</w:t>
      </w:r>
      <w:r>
        <w:rPr>
          <w:rFonts w:ascii="宋体" w:hAnsi="宋体" w:hint="eastAsia"/>
          <w:sz w:val="24"/>
        </w:rPr>
        <w:t>.</w:t>
      </w:r>
      <w:r w:rsidRPr="00553063">
        <w:rPr>
          <w:rFonts w:ascii="宋体" w:hAnsi="宋体" w:hint="eastAsia"/>
          <w:sz w:val="24"/>
        </w:rPr>
        <w:t>《法理学：法律哲学与法律方法》</w:t>
      </w:r>
      <w:r>
        <w:rPr>
          <w:rFonts w:ascii="宋体" w:hAnsi="宋体" w:hint="eastAsia"/>
          <w:sz w:val="24"/>
        </w:rPr>
        <w:t>.</w:t>
      </w:r>
      <w:r w:rsidRPr="00553063">
        <w:rPr>
          <w:rFonts w:ascii="宋体" w:hAnsi="宋体" w:hint="eastAsia"/>
          <w:sz w:val="24"/>
        </w:rPr>
        <w:t>中国政法大学出版社</w:t>
      </w:r>
      <w:r>
        <w:rPr>
          <w:rFonts w:ascii="宋体" w:hAnsi="宋体" w:hint="eastAsia"/>
          <w:sz w:val="24"/>
        </w:rPr>
        <w:t>,</w:t>
      </w:r>
      <w:r w:rsidRPr="00553063">
        <w:rPr>
          <w:rFonts w:ascii="宋体" w:hAnsi="宋体" w:hint="eastAsia"/>
          <w:sz w:val="24"/>
        </w:rPr>
        <w:t>2001年</w:t>
      </w:r>
    </w:p>
    <w:p w:rsidR="000D5883" w:rsidRPr="000466F1" w:rsidRDefault="000D5883" w:rsidP="000D5883">
      <w:pPr>
        <w:adjustRightInd w:val="0"/>
        <w:snapToGrid w:val="0"/>
        <w:spacing w:line="360" w:lineRule="auto"/>
        <w:rPr>
          <w:rFonts w:ascii="黑体" w:eastAsia="黑体" w:hAnsi="宋体"/>
          <w:snapToGrid w:val="0"/>
          <w:color w:val="000000"/>
          <w:kern w:val="0"/>
          <w:sz w:val="24"/>
        </w:rPr>
      </w:pPr>
      <w:r w:rsidRPr="000466F1">
        <w:rPr>
          <w:rFonts w:ascii="黑体" w:eastAsia="黑体" w:hAnsi="宋体" w:hint="eastAsia"/>
          <w:snapToGrid w:val="0"/>
          <w:color w:val="000000"/>
          <w:kern w:val="0"/>
          <w:sz w:val="24"/>
        </w:rPr>
        <w:t>课程网络资源：</w:t>
      </w:r>
    </w:p>
    <w:p w:rsidR="000D5883" w:rsidRPr="00553063" w:rsidRDefault="000D5883" w:rsidP="000D5883">
      <w:pPr>
        <w:pStyle w:val="20"/>
        <w:spacing w:after="0" w:line="360" w:lineRule="auto"/>
        <w:ind w:firstLineChars="200" w:firstLine="480"/>
        <w:rPr>
          <w:rFonts w:ascii="宋体" w:hAnsi="宋体"/>
          <w:sz w:val="24"/>
        </w:rPr>
      </w:pPr>
      <w:r>
        <w:rPr>
          <w:rFonts w:ascii="宋体" w:hAnsi="宋体" w:hint="eastAsia"/>
          <w:sz w:val="24"/>
        </w:rPr>
        <w:lastRenderedPageBreak/>
        <w:t>[</w:t>
      </w:r>
      <w:r w:rsidRPr="00553063">
        <w:rPr>
          <w:rFonts w:ascii="宋体" w:hAnsi="宋体" w:hint="eastAsia"/>
          <w:sz w:val="24"/>
        </w:rPr>
        <w:t>1</w:t>
      </w:r>
      <w:r>
        <w:rPr>
          <w:rFonts w:ascii="宋体" w:hAnsi="宋体" w:hint="eastAsia"/>
          <w:sz w:val="24"/>
        </w:rPr>
        <w:t>]</w:t>
      </w:r>
      <w:r w:rsidRPr="00553063">
        <w:rPr>
          <w:rFonts w:ascii="宋体" w:hAnsi="宋体" w:hint="eastAsia"/>
          <w:sz w:val="24"/>
        </w:rPr>
        <w:t>北大法律信息网</w:t>
      </w:r>
    </w:p>
    <w:p w:rsidR="000D5883" w:rsidRPr="00553063" w:rsidRDefault="000D5883" w:rsidP="000D5883">
      <w:pPr>
        <w:pStyle w:val="20"/>
        <w:spacing w:after="0" w:line="360" w:lineRule="auto"/>
        <w:ind w:firstLineChars="200" w:firstLine="480"/>
        <w:rPr>
          <w:rFonts w:ascii="宋体" w:hAnsi="宋体"/>
          <w:sz w:val="24"/>
        </w:rPr>
      </w:pPr>
      <w:r>
        <w:rPr>
          <w:rFonts w:ascii="宋体" w:hAnsi="宋体" w:hint="eastAsia"/>
          <w:sz w:val="24"/>
        </w:rPr>
        <w:t>[</w:t>
      </w:r>
      <w:r w:rsidRPr="00553063">
        <w:rPr>
          <w:rFonts w:ascii="宋体" w:hAnsi="宋体" w:hint="eastAsia"/>
          <w:sz w:val="24"/>
        </w:rPr>
        <w:t>2</w:t>
      </w:r>
      <w:r>
        <w:rPr>
          <w:rFonts w:ascii="宋体" w:hAnsi="宋体" w:hint="eastAsia"/>
          <w:sz w:val="24"/>
        </w:rPr>
        <w:t>]</w:t>
      </w:r>
      <w:r w:rsidRPr="00553063">
        <w:rPr>
          <w:rFonts w:ascii="宋体" w:hAnsi="宋体" w:hint="eastAsia"/>
          <w:sz w:val="24"/>
        </w:rPr>
        <w:t>中国法学网</w:t>
      </w:r>
    </w:p>
    <w:p w:rsidR="000D5883" w:rsidRPr="00553063" w:rsidRDefault="000D5883" w:rsidP="000D5883">
      <w:pPr>
        <w:pStyle w:val="20"/>
        <w:spacing w:after="0" w:line="360" w:lineRule="auto"/>
        <w:ind w:firstLineChars="200" w:firstLine="480"/>
        <w:rPr>
          <w:rFonts w:ascii="宋体" w:hAnsi="宋体"/>
          <w:sz w:val="24"/>
        </w:rPr>
      </w:pPr>
      <w:r>
        <w:rPr>
          <w:rFonts w:ascii="宋体" w:hAnsi="宋体" w:hint="eastAsia"/>
          <w:sz w:val="24"/>
        </w:rPr>
        <w:t>[</w:t>
      </w:r>
      <w:r w:rsidRPr="00553063">
        <w:rPr>
          <w:rFonts w:ascii="宋体" w:hAnsi="宋体" w:hint="eastAsia"/>
          <w:sz w:val="24"/>
        </w:rPr>
        <w:t>3</w:t>
      </w:r>
      <w:r>
        <w:rPr>
          <w:rFonts w:ascii="宋体" w:hAnsi="宋体" w:hint="eastAsia"/>
          <w:sz w:val="24"/>
        </w:rPr>
        <w:t>]</w:t>
      </w:r>
      <w:r w:rsidRPr="00553063">
        <w:rPr>
          <w:rFonts w:ascii="宋体" w:hAnsi="宋体" w:hint="eastAsia"/>
          <w:sz w:val="24"/>
        </w:rPr>
        <w:t>中国法学创新网</w:t>
      </w:r>
    </w:p>
    <w:p w:rsidR="000D5883" w:rsidRDefault="000D5883" w:rsidP="000D5883">
      <w:pPr>
        <w:pStyle w:val="20"/>
        <w:spacing w:after="0" w:line="360" w:lineRule="auto"/>
        <w:ind w:firstLineChars="200" w:firstLine="480"/>
        <w:rPr>
          <w:rFonts w:ascii="宋体" w:hAnsi="宋体"/>
          <w:sz w:val="24"/>
        </w:rPr>
      </w:pPr>
      <w:r>
        <w:rPr>
          <w:rFonts w:ascii="宋体" w:hAnsi="宋体" w:hint="eastAsia"/>
          <w:sz w:val="24"/>
        </w:rPr>
        <w:t>[</w:t>
      </w:r>
      <w:r w:rsidRPr="00553063">
        <w:rPr>
          <w:rFonts w:ascii="宋体" w:hAnsi="宋体" w:hint="eastAsia"/>
          <w:sz w:val="24"/>
        </w:rPr>
        <w:t>4</w:t>
      </w:r>
      <w:r>
        <w:rPr>
          <w:rFonts w:ascii="宋体" w:hAnsi="宋体" w:hint="eastAsia"/>
          <w:sz w:val="24"/>
        </w:rPr>
        <w:t>]</w:t>
      </w:r>
      <w:r w:rsidRPr="00553063">
        <w:rPr>
          <w:rFonts w:ascii="宋体" w:hAnsi="宋体" w:hint="eastAsia"/>
          <w:sz w:val="24"/>
        </w:rPr>
        <w:t>中国法理网</w:t>
      </w:r>
    </w:p>
    <w:p w:rsidR="000D5883" w:rsidRPr="00E354AB" w:rsidRDefault="000D5883" w:rsidP="000D5883">
      <w:pPr>
        <w:pStyle w:val="20"/>
        <w:spacing w:after="0" w:line="360" w:lineRule="auto"/>
        <w:ind w:firstLineChars="200" w:firstLine="480"/>
        <w:rPr>
          <w:rFonts w:ascii="宋体" w:hAnsi="宋体"/>
          <w:sz w:val="24"/>
        </w:rPr>
      </w:pPr>
      <w:r>
        <w:rPr>
          <w:rFonts w:ascii="宋体" w:hAnsi="宋体" w:hint="eastAsia"/>
          <w:sz w:val="24"/>
        </w:rPr>
        <w:t>[</w:t>
      </w:r>
      <w:r w:rsidRPr="00E354AB">
        <w:rPr>
          <w:rFonts w:ascii="宋体" w:hAnsi="宋体" w:hint="eastAsia"/>
          <w:sz w:val="24"/>
        </w:rPr>
        <w:t>5</w:t>
      </w:r>
      <w:r>
        <w:rPr>
          <w:rFonts w:ascii="宋体" w:hAnsi="宋体" w:hint="eastAsia"/>
          <w:sz w:val="24"/>
        </w:rPr>
        <w:t>]</w:t>
      </w:r>
      <w:r w:rsidRPr="00E354AB">
        <w:rPr>
          <w:rFonts w:ascii="宋体" w:hAnsi="宋体" w:hint="eastAsia"/>
          <w:sz w:val="24"/>
        </w:rPr>
        <w:t>省级精品课程：潍坊学院理论法学系列联合课程网站</w:t>
      </w:r>
    </w:p>
    <w:p w:rsidR="000D5883" w:rsidRDefault="000D5883" w:rsidP="000D5883">
      <w:pPr>
        <w:spacing w:line="360" w:lineRule="auto"/>
        <w:ind w:firstLineChars="200" w:firstLine="480"/>
        <w:rPr>
          <w:rFonts w:asciiTheme="minorEastAsia" w:eastAsiaTheme="minorEastAsia" w:hAnsiTheme="minorEastAsia"/>
          <w:color w:val="000000"/>
          <w:sz w:val="24"/>
        </w:rPr>
      </w:pPr>
    </w:p>
    <w:p w:rsidR="00FD3C7A" w:rsidRPr="00FD3C7A" w:rsidRDefault="00FD3C7A" w:rsidP="00FD3C7A">
      <w:pPr>
        <w:spacing w:line="360" w:lineRule="auto"/>
        <w:rPr>
          <w:sz w:val="24"/>
        </w:rPr>
      </w:pPr>
      <w:r w:rsidRPr="00FD3C7A">
        <w:rPr>
          <w:rFonts w:ascii="黑体" w:eastAsia="黑体" w:hint="eastAsia"/>
          <w:sz w:val="24"/>
        </w:rPr>
        <w:t>课程代码</w:t>
      </w:r>
      <w:r w:rsidRPr="00FD3C7A">
        <w:rPr>
          <w:rFonts w:hint="eastAsia"/>
          <w:sz w:val="24"/>
        </w:rPr>
        <w:t>：</w:t>
      </w:r>
      <w:r w:rsidRPr="00FD3C7A">
        <w:rPr>
          <w:rFonts w:hint="eastAsia"/>
          <w:sz w:val="24"/>
        </w:rPr>
        <w:t>1302019</w:t>
      </w:r>
      <w:r w:rsidRPr="00FD3C7A">
        <w:rPr>
          <w:rFonts w:ascii="黑体" w:eastAsia="黑体" w:hint="eastAsia"/>
          <w:sz w:val="24"/>
        </w:rPr>
        <w:t>课程名称</w:t>
      </w:r>
      <w:r w:rsidRPr="00FD3C7A">
        <w:rPr>
          <w:rFonts w:hint="eastAsia"/>
          <w:sz w:val="24"/>
        </w:rPr>
        <w:t>：《财务管理》（</w:t>
      </w:r>
      <w:r w:rsidRPr="00FD3C7A">
        <w:rPr>
          <w:sz w:val="24"/>
        </w:rPr>
        <w:t>Financial Managemen</w:t>
      </w:r>
      <w:r w:rsidRPr="00FD3C7A">
        <w:rPr>
          <w:rFonts w:hint="eastAsia"/>
          <w:sz w:val="24"/>
        </w:rPr>
        <w:t>t</w:t>
      </w:r>
      <w:r w:rsidRPr="00FD3C7A">
        <w:rPr>
          <w:rFonts w:hint="eastAsia"/>
          <w:sz w:val="24"/>
        </w:rPr>
        <w:t>）</w:t>
      </w:r>
      <w:r w:rsidRPr="00FD3C7A">
        <w:rPr>
          <w:rFonts w:hint="eastAsia"/>
          <w:b/>
          <w:sz w:val="24"/>
        </w:rPr>
        <w:t>课时：</w:t>
      </w:r>
      <w:r w:rsidRPr="00FD3C7A">
        <w:rPr>
          <w:rFonts w:hint="eastAsia"/>
          <w:sz w:val="24"/>
        </w:rPr>
        <w:t>54</w:t>
      </w:r>
    </w:p>
    <w:p w:rsidR="00FD3C7A" w:rsidRPr="00FD3C7A" w:rsidRDefault="00FD3C7A" w:rsidP="00FD3C7A">
      <w:pPr>
        <w:spacing w:line="360" w:lineRule="auto"/>
        <w:rPr>
          <w:sz w:val="24"/>
        </w:rPr>
      </w:pPr>
      <w:r w:rsidRPr="00FD3C7A">
        <w:rPr>
          <w:rFonts w:ascii="黑体" w:eastAsia="黑体" w:hint="eastAsia"/>
          <w:sz w:val="24"/>
        </w:rPr>
        <w:t>主讲教师</w:t>
      </w:r>
      <w:r w:rsidRPr="00FD3C7A">
        <w:rPr>
          <w:rFonts w:hint="eastAsia"/>
          <w:sz w:val="24"/>
        </w:rPr>
        <w:t>：田晓华</w:t>
      </w:r>
      <w:r>
        <w:rPr>
          <w:rFonts w:hint="eastAsia"/>
          <w:sz w:val="24"/>
        </w:rPr>
        <w:t xml:space="preserve">  </w:t>
      </w:r>
      <w:r w:rsidRPr="00FD3C7A">
        <w:rPr>
          <w:rFonts w:ascii="黑体" w:eastAsia="黑体" w:hint="eastAsia"/>
          <w:sz w:val="24"/>
        </w:rPr>
        <w:t>职称</w:t>
      </w:r>
      <w:r w:rsidRPr="00FD3C7A">
        <w:rPr>
          <w:rFonts w:hint="eastAsia"/>
          <w:sz w:val="24"/>
        </w:rPr>
        <w:t>：讲师</w:t>
      </w:r>
    </w:p>
    <w:p w:rsidR="00FD3C7A" w:rsidRPr="00FD3C7A" w:rsidRDefault="00FD3C7A" w:rsidP="00FD3C7A">
      <w:pPr>
        <w:spacing w:line="360" w:lineRule="auto"/>
        <w:rPr>
          <w:sz w:val="24"/>
        </w:rPr>
      </w:pPr>
      <w:r w:rsidRPr="00FD3C7A">
        <w:rPr>
          <w:rFonts w:ascii="黑体" w:eastAsia="黑体" w:hint="eastAsia"/>
          <w:sz w:val="24"/>
        </w:rPr>
        <w:t>课程的目的、内容与要求：</w:t>
      </w:r>
      <w:r w:rsidRPr="00FD3C7A">
        <w:rPr>
          <w:sz w:val="24"/>
        </w:rPr>
        <w:t xml:space="preserve"> </w:t>
      </w:r>
    </w:p>
    <w:p w:rsidR="00FD3C7A" w:rsidRPr="00FD3C7A" w:rsidRDefault="00FD3C7A" w:rsidP="00FD3C7A">
      <w:pPr>
        <w:spacing w:line="400" w:lineRule="exact"/>
        <w:ind w:firstLineChars="200" w:firstLine="480"/>
        <w:rPr>
          <w:rFonts w:hAnsi="宋体"/>
          <w:sz w:val="24"/>
        </w:rPr>
      </w:pPr>
      <w:r w:rsidRPr="00FD3C7A">
        <w:rPr>
          <w:rFonts w:hAnsi="宋体"/>
          <w:sz w:val="24"/>
        </w:rPr>
        <w:t>本课程是管理专业学生必修的主干课程。通过本课程的学习，使学生明确财务管理的概念、理解财务管理的基本内容，掌握现代基本理论，掌握财务管理的各种业务方法。培养学生从事企业财务管理工作应具备的基本知识、基本技能和操作能力。</w:t>
      </w:r>
    </w:p>
    <w:p w:rsidR="00FD3C7A" w:rsidRPr="00FD3C7A" w:rsidRDefault="00FD3C7A" w:rsidP="00FD3C7A">
      <w:pPr>
        <w:spacing w:line="400" w:lineRule="exact"/>
        <w:ind w:firstLineChars="200" w:firstLine="480"/>
        <w:rPr>
          <w:sz w:val="24"/>
        </w:rPr>
      </w:pPr>
      <w:r w:rsidRPr="00FD3C7A">
        <w:rPr>
          <w:rFonts w:hAnsi="宋体"/>
          <w:sz w:val="24"/>
        </w:rPr>
        <w:t>掌握财务分析的基本方法，正确评价一个企业的财务状况及其成因，科学预测企业的未来。熟知各种融资渠道的特点</w:t>
      </w:r>
      <w:r w:rsidRPr="00FD3C7A">
        <w:rPr>
          <w:rFonts w:hAnsi="宋体" w:hint="eastAsia"/>
          <w:sz w:val="24"/>
        </w:rPr>
        <w:t>；根</w:t>
      </w:r>
      <w:r w:rsidRPr="00FD3C7A">
        <w:rPr>
          <w:rFonts w:hAnsi="宋体"/>
          <w:sz w:val="24"/>
        </w:rPr>
        <w:t>据投资的目的选择合理的融资方式</w:t>
      </w:r>
      <w:r w:rsidRPr="00FD3C7A">
        <w:rPr>
          <w:rFonts w:hAnsi="宋体" w:hint="eastAsia"/>
          <w:sz w:val="24"/>
        </w:rPr>
        <w:t>；</w:t>
      </w:r>
      <w:r w:rsidRPr="00FD3C7A">
        <w:rPr>
          <w:rFonts w:hAnsi="宋体"/>
          <w:sz w:val="24"/>
        </w:rPr>
        <w:t>掌握对内、对外长期投资的决策方法</w:t>
      </w:r>
      <w:r w:rsidRPr="00FD3C7A">
        <w:rPr>
          <w:rFonts w:hAnsi="宋体" w:hint="eastAsia"/>
          <w:sz w:val="24"/>
        </w:rPr>
        <w:t>；</w:t>
      </w:r>
      <w:r w:rsidRPr="00FD3C7A">
        <w:rPr>
          <w:rFonts w:hAnsi="宋体"/>
          <w:sz w:val="24"/>
        </w:rPr>
        <w:t>掌握有关流动资产、流动负债管理的短期财务决策。熟知利润、股利分配的理论，掌握分配的方法。</w:t>
      </w:r>
    </w:p>
    <w:p w:rsidR="00FD3C7A" w:rsidRDefault="00FD3C7A" w:rsidP="00FD3C7A">
      <w:pPr>
        <w:spacing w:line="400" w:lineRule="exact"/>
        <w:jc w:val="left"/>
        <w:rPr>
          <w:sz w:val="24"/>
        </w:rPr>
      </w:pPr>
      <w:r w:rsidRPr="00FD3C7A">
        <w:rPr>
          <w:rFonts w:ascii="黑体" w:eastAsia="黑体" w:hint="eastAsia"/>
          <w:sz w:val="24"/>
        </w:rPr>
        <w:t>推荐参考书</w:t>
      </w:r>
      <w:r w:rsidRPr="00FD3C7A">
        <w:rPr>
          <w:rFonts w:hint="eastAsia"/>
          <w:sz w:val="24"/>
        </w:rPr>
        <w:t>：</w:t>
      </w:r>
    </w:p>
    <w:p w:rsidR="00FD3C7A" w:rsidRPr="00FD3C7A" w:rsidRDefault="00FD3C7A" w:rsidP="00FD3C7A">
      <w:pPr>
        <w:spacing w:line="400" w:lineRule="exact"/>
        <w:ind w:firstLineChars="200" w:firstLine="480"/>
        <w:jc w:val="left"/>
        <w:rPr>
          <w:sz w:val="24"/>
        </w:rPr>
      </w:pPr>
      <w:r w:rsidRPr="00FD3C7A">
        <w:rPr>
          <w:sz w:val="24"/>
        </w:rPr>
        <w:t>《财务管理》</w:t>
      </w:r>
      <w:r w:rsidRPr="00FD3C7A">
        <w:rPr>
          <w:rFonts w:hint="eastAsia"/>
          <w:sz w:val="24"/>
        </w:rPr>
        <w:t>：全国中级会计专业技术资格考试教材，中国财政经济出版社，</w:t>
      </w:r>
      <w:r w:rsidRPr="00FD3C7A">
        <w:rPr>
          <w:rFonts w:hint="eastAsia"/>
          <w:sz w:val="24"/>
        </w:rPr>
        <w:t>2016</w:t>
      </w:r>
      <w:r w:rsidRPr="00FD3C7A">
        <w:rPr>
          <w:rFonts w:hint="eastAsia"/>
          <w:sz w:val="24"/>
        </w:rPr>
        <w:t>年</w:t>
      </w:r>
      <w:r w:rsidRPr="00FD3C7A">
        <w:rPr>
          <w:rFonts w:hint="eastAsia"/>
          <w:sz w:val="24"/>
        </w:rPr>
        <w:t>4</w:t>
      </w:r>
      <w:r w:rsidRPr="00FD3C7A">
        <w:rPr>
          <w:rFonts w:hint="eastAsia"/>
          <w:sz w:val="24"/>
        </w:rPr>
        <w:t>月版</w:t>
      </w:r>
    </w:p>
    <w:p w:rsidR="00FD3C7A" w:rsidRDefault="00FD3C7A" w:rsidP="00FD3C7A"/>
    <w:p w:rsidR="00FD3C7A" w:rsidRPr="00992E4A" w:rsidRDefault="00FD3C7A" w:rsidP="00FD3C7A">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263A22">
        <w:rPr>
          <w:rFonts w:hAnsi="宋体"/>
          <w:sz w:val="24"/>
        </w:rPr>
        <w:t>1312019</w:t>
      </w:r>
      <w:r>
        <w:rPr>
          <w:sz w:val="24"/>
        </w:rPr>
        <w:t xml:space="preserve"> </w:t>
      </w:r>
      <w:r w:rsidRPr="00992E4A">
        <w:rPr>
          <w:rFonts w:ascii="黑体" w:eastAsia="黑体" w:hint="eastAsia"/>
          <w:sz w:val="24"/>
        </w:rPr>
        <w:t>课程名称</w:t>
      </w:r>
      <w:r w:rsidRPr="00992E4A">
        <w:rPr>
          <w:rFonts w:hint="eastAsia"/>
          <w:sz w:val="24"/>
        </w:rPr>
        <w:t>：</w:t>
      </w:r>
      <w:r w:rsidRPr="00263A22">
        <w:rPr>
          <w:rFonts w:hAnsi="宋体" w:hint="eastAsia"/>
          <w:sz w:val="24"/>
        </w:rPr>
        <w:t>法学概论</w:t>
      </w:r>
      <w:r w:rsidRPr="00263A22">
        <w:rPr>
          <w:rFonts w:hAnsi="宋体"/>
          <w:sz w:val="24"/>
        </w:rPr>
        <w:t>A (</w:t>
      </w:r>
      <w:r w:rsidRPr="00605C08">
        <w:rPr>
          <w:rFonts w:hAnsi="宋体"/>
          <w:sz w:val="24"/>
        </w:rPr>
        <w:t>Introduction to Law A</w:t>
      </w:r>
      <w:r w:rsidRPr="00263A22">
        <w:rPr>
          <w:rFonts w:hAnsi="宋体"/>
          <w:sz w:val="24"/>
        </w:rPr>
        <w:t>)</w:t>
      </w:r>
      <w:r w:rsidRPr="00C57703">
        <w:rPr>
          <w:rFonts w:hint="eastAsia"/>
          <w:b/>
          <w:sz w:val="24"/>
        </w:rPr>
        <w:t>课时：</w:t>
      </w:r>
      <w:r>
        <w:rPr>
          <w:sz w:val="24"/>
        </w:rPr>
        <w:t>52</w:t>
      </w:r>
      <w:r w:rsidRPr="00992E4A">
        <w:rPr>
          <w:sz w:val="24"/>
        </w:rPr>
        <w:t xml:space="preserve"> </w:t>
      </w:r>
    </w:p>
    <w:p w:rsidR="00FD3C7A" w:rsidRDefault="00FD3C7A" w:rsidP="00FD3C7A">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魏丽华</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FD3C7A" w:rsidRDefault="00FD3C7A" w:rsidP="00FD3C7A">
      <w:pPr>
        <w:spacing w:line="360" w:lineRule="auto"/>
        <w:rPr>
          <w:sz w:val="24"/>
        </w:rPr>
      </w:pPr>
      <w:r w:rsidRPr="00992E4A">
        <w:rPr>
          <w:rFonts w:ascii="黑体" w:eastAsia="黑体" w:hint="eastAsia"/>
          <w:sz w:val="24"/>
        </w:rPr>
        <w:t>课程的目的、内容与要求：</w:t>
      </w:r>
      <w:r w:rsidRPr="00992E4A">
        <w:rPr>
          <w:sz w:val="24"/>
        </w:rPr>
        <w:t xml:space="preserve"> </w:t>
      </w:r>
    </w:p>
    <w:p w:rsidR="00FD3C7A" w:rsidRPr="00992E4A" w:rsidRDefault="00FD3C7A" w:rsidP="00FD3C7A">
      <w:pPr>
        <w:spacing w:line="360" w:lineRule="auto"/>
        <w:ind w:firstLineChars="200" w:firstLine="480"/>
        <w:rPr>
          <w:sz w:val="24"/>
        </w:rPr>
      </w:pPr>
      <w:r w:rsidRPr="00C516C1">
        <w:rPr>
          <w:rFonts w:hAnsi="宋体" w:hint="eastAsia"/>
          <w:sz w:val="24"/>
        </w:rPr>
        <w:t>法学概论是一门介绍法学基础理论和我国主要部门法的非法律专业的综合性、实践性学科。法律观念的培养及法学知识的学习</w:t>
      </w:r>
      <w:r w:rsidRPr="00C516C1">
        <w:rPr>
          <w:rFonts w:hAnsi="宋体"/>
          <w:sz w:val="24"/>
        </w:rPr>
        <w:t xml:space="preserve"> ( </w:t>
      </w:r>
      <w:r w:rsidRPr="00C516C1">
        <w:rPr>
          <w:rFonts w:hAnsi="宋体" w:hint="eastAsia"/>
          <w:sz w:val="24"/>
        </w:rPr>
        <w:t>即具备良好的法律素养</w:t>
      </w:r>
      <w:r w:rsidRPr="00C516C1">
        <w:rPr>
          <w:rFonts w:hAnsi="宋体"/>
          <w:sz w:val="24"/>
        </w:rPr>
        <w:t xml:space="preserve"> ) </w:t>
      </w:r>
      <w:r w:rsidRPr="00C516C1">
        <w:rPr>
          <w:rFonts w:hAnsi="宋体" w:hint="eastAsia"/>
          <w:sz w:val="24"/>
        </w:rPr>
        <w:t>对任何</w:t>
      </w:r>
      <w:r>
        <w:rPr>
          <w:rFonts w:hAnsi="宋体" w:hint="eastAsia"/>
          <w:sz w:val="24"/>
        </w:rPr>
        <w:t>一名</w:t>
      </w:r>
      <w:r w:rsidRPr="00C516C1">
        <w:rPr>
          <w:rFonts w:hAnsi="宋体" w:hint="eastAsia"/>
          <w:sz w:val="24"/>
        </w:rPr>
        <w:t>学生来讲</w:t>
      </w:r>
      <w:r>
        <w:rPr>
          <w:rFonts w:hAnsi="宋体" w:hint="eastAsia"/>
          <w:sz w:val="24"/>
        </w:rPr>
        <w:t>，</w:t>
      </w:r>
      <w:r w:rsidRPr="00C516C1">
        <w:rPr>
          <w:rFonts w:hAnsi="宋体" w:hint="eastAsia"/>
          <w:sz w:val="24"/>
        </w:rPr>
        <w:t>都是必不可少的。市场经济是法制经济，我国要建成社会主义法制国家，这些都需要人们了解法学的基础理论，掌握我国的法律体系，只有这样才能更好地对青少年进行教育，成为一名合格的法律工作者。本课程是政治教育专业</w:t>
      </w:r>
      <w:r>
        <w:rPr>
          <w:rFonts w:hAnsi="宋体" w:hint="eastAsia"/>
          <w:sz w:val="24"/>
        </w:rPr>
        <w:t>、公共事业管理</w:t>
      </w:r>
      <w:r w:rsidRPr="00C516C1">
        <w:rPr>
          <w:rFonts w:hAnsi="宋体" w:hint="eastAsia"/>
          <w:sz w:val="24"/>
        </w:rPr>
        <w:t>主干课程体系的重要组成部分。通过本门课程的教学，使学生掌握法学的基础理论，掌握我国主要部门法及国际法与国际私法的主要内容，树立正确的法律意识和法律观念，具备基本的法律知识和良好的法律素养，成为社会主义法制国家一名合格公民。</w:t>
      </w:r>
    </w:p>
    <w:p w:rsidR="00FD3C7A" w:rsidRPr="00992E4A" w:rsidRDefault="00FD3C7A" w:rsidP="00FD3C7A">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FD3C7A" w:rsidRDefault="00FD3C7A" w:rsidP="00FD3C7A">
      <w:pPr>
        <w:adjustRightInd w:val="0"/>
        <w:snapToGrid w:val="0"/>
        <w:spacing w:line="360" w:lineRule="auto"/>
        <w:rPr>
          <w:rFonts w:ascii="宋体"/>
          <w:sz w:val="24"/>
        </w:rPr>
      </w:pPr>
      <w:r w:rsidRPr="00FB4F7E">
        <w:rPr>
          <w:rFonts w:ascii="宋体" w:hAnsi="宋体"/>
          <w:sz w:val="24"/>
        </w:rPr>
        <w:lastRenderedPageBreak/>
        <w:t>1</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法理学</w:t>
      </w:r>
      <w:r w:rsidRPr="00FB4F7E">
        <w:rPr>
          <w:rFonts w:ascii="宋体" w:hAnsi="宋体"/>
          <w:sz w:val="24"/>
        </w:rPr>
        <w:t>(</w:t>
      </w:r>
      <w:r w:rsidRPr="00FB4F7E">
        <w:rPr>
          <w:rFonts w:ascii="宋体" w:hAnsi="宋体" w:hint="eastAsia"/>
          <w:sz w:val="24"/>
        </w:rPr>
        <w:t>第二版</w:t>
      </w:r>
      <w:r w:rsidRPr="00FB4F7E">
        <w:rPr>
          <w:rFonts w:ascii="宋体" w:hAnsi="宋体"/>
          <w:sz w:val="24"/>
        </w:rPr>
        <w:t>)</w:t>
      </w:r>
      <w:r w:rsidRPr="00FB4F7E">
        <w:rPr>
          <w:rFonts w:ascii="宋体" w:hAnsi="宋体" w:hint="eastAsia"/>
          <w:sz w:val="24"/>
        </w:rPr>
        <w:t>，张文显：高等教育出版社，</w:t>
      </w:r>
      <w:r w:rsidRPr="00FB4F7E">
        <w:rPr>
          <w:rFonts w:ascii="宋体" w:hAnsi="宋体"/>
          <w:sz w:val="24"/>
        </w:rPr>
        <w:t xml:space="preserve">2003  </w:t>
      </w:r>
    </w:p>
    <w:p w:rsidR="00FD3C7A" w:rsidRDefault="00FD3C7A" w:rsidP="00FD3C7A">
      <w:pPr>
        <w:adjustRightInd w:val="0"/>
        <w:snapToGrid w:val="0"/>
        <w:spacing w:line="360" w:lineRule="auto"/>
        <w:rPr>
          <w:rFonts w:ascii="宋体"/>
          <w:sz w:val="24"/>
        </w:rPr>
      </w:pPr>
      <w:r w:rsidRPr="00FB4F7E">
        <w:rPr>
          <w:rFonts w:ascii="宋体" w:hAnsi="宋体"/>
          <w:sz w:val="24"/>
        </w:rPr>
        <w:t>2</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法理学：法律哲学与法律方，</w:t>
      </w:r>
      <w:r w:rsidRPr="00FB4F7E">
        <w:rPr>
          <w:rFonts w:ascii="宋体" w:hAnsi="宋体"/>
          <w:sz w:val="24"/>
        </w:rPr>
        <w:t>[</w:t>
      </w:r>
      <w:r w:rsidRPr="00FB4F7E">
        <w:rPr>
          <w:rFonts w:ascii="宋体" w:hAnsi="宋体" w:hint="eastAsia"/>
          <w:sz w:val="24"/>
        </w:rPr>
        <w:t>美</w:t>
      </w:r>
      <w:r w:rsidRPr="00FB4F7E">
        <w:rPr>
          <w:rFonts w:ascii="宋体" w:hAnsi="宋体"/>
          <w:sz w:val="24"/>
        </w:rPr>
        <w:t>]</w:t>
      </w:r>
      <w:r w:rsidRPr="00FB4F7E">
        <w:rPr>
          <w:rFonts w:ascii="宋体" w:hAnsi="宋体" w:hint="eastAsia"/>
          <w:sz w:val="24"/>
        </w:rPr>
        <w:t>博登海默：邓正来译，中国政法大学出版社，</w:t>
      </w:r>
      <w:r w:rsidRPr="00FB4F7E">
        <w:rPr>
          <w:rFonts w:ascii="宋体" w:hAnsi="宋体"/>
          <w:sz w:val="24"/>
        </w:rPr>
        <w:t xml:space="preserve">2001  </w:t>
      </w:r>
    </w:p>
    <w:p w:rsidR="00FD3C7A" w:rsidRDefault="00FD3C7A" w:rsidP="00FD3C7A">
      <w:pPr>
        <w:adjustRightInd w:val="0"/>
        <w:snapToGrid w:val="0"/>
        <w:spacing w:line="360" w:lineRule="auto"/>
        <w:rPr>
          <w:rFonts w:ascii="宋体"/>
          <w:sz w:val="24"/>
        </w:rPr>
      </w:pPr>
      <w:r w:rsidRPr="00FB4F7E">
        <w:rPr>
          <w:rFonts w:ascii="宋体" w:hAnsi="宋体"/>
          <w:sz w:val="24"/>
        </w:rPr>
        <w:t>3</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宪法学导，张千帆，法律出版社，</w:t>
      </w:r>
      <w:r w:rsidRPr="00FB4F7E">
        <w:rPr>
          <w:rFonts w:ascii="宋体" w:hAnsi="宋体"/>
          <w:sz w:val="24"/>
        </w:rPr>
        <w:t xml:space="preserve">2004 </w:t>
      </w:r>
    </w:p>
    <w:p w:rsidR="00FD3C7A" w:rsidRDefault="00FD3C7A" w:rsidP="00FD3C7A">
      <w:pPr>
        <w:adjustRightInd w:val="0"/>
        <w:snapToGrid w:val="0"/>
        <w:spacing w:line="360" w:lineRule="auto"/>
        <w:rPr>
          <w:rFonts w:ascii="宋体"/>
          <w:sz w:val="24"/>
        </w:rPr>
      </w:pPr>
      <w:r w:rsidRPr="00FB4F7E">
        <w:rPr>
          <w:rFonts w:ascii="宋体" w:hAnsi="宋体"/>
          <w:sz w:val="24"/>
        </w:rPr>
        <w:t>4</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宪法精解，蔡定剑，法律出版社，</w:t>
      </w:r>
      <w:r w:rsidRPr="00FB4F7E">
        <w:rPr>
          <w:rFonts w:ascii="宋体" w:hAnsi="宋体"/>
          <w:sz w:val="24"/>
        </w:rPr>
        <w:t xml:space="preserve">2004  </w:t>
      </w:r>
    </w:p>
    <w:p w:rsidR="00FD3C7A" w:rsidRDefault="00FD3C7A" w:rsidP="00FD3C7A">
      <w:pPr>
        <w:adjustRightInd w:val="0"/>
        <w:snapToGrid w:val="0"/>
        <w:spacing w:line="360" w:lineRule="auto"/>
        <w:rPr>
          <w:rFonts w:ascii="宋体"/>
          <w:sz w:val="24"/>
        </w:rPr>
      </w:pPr>
      <w:r w:rsidRPr="00FB4F7E">
        <w:rPr>
          <w:rFonts w:ascii="宋体" w:hAnsi="宋体"/>
          <w:sz w:val="24"/>
        </w:rPr>
        <w:t>5</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宪法学案例教，焦洪昌、姚国建，知识产权出版社，</w:t>
      </w:r>
      <w:r w:rsidRPr="00FB4F7E">
        <w:rPr>
          <w:rFonts w:ascii="宋体" w:hAnsi="宋体"/>
          <w:sz w:val="24"/>
        </w:rPr>
        <w:t xml:space="preserve">2004 </w:t>
      </w:r>
    </w:p>
    <w:p w:rsidR="00FD3C7A" w:rsidRDefault="00FD3C7A" w:rsidP="00FD3C7A">
      <w:pPr>
        <w:adjustRightInd w:val="0"/>
        <w:snapToGrid w:val="0"/>
        <w:spacing w:line="360" w:lineRule="auto"/>
        <w:rPr>
          <w:rFonts w:ascii="宋体"/>
          <w:sz w:val="24"/>
        </w:rPr>
      </w:pPr>
      <w:r w:rsidRPr="00FB4F7E">
        <w:rPr>
          <w:rFonts w:ascii="宋体" w:hAnsi="宋体"/>
          <w:sz w:val="24"/>
        </w:rPr>
        <w:t>6</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比较宪法与行政法，</w:t>
      </w:r>
      <w:proofErr w:type="gramStart"/>
      <w:r w:rsidRPr="00FB4F7E">
        <w:rPr>
          <w:rFonts w:ascii="宋体" w:hAnsi="宋体" w:hint="eastAsia"/>
          <w:sz w:val="24"/>
        </w:rPr>
        <w:t>龚</w:t>
      </w:r>
      <w:proofErr w:type="gramEnd"/>
      <w:r w:rsidRPr="00FB4F7E">
        <w:rPr>
          <w:rFonts w:ascii="宋体" w:hAnsi="宋体" w:hint="eastAsia"/>
          <w:sz w:val="24"/>
        </w:rPr>
        <w:t>祥瑞，法律出版社，</w:t>
      </w:r>
      <w:r w:rsidRPr="00FB4F7E">
        <w:rPr>
          <w:rFonts w:ascii="宋体" w:hAnsi="宋体"/>
          <w:sz w:val="24"/>
        </w:rPr>
        <w:t xml:space="preserve">2003 </w:t>
      </w:r>
    </w:p>
    <w:p w:rsidR="00FD3C7A" w:rsidRDefault="00FD3C7A" w:rsidP="00FD3C7A">
      <w:pPr>
        <w:adjustRightInd w:val="0"/>
        <w:snapToGrid w:val="0"/>
        <w:spacing w:line="360" w:lineRule="auto"/>
        <w:rPr>
          <w:rFonts w:ascii="宋体"/>
          <w:sz w:val="24"/>
        </w:rPr>
      </w:pPr>
      <w:r w:rsidRPr="00FB4F7E">
        <w:rPr>
          <w:rFonts w:ascii="宋体" w:hAnsi="宋体"/>
          <w:sz w:val="24"/>
        </w:rPr>
        <w:t>7</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中国物权法原理，孙宪忠，法律出版社，</w:t>
      </w:r>
      <w:r w:rsidRPr="00FB4F7E">
        <w:rPr>
          <w:rFonts w:ascii="宋体" w:hAnsi="宋体"/>
          <w:sz w:val="24"/>
        </w:rPr>
        <w:t xml:space="preserve">2004 </w:t>
      </w:r>
    </w:p>
    <w:p w:rsidR="00FD3C7A" w:rsidRDefault="00FD3C7A" w:rsidP="00FD3C7A">
      <w:pPr>
        <w:adjustRightInd w:val="0"/>
        <w:snapToGrid w:val="0"/>
        <w:spacing w:line="360" w:lineRule="auto"/>
        <w:rPr>
          <w:rFonts w:ascii="宋体"/>
          <w:sz w:val="24"/>
        </w:rPr>
      </w:pPr>
      <w:r w:rsidRPr="00FB4F7E">
        <w:rPr>
          <w:rFonts w:ascii="宋体" w:hAnsi="宋体"/>
          <w:sz w:val="24"/>
        </w:rPr>
        <w:t>8</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民法总论，梁</w:t>
      </w:r>
      <w:proofErr w:type="gramStart"/>
      <w:r w:rsidRPr="00FB4F7E">
        <w:rPr>
          <w:rFonts w:ascii="宋体" w:hAnsi="宋体" w:hint="eastAsia"/>
          <w:sz w:val="24"/>
        </w:rPr>
        <w:t>慧星</w:t>
      </w:r>
      <w:proofErr w:type="gramEnd"/>
      <w:r w:rsidRPr="00FB4F7E">
        <w:rPr>
          <w:rFonts w:ascii="宋体" w:hAnsi="宋体" w:hint="eastAsia"/>
          <w:sz w:val="24"/>
        </w:rPr>
        <w:t>，法律出版社，</w:t>
      </w:r>
      <w:r w:rsidRPr="00FB4F7E">
        <w:rPr>
          <w:rFonts w:ascii="宋体" w:hAnsi="宋体"/>
          <w:sz w:val="24"/>
        </w:rPr>
        <w:t xml:space="preserve">2004  </w:t>
      </w:r>
    </w:p>
    <w:p w:rsidR="00FD3C7A" w:rsidRDefault="00FD3C7A" w:rsidP="00FD3C7A">
      <w:pPr>
        <w:adjustRightInd w:val="0"/>
        <w:snapToGrid w:val="0"/>
        <w:spacing w:line="360" w:lineRule="auto"/>
        <w:rPr>
          <w:rFonts w:ascii="宋体"/>
          <w:sz w:val="24"/>
        </w:rPr>
      </w:pPr>
      <w:r w:rsidRPr="00FB4F7E">
        <w:rPr>
          <w:rFonts w:ascii="宋体" w:hAnsi="宋体"/>
          <w:sz w:val="24"/>
        </w:rPr>
        <w:t>9</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侵权行为法研究，王利明，中国人民大学出版社，</w:t>
      </w:r>
      <w:r w:rsidRPr="00FB4F7E">
        <w:rPr>
          <w:rFonts w:ascii="宋体" w:hAnsi="宋体"/>
          <w:sz w:val="24"/>
        </w:rPr>
        <w:t xml:space="preserve">2004 </w:t>
      </w:r>
    </w:p>
    <w:p w:rsidR="00FD3C7A" w:rsidRDefault="00FD3C7A" w:rsidP="00FD3C7A">
      <w:pPr>
        <w:adjustRightInd w:val="0"/>
        <w:snapToGrid w:val="0"/>
        <w:spacing w:line="360" w:lineRule="auto"/>
        <w:rPr>
          <w:rFonts w:ascii="宋体"/>
          <w:sz w:val="24"/>
        </w:rPr>
      </w:pPr>
      <w:r w:rsidRPr="00FB4F7E">
        <w:rPr>
          <w:rFonts w:ascii="宋体" w:hAnsi="宋体"/>
          <w:sz w:val="24"/>
        </w:rPr>
        <w:t>10</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中国民法学，李开国，法律出版社，</w:t>
      </w:r>
      <w:r w:rsidRPr="00FB4F7E">
        <w:rPr>
          <w:rFonts w:ascii="宋体" w:hAnsi="宋体"/>
          <w:sz w:val="24"/>
        </w:rPr>
        <w:t>2002</w:t>
      </w:r>
      <w:r w:rsidRPr="00FB4F7E">
        <w:rPr>
          <w:rFonts w:ascii="宋体" w:hAnsi="宋体" w:hint="eastAsia"/>
          <w:sz w:val="24"/>
        </w:rPr>
        <w:t>年版</w:t>
      </w:r>
      <w:r w:rsidRPr="00FB4F7E">
        <w:rPr>
          <w:rFonts w:ascii="宋体" w:hAnsi="宋体"/>
          <w:sz w:val="24"/>
        </w:rPr>
        <w:t xml:space="preserve"> </w:t>
      </w:r>
    </w:p>
    <w:p w:rsidR="00FD3C7A" w:rsidRDefault="00FD3C7A" w:rsidP="00FD3C7A">
      <w:pPr>
        <w:adjustRightInd w:val="0"/>
        <w:snapToGrid w:val="0"/>
        <w:spacing w:line="360" w:lineRule="auto"/>
        <w:rPr>
          <w:rFonts w:ascii="宋体"/>
          <w:sz w:val="24"/>
        </w:rPr>
      </w:pPr>
      <w:r w:rsidRPr="00FB4F7E">
        <w:rPr>
          <w:rFonts w:ascii="宋体" w:hAnsi="宋体"/>
          <w:sz w:val="24"/>
        </w:rPr>
        <w:t>11</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民法</w:t>
      </w:r>
      <w:proofErr w:type="gramStart"/>
      <w:r w:rsidRPr="00FB4F7E">
        <w:rPr>
          <w:rFonts w:ascii="宋体" w:hAnsi="宋体" w:hint="eastAsia"/>
          <w:sz w:val="24"/>
        </w:rPr>
        <w:t>债编各</w:t>
      </w:r>
      <w:proofErr w:type="gramEnd"/>
      <w:r w:rsidRPr="00FB4F7E">
        <w:rPr>
          <w:rFonts w:ascii="宋体" w:hAnsi="宋体" w:hint="eastAsia"/>
          <w:sz w:val="24"/>
        </w:rPr>
        <w:t>论，</w:t>
      </w:r>
      <w:r w:rsidRPr="00FB4F7E">
        <w:rPr>
          <w:rFonts w:ascii="宋体" w:hAnsi="宋体"/>
          <w:sz w:val="24"/>
        </w:rPr>
        <w:t>[</w:t>
      </w:r>
      <w:r w:rsidRPr="00FB4F7E">
        <w:rPr>
          <w:rFonts w:ascii="宋体" w:hAnsi="宋体" w:hint="eastAsia"/>
          <w:sz w:val="24"/>
        </w:rPr>
        <w:t>台</w:t>
      </w:r>
      <w:r w:rsidRPr="00FB4F7E">
        <w:rPr>
          <w:rFonts w:ascii="宋体" w:hAnsi="宋体"/>
          <w:sz w:val="24"/>
        </w:rPr>
        <w:t>]</w:t>
      </w:r>
      <w:r w:rsidRPr="00FB4F7E">
        <w:rPr>
          <w:rFonts w:ascii="宋体" w:hAnsi="宋体" w:hint="eastAsia"/>
          <w:sz w:val="24"/>
        </w:rPr>
        <w:t>黄立，中国政法大学出版社，</w:t>
      </w:r>
      <w:r w:rsidRPr="00FB4F7E">
        <w:rPr>
          <w:rFonts w:ascii="宋体" w:hAnsi="宋体"/>
          <w:sz w:val="24"/>
        </w:rPr>
        <w:t xml:space="preserve">2003 </w:t>
      </w:r>
    </w:p>
    <w:p w:rsidR="00FD3C7A" w:rsidRDefault="00FD3C7A" w:rsidP="00FD3C7A">
      <w:pPr>
        <w:adjustRightInd w:val="0"/>
        <w:snapToGrid w:val="0"/>
        <w:spacing w:line="360" w:lineRule="auto"/>
        <w:rPr>
          <w:rFonts w:ascii="宋体"/>
          <w:sz w:val="24"/>
        </w:rPr>
      </w:pPr>
      <w:r w:rsidRPr="00FB4F7E">
        <w:rPr>
          <w:rFonts w:ascii="宋体" w:hAnsi="宋体"/>
          <w:sz w:val="24"/>
        </w:rPr>
        <w:t>12</w:t>
      </w:r>
      <w:r w:rsidRPr="00FB4F7E">
        <w:rPr>
          <w:rFonts w:ascii="宋体" w:hAnsi="宋体" w:hint="eastAsia"/>
          <w:sz w:val="24"/>
        </w:rPr>
        <w:t>、</w:t>
      </w:r>
      <w:r w:rsidRPr="00FB4F7E">
        <w:rPr>
          <w:rFonts w:ascii="宋体" w:hAnsi="宋体"/>
          <w:sz w:val="24"/>
        </w:rPr>
        <w:t xml:space="preserve"> </w:t>
      </w:r>
      <w:proofErr w:type="gramStart"/>
      <w:r w:rsidRPr="00FB4F7E">
        <w:rPr>
          <w:rFonts w:ascii="宋体" w:hAnsi="宋体" w:hint="eastAsia"/>
          <w:sz w:val="24"/>
        </w:rPr>
        <w:t>债法总则</w:t>
      </w:r>
      <w:proofErr w:type="gramEnd"/>
      <w:r w:rsidRPr="00FB4F7E">
        <w:rPr>
          <w:rFonts w:ascii="宋体" w:hAnsi="宋体" w:hint="eastAsia"/>
          <w:sz w:val="24"/>
        </w:rPr>
        <w:t>研究，杨立新，中国人民大学出版社，</w:t>
      </w:r>
      <w:r w:rsidRPr="00FB4F7E">
        <w:rPr>
          <w:rFonts w:ascii="宋体" w:hAnsi="宋体"/>
          <w:sz w:val="24"/>
        </w:rPr>
        <w:t xml:space="preserve">2006 </w:t>
      </w:r>
    </w:p>
    <w:p w:rsidR="00FD3C7A" w:rsidRDefault="00FD3C7A" w:rsidP="00FD3C7A">
      <w:pPr>
        <w:adjustRightInd w:val="0"/>
        <w:snapToGrid w:val="0"/>
        <w:spacing w:line="360" w:lineRule="auto"/>
        <w:rPr>
          <w:rFonts w:ascii="宋体"/>
          <w:sz w:val="24"/>
        </w:rPr>
      </w:pPr>
      <w:r w:rsidRPr="00FB4F7E">
        <w:rPr>
          <w:rFonts w:ascii="宋体" w:hAnsi="宋体"/>
          <w:sz w:val="24"/>
        </w:rPr>
        <w:t>13</w:t>
      </w:r>
      <w:r w:rsidRPr="00FB4F7E">
        <w:rPr>
          <w:rFonts w:ascii="宋体" w:hAnsi="宋体" w:hint="eastAsia"/>
          <w:sz w:val="24"/>
        </w:rPr>
        <w:t>、</w:t>
      </w:r>
      <w:r w:rsidRPr="00FB4F7E">
        <w:rPr>
          <w:rFonts w:ascii="宋体" w:hAnsi="宋体"/>
          <w:sz w:val="24"/>
        </w:rPr>
        <w:t xml:space="preserve">  </w:t>
      </w:r>
      <w:r w:rsidRPr="00FB4F7E">
        <w:rPr>
          <w:rFonts w:ascii="宋体" w:hAnsi="宋体" w:hint="eastAsia"/>
          <w:sz w:val="24"/>
        </w:rPr>
        <w:t>刑法学，张明楷，法律出版社，</w:t>
      </w:r>
      <w:r w:rsidRPr="00FB4F7E">
        <w:rPr>
          <w:rFonts w:ascii="宋体" w:hAnsi="宋体"/>
          <w:sz w:val="24"/>
        </w:rPr>
        <w:t>1999</w:t>
      </w:r>
    </w:p>
    <w:p w:rsidR="00FD3C7A" w:rsidRDefault="00FD3C7A" w:rsidP="00FD3C7A">
      <w:pPr>
        <w:adjustRightInd w:val="0"/>
        <w:snapToGrid w:val="0"/>
        <w:spacing w:line="360" w:lineRule="auto"/>
        <w:rPr>
          <w:rFonts w:ascii="宋体"/>
          <w:sz w:val="24"/>
        </w:rPr>
      </w:pPr>
      <w:r w:rsidRPr="00124C1E">
        <w:rPr>
          <w:rFonts w:ascii="宋体" w:hAnsi="宋体"/>
          <w:sz w:val="24"/>
        </w:rPr>
        <w:t>14</w:t>
      </w:r>
      <w:r w:rsidRPr="00124C1E">
        <w:rPr>
          <w:rFonts w:ascii="宋体" w:hAnsi="宋体" w:hint="eastAsia"/>
          <w:sz w:val="24"/>
        </w:rPr>
        <w:t>、</w:t>
      </w:r>
      <w:r w:rsidRPr="00124C1E">
        <w:rPr>
          <w:rFonts w:ascii="宋体" w:hAnsi="宋体"/>
          <w:sz w:val="24"/>
        </w:rPr>
        <w:t xml:space="preserve"> </w:t>
      </w:r>
      <w:r w:rsidRPr="00124C1E">
        <w:rPr>
          <w:rFonts w:ascii="宋体" w:hAnsi="宋体" w:hint="eastAsia"/>
          <w:sz w:val="24"/>
        </w:rPr>
        <w:t>行政法学，朱新力，高等教育出版社，</w:t>
      </w:r>
      <w:r w:rsidRPr="00124C1E">
        <w:rPr>
          <w:rFonts w:ascii="宋体" w:hAnsi="宋体"/>
          <w:sz w:val="24"/>
        </w:rPr>
        <w:t xml:space="preserve">2004  </w:t>
      </w:r>
    </w:p>
    <w:p w:rsidR="00FD3C7A" w:rsidRDefault="00FD3C7A" w:rsidP="00FD3C7A">
      <w:pPr>
        <w:adjustRightInd w:val="0"/>
        <w:snapToGrid w:val="0"/>
        <w:spacing w:line="360" w:lineRule="auto"/>
        <w:rPr>
          <w:rFonts w:ascii="宋体"/>
          <w:sz w:val="24"/>
        </w:rPr>
      </w:pPr>
      <w:r w:rsidRPr="00124C1E">
        <w:rPr>
          <w:rFonts w:ascii="宋体" w:hAnsi="宋体"/>
          <w:sz w:val="24"/>
        </w:rPr>
        <w:t>15</w:t>
      </w:r>
      <w:r w:rsidRPr="00124C1E">
        <w:rPr>
          <w:rFonts w:ascii="宋体" w:hAnsi="宋体" w:hint="eastAsia"/>
          <w:sz w:val="24"/>
        </w:rPr>
        <w:t>、</w:t>
      </w:r>
      <w:r w:rsidRPr="00124C1E">
        <w:rPr>
          <w:rFonts w:ascii="宋体" w:hAnsi="宋体"/>
          <w:sz w:val="24"/>
        </w:rPr>
        <w:t xml:space="preserve"> </w:t>
      </w:r>
      <w:r w:rsidRPr="00124C1E">
        <w:rPr>
          <w:rFonts w:ascii="宋体" w:hAnsi="宋体" w:hint="eastAsia"/>
          <w:sz w:val="24"/>
        </w:rPr>
        <w:t>行政法与行政诉讼法，姜明安，高等教育出版社，</w:t>
      </w:r>
      <w:r w:rsidRPr="00124C1E">
        <w:rPr>
          <w:rFonts w:ascii="宋体" w:hAnsi="宋体"/>
          <w:sz w:val="24"/>
        </w:rPr>
        <w:t>1999</w:t>
      </w:r>
      <w:r w:rsidRPr="00124C1E">
        <w:rPr>
          <w:rFonts w:ascii="宋体" w:hAnsi="宋体" w:hint="eastAsia"/>
          <w:sz w:val="24"/>
        </w:rPr>
        <w:t>年</w:t>
      </w:r>
      <w:r w:rsidRPr="00124C1E">
        <w:rPr>
          <w:rFonts w:ascii="宋体" w:hAnsi="宋体"/>
          <w:sz w:val="24"/>
        </w:rPr>
        <w:t xml:space="preserve"> </w:t>
      </w:r>
    </w:p>
    <w:p w:rsidR="00FD3C7A" w:rsidRDefault="00FD3C7A" w:rsidP="00FD3C7A">
      <w:pPr>
        <w:adjustRightInd w:val="0"/>
        <w:snapToGrid w:val="0"/>
        <w:spacing w:line="360" w:lineRule="auto"/>
        <w:rPr>
          <w:rFonts w:ascii="宋体"/>
          <w:sz w:val="24"/>
        </w:rPr>
      </w:pPr>
      <w:r w:rsidRPr="00124C1E">
        <w:rPr>
          <w:rFonts w:ascii="宋体" w:hAnsi="宋体"/>
          <w:sz w:val="24"/>
        </w:rPr>
        <w:t>16</w:t>
      </w:r>
      <w:r w:rsidRPr="00124C1E">
        <w:rPr>
          <w:rFonts w:ascii="宋体" w:hAnsi="宋体" w:hint="eastAsia"/>
          <w:sz w:val="24"/>
        </w:rPr>
        <w:t>、</w:t>
      </w:r>
      <w:r w:rsidRPr="00124C1E">
        <w:rPr>
          <w:rFonts w:ascii="宋体" w:hAnsi="宋体"/>
          <w:sz w:val="24"/>
        </w:rPr>
        <w:t xml:space="preserve"> </w:t>
      </w:r>
      <w:r w:rsidRPr="00124C1E">
        <w:rPr>
          <w:rFonts w:ascii="宋体" w:hAnsi="宋体" w:hint="eastAsia"/>
          <w:sz w:val="24"/>
        </w:rPr>
        <w:t>刑事诉讼法，陈光中，北京大学，</w:t>
      </w:r>
      <w:r w:rsidRPr="00124C1E">
        <w:rPr>
          <w:rFonts w:ascii="宋体" w:hAnsi="宋体"/>
          <w:sz w:val="24"/>
        </w:rPr>
        <w:t xml:space="preserve">2002  </w:t>
      </w:r>
    </w:p>
    <w:p w:rsidR="00FD3C7A" w:rsidRDefault="00FD3C7A" w:rsidP="00FD3C7A">
      <w:pPr>
        <w:adjustRightInd w:val="0"/>
        <w:snapToGrid w:val="0"/>
        <w:spacing w:line="360" w:lineRule="auto"/>
        <w:rPr>
          <w:rFonts w:ascii="宋体"/>
          <w:sz w:val="24"/>
        </w:rPr>
      </w:pPr>
      <w:r w:rsidRPr="00124C1E">
        <w:rPr>
          <w:rFonts w:ascii="宋体" w:hAnsi="宋体"/>
          <w:sz w:val="24"/>
        </w:rPr>
        <w:t>17</w:t>
      </w:r>
      <w:r w:rsidRPr="00124C1E">
        <w:rPr>
          <w:rFonts w:ascii="宋体" w:hAnsi="宋体" w:hint="eastAsia"/>
          <w:sz w:val="24"/>
        </w:rPr>
        <w:t>、</w:t>
      </w:r>
      <w:r w:rsidRPr="00124C1E">
        <w:rPr>
          <w:rFonts w:ascii="宋体" w:hAnsi="宋体"/>
          <w:sz w:val="24"/>
        </w:rPr>
        <w:t xml:space="preserve"> </w:t>
      </w:r>
      <w:r w:rsidRPr="00124C1E">
        <w:rPr>
          <w:rFonts w:ascii="宋体" w:hAnsi="宋体" w:hint="eastAsia"/>
          <w:sz w:val="24"/>
        </w:rPr>
        <w:t>民事诉讼法，</w:t>
      </w:r>
      <w:r w:rsidRPr="00124C1E">
        <w:rPr>
          <w:rFonts w:ascii="宋体" w:hAnsi="宋体"/>
          <w:sz w:val="24"/>
        </w:rPr>
        <w:t xml:space="preserve"> </w:t>
      </w:r>
      <w:r w:rsidRPr="00124C1E">
        <w:rPr>
          <w:rFonts w:ascii="宋体" w:hAnsi="宋体" w:hint="eastAsia"/>
          <w:sz w:val="24"/>
        </w:rPr>
        <w:t>刘家兴、丛青茹，人民法院出版社，</w:t>
      </w:r>
      <w:r w:rsidRPr="00124C1E">
        <w:rPr>
          <w:rFonts w:ascii="宋体" w:hAnsi="宋体"/>
          <w:sz w:val="24"/>
        </w:rPr>
        <w:t xml:space="preserve">2002 </w:t>
      </w:r>
    </w:p>
    <w:p w:rsidR="00FD3C7A" w:rsidRDefault="00FD3C7A" w:rsidP="00FD3C7A">
      <w:pPr>
        <w:adjustRightInd w:val="0"/>
        <w:snapToGrid w:val="0"/>
        <w:spacing w:line="360" w:lineRule="auto"/>
        <w:rPr>
          <w:rFonts w:ascii="宋体"/>
          <w:sz w:val="24"/>
        </w:rPr>
      </w:pPr>
      <w:r w:rsidRPr="00124C1E">
        <w:rPr>
          <w:rFonts w:ascii="宋体" w:hAnsi="宋体"/>
          <w:sz w:val="24"/>
        </w:rPr>
        <w:t>18</w:t>
      </w:r>
      <w:r w:rsidRPr="00124C1E">
        <w:rPr>
          <w:rFonts w:ascii="宋体" w:hAnsi="宋体" w:hint="eastAsia"/>
          <w:sz w:val="24"/>
        </w:rPr>
        <w:t>、</w:t>
      </w:r>
      <w:r w:rsidRPr="00124C1E">
        <w:rPr>
          <w:rFonts w:ascii="宋体" w:hAnsi="宋体"/>
          <w:sz w:val="24"/>
        </w:rPr>
        <w:t xml:space="preserve"> </w:t>
      </w:r>
      <w:r w:rsidRPr="00124C1E">
        <w:rPr>
          <w:rFonts w:ascii="宋体" w:hAnsi="宋体" w:hint="eastAsia"/>
          <w:sz w:val="24"/>
        </w:rPr>
        <w:t>行政法与行政诉讼法，</w:t>
      </w:r>
      <w:r w:rsidRPr="00124C1E">
        <w:rPr>
          <w:rFonts w:ascii="宋体" w:hAnsi="宋体"/>
          <w:sz w:val="24"/>
        </w:rPr>
        <w:t xml:space="preserve"> </w:t>
      </w:r>
      <w:r w:rsidRPr="00124C1E">
        <w:rPr>
          <w:rFonts w:ascii="宋体" w:hAnsi="宋体" w:hint="eastAsia"/>
          <w:sz w:val="24"/>
        </w:rPr>
        <w:t>沈</w:t>
      </w:r>
      <w:proofErr w:type="gramStart"/>
      <w:r w:rsidRPr="00124C1E">
        <w:rPr>
          <w:rFonts w:ascii="宋体" w:hAnsi="宋体" w:hint="eastAsia"/>
          <w:sz w:val="24"/>
        </w:rPr>
        <w:t>岿</w:t>
      </w:r>
      <w:proofErr w:type="gramEnd"/>
      <w:r w:rsidRPr="00124C1E">
        <w:rPr>
          <w:rFonts w:ascii="宋体" w:hAnsi="宋体" w:hint="eastAsia"/>
          <w:sz w:val="24"/>
        </w:rPr>
        <w:t>，人民法院出版社，</w:t>
      </w:r>
      <w:r w:rsidRPr="00124C1E">
        <w:rPr>
          <w:rFonts w:ascii="宋体" w:hAnsi="宋体"/>
          <w:sz w:val="24"/>
        </w:rPr>
        <w:t xml:space="preserve">2002 </w:t>
      </w:r>
    </w:p>
    <w:p w:rsidR="00FD3C7A" w:rsidRDefault="00FD3C7A" w:rsidP="00FD3C7A">
      <w:pPr>
        <w:adjustRightInd w:val="0"/>
        <w:snapToGrid w:val="0"/>
        <w:spacing w:line="360" w:lineRule="auto"/>
        <w:rPr>
          <w:rFonts w:ascii="宋体"/>
          <w:sz w:val="24"/>
        </w:rPr>
      </w:pPr>
      <w:r w:rsidRPr="00124C1E">
        <w:rPr>
          <w:rFonts w:ascii="宋体" w:hAnsi="宋体"/>
          <w:sz w:val="24"/>
        </w:rPr>
        <w:t>19</w:t>
      </w:r>
      <w:r w:rsidRPr="00124C1E">
        <w:rPr>
          <w:rFonts w:ascii="宋体" w:hAnsi="宋体" w:hint="eastAsia"/>
          <w:sz w:val="24"/>
        </w:rPr>
        <w:t>、</w:t>
      </w:r>
      <w:r w:rsidRPr="00124C1E">
        <w:rPr>
          <w:rFonts w:ascii="宋体" w:hAnsi="宋体"/>
          <w:sz w:val="24"/>
        </w:rPr>
        <w:t xml:space="preserve"> </w:t>
      </w:r>
      <w:r w:rsidRPr="00124C1E">
        <w:rPr>
          <w:rFonts w:ascii="宋体" w:hAnsi="宋体" w:hint="eastAsia"/>
          <w:sz w:val="24"/>
        </w:rPr>
        <w:t>现代国际法学，黄亚英，中国政法大学出版社，</w:t>
      </w:r>
      <w:r w:rsidRPr="00124C1E">
        <w:rPr>
          <w:rFonts w:ascii="宋体" w:hAnsi="宋体"/>
          <w:sz w:val="24"/>
        </w:rPr>
        <w:t>2003</w:t>
      </w:r>
    </w:p>
    <w:p w:rsidR="00FD3C7A" w:rsidRPr="00124C1E" w:rsidRDefault="00FD3C7A" w:rsidP="00FD3C7A">
      <w:pPr>
        <w:adjustRightInd w:val="0"/>
        <w:snapToGrid w:val="0"/>
        <w:spacing w:line="360" w:lineRule="auto"/>
        <w:rPr>
          <w:rFonts w:ascii="宋体"/>
          <w:sz w:val="24"/>
        </w:rPr>
      </w:pPr>
      <w:r w:rsidRPr="00124C1E">
        <w:rPr>
          <w:rFonts w:ascii="宋体" w:hAnsi="宋体"/>
          <w:sz w:val="24"/>
        </w:rPr>
        <w:t>20</w:t>
      </w:r>
      <w:r w:rsidRPr="00124C1E">
        <w:rPr>
          <w:rFonts w:ascii="宋体" w:hAnsi="宋体" w:hint="eastAsia"/>
          <w:sz w:val="24"/>
        </w:rPr>
        <w:t>、</w:t>
      </w:r>
      <w:r w:rsidRPr="00124C1E">
        <w:rPr>
          <w:rFonts w:ascii="宋体" w:hAnsi="宋体"/>
          <w:sz w:val="24"/>
        </w:rPr>
        <w:t xml:space="preserve"> </w:t>
      </w:r>
      <w:r w:rsidRPr="00124C1E">
        <w:rPr>
          <w:rFonts w:ascii="宋体" w:hAnsi="宋体" w:hint="eastAsia"/>
          <w:sz w:val="24"/>
        </w:rPr>
        <w:t>国际私法导论，屈广清，法律出版社，</w:t>
      </w:r>
      <w:r w:rsidRPr="00124C1E">
        <w:rPr>
          <w:rFonts w:ascii="宋体" w:hAnsi="宋体"/>
          <w:sz w:val="24"/>
        </w:rPr>
        <w:t>2003</w:t>
      </w:r>
    </w:p>
    <w:p w:rsidR="000D5883" w:rsidRDefault="000D5883" w:rsidP="000D5883">
      <w:pPr>
        <w:spacing w:line="360" w:lineRule="auto"/>
        <w:ind w:firstLineChars="200" w:firstLine="480"/>
        <w:rPr>
          <w:rFonts w:asciiTheme="minorEastAsia" w:eastAsiaTheme="minorEastAsia" w:hAnsiTheme="minorEastAsia"/>
          <w:color w:val="000000"/>
          <w:sz w:val="24"/>
        </w:rPr>
      </w:pPr>
    </w:p>
    <w:p w:rsidR="00FD3C7A" w:rsidRPr="00FD3C7A" w:rsidRDefault="00FD3C7A" w:rsidP="00FD3C7A">
      <w:pPr>
        <w:spacing w:line="360" w:lineRule="auto"/>
        <w:rPr>
          <w:sz w:val="24"/>
        </w:rPr>
      </w:pPr>
      <w:r w:rsidRPr="00FD3C7A">
        <w:rPr>
          <w:rFonts w:ascii="黑体" w:eastAsia="黑体" w:hint="eastAsia"/>
          <w:sz w:val="24"/>
        </w:rPr>
        <w:t>课程代码</w:t>
      </w:r>
      <w:r w:rsidRPr="00FD3C7A">
        <w:rPr>
          <w:rFonts w:hint="eastAsia"/>
          <w:sz w:val="24"/>
        </w:rPr>
        <w:t>：</w:t>
      </w:r>
      <w:r w:rsidRPr="00FD3C7A">
        <w:rPr>
          <w:rFonts w:hint="eastAsia"/>
          <w:sz w:val="24"/>
        </w:rPr>
        <w:t xml:space="preserve">1312051 </w:t>
      </w:r>
      <w:r w:rsidRPr="00FD3C7A">
        <w:rPr>
          <w:rFonts w:ascii="黑体" w:eastAsia="黑体" w:hint="eastAsia"/>
          <w:sz w:val="24"/>
        </w:rPr>
        <w:t>课程名称</w:t>
      </w:r>
      <w:r w:rsidRPr="00FD3C7A">
        <w:rPr>
          <w:rFonts w:hint="eastAsia"/>
          <w:sz w:val="24"/>
        </w:rPr>
        <w:t>：《政府经济学》（英文</w:t>
      </w:r>
      <w:r w:rsidRPr="00FD3C7A">
        <w:rPr>
          <w:sz w:val="24"/>
        </w:rPr>
        <w:t>Government Economics</w:t>
      </w:r>
      <w:r w:rsidRPr="00FD3C7A">
        <w:rPr>
          <w:rFonts w:hint="eastAsia"/>
          <w:sz w:val="24"/>
        </w:rPr>
        <w:t>）</w:t>
      </w:r>
      <w:r w:rsidRPr="00FD3C7A">
        <w:rPr>
          <w:rFonts w:hint="eastAsia"/>
          <w:b/>
          <w:sz w:val="24"/>
        </w:rPr>
        <w:t>课时：</w:t>
      </w:r>
      <w:r w:rsidRPr="00FD3C7A">
        <w:rPr>
          <w:rFonts w:hint="eastAsia"/>
          <w:b/>
          <w:sz w:val="24"/>
        </w:rPr>
        <w:t>54</w:t>
      </w:r>
      <w:r w:rsidRPr="00FD3C7A">
        <w:rPr>
          <w:rFonts w:hint="eastAsia"/>
          <w:sz w:val="24"/>
        </w:rPr>
        <w:t xml:space="preserve"> </w:t>
      </w:r>
    </w:p>
    <w:p w:rsidR="00FD3C7A" w:rsidRPr="00FD3C7A" w:rsidRDefault="00FD3C7A" w:rsidP="00FD3C7A">
      <w:pPr>
        <w:spacing w:line="360" w:lineRule="auto"/>
        <w:rPr>
          <w:sz w:val="24"/>
        </w:rPr>
      </w:pPr>
      <w:r w:rsidRPr="00FD3C7A">
        <w:rPr>
          <w:rFonts w:ascii="黑体" w:eastAsia="黑体" w:hint="eastAsia"/>
          <w:sz w:val="24"/>
        </w:rPr>
        <w:t>主讲教师</w:t>
      </w:r>
      <w:r w:rsidRPr="00FD3C7A">
        <w:rPr>
          <w:rFonts w:hint="eastAsia"/>
          <w:sz w:val="24"/>
        </w:rPr>
        <w:t>：程金蛟</w:t>
      </w:r>
      <w:r w:rsidRPr="00FD3C7A">
        <w:rPr>
          <w:rFonts w:hint="eastAsia"/>
          <w:sz w:val="24"/>
        </w:rPr>
        <w:t xml:space="preserve">  </w:t>
      </w:r>
      <w:r w:rsidRPr="00FD3C7A">
        <w:rPr>
          <w:rFonts w:ascii="黑体" w:eastAsia="黑体" w:hint="eastAsia"/>
          <w:sz w:val="24"/>
        </w:rPr>
        <w:t>职称</w:t>
      </w:r>
      <w:r w:rsidRPr="00FD3C7A">
        <w:rPr>
          <w:rFonts w:hint="eastAsia"/>
          <w:sz w:val="24"/>
        </w:rPr>
        <w:t>：副教授</w:t>
      </w:r>
    </w:p>
    <w:p w:rsidR="00FD3C7A" w:rsidRPr="00FD3C7A" w:rsidRDefault="00FD3C7A" w:rsidP="00FD3C7A">
      <w:pPr>
        <w:widowControl/>
        <w:spacing w:line="360" w:lineRule="auto"/>
        <w:jc w:val="left"/>
        <w:rPr>
          <w:rFonts w:ascii="黑体" w:eastAsia="黑体"/>
          <w:sz w:val="24"/>
        </w:rPr>
      </w:pPr>
      <w:r w:rsidRPr="00FD3C7A">
        <w:rPr>
          <w:rFonts w:ascii="黑体" w:eastAsia="黑体" w:hint="eastAsia"/>
          <w:sz w:val="24"/>
        </w:rPr>
        <w:t>课程的目的、内容与要求：</w:t>
      </w:r>
    </w:p>
    <w:p w:rsidR="00FD3C7A" w:rsidRPr="00FD3C7A" w:rsidRDefault="00FD3C7A" w:rsidP="00FD3C7A">
      <w:pPr>
        <w:spacing w:line="360" w:lineRule="auto"/>
        <w:ind w:firstLineChars="200" w:firstLine="480"/>
        <w:rPr>
          <w:rFonts w:ascii="宋体" w:hAnsi="宋体"/>
          <w:color w:val="000000"/>
          <w:sz w:val="24"/>
        </w:rPr>
      </w:pPr>
      <w:r w:rsidRPr="00FD3C7A">
        <w:rPr>
          <w:rFonts w:ascii="宋体" w:hAnsi="宋体" w:hint="eastAsia"/>
          <w:color w:val="000000"/>
          <w:sz w:val="24"/>
        </w:rPr>
        <w:t>教学目的：本课程教学，能使学生比较全面系统地掌握政府经济学的基本理论与基本知识，把握现代市场经济中政府经济管理的模式、特点及运作规律，</w:t>
      </w:r>
      <w:r w:rsidRPr="00FD3C7A">
        <w:rPr>
          <w:rFonts w:ascii="宋体" w:hAnsi="宋体" w:cs="宋体" w:hint="eastAsia"/>
          <w:color w:val="000000"/>
          <w:kern w:val="0"/>
          <w:sz w:val="24"/>
        </w:rPr>
        <w:t>熟悉我国现行政府各项财政及宏观经济管理制度，把握政府经济制度改革的现状、问题和发展趋势，使学生具有运用所学知识提出问题、分析问题和</w:t>
      </w:r>
      <w:r w:rsidRPr="00FD3C7A">
        <w:rPr>
          <w:rFonts w:ascii="宋体" w:hAnsi="宋体" w:hint="eastAsia"/>
          <w:color w:val="000000"/>
          <w:sz w:val="24"/>
        </w:rPr>
        <w:t>处理各种经济问题的能力。</w:t>
      </w:r>
    </w:p>
    <w:p w:rsidR="00FD3C7A" w:rsidRPr="00FD3C7A" w:rsidRDefault="00FD3C7A" w:rsidP="00FD3C7A">
      <w:pPr>
        <w:spacing w:line="360" w:lineRule="auto"/>
        <w:ind w:firstLineChars="200" w:firstLine="480"/>
        <w:rPr>
          <w:rFonts w:ascii="宋体" w:hAnsi="宋体" w:cs="Arial"/>
          <w:color w:val="000000"/>
          <w:kern w:val="0"/>
          <w:sz w:val="24"/>
        </w:rPr>
      </w:pPr>
      <w:r w:rsidRPr="00FD3C7A">
        <w:rPr>
          <w:rFonts w:ascii="宋体" w:hAnsi="宋体" w:cs="Arial"/>
          <w:color w:val="000000"/>
          <w:kern w:val="0"/>
          <w:sz w:val="24"/>
        </w:rPr>
        <w:t>课程内容包括</w:t>
      </w:r>
      <w:r w:rsidRPr="00FD3C7A">
        <w:rPr>
          <w:rFonts w:ascii="宋体" w:hAnsi="宋体" w:cs="Arial" w:hint="eastAsia"/>
          <w:color w:val="000000"/>
          <w:kern w:val="0"/>
          <w:sz w:val="24"/>
        </w:rPr>
        <w:t>：1、</w:t>
      </w:r>
      <w:r w:rsidRPr="00FD3C7A">
        <w:rPr>
          <w:rFonts w:ascii="宋体" w:hAnsi="宋体" w:cs="Arial"/>
          <w:color w:val="000000"/>
          <w:kern w:val="0"/>
          <w:sz w:val="24"/>
        </w:rPr>
        <w:t>总论</w:t>
      </w:r>
      <w:r w:rsidRPr="00FD3C7A">
        <w:rPr>
          <w:rFonts w:ascii="宋体" w:hAnsi="宋体" w:cs="Arial" w:hint="eastAsia"/>
          <w:color w:val="000000"/>
          <w:kern w:val="0"/>
          <w:sz w:val="24"/>
        </w:rPr>
        <w:t>；2、</w:t>
      </w:r>
      <w:r w:rsidRPr="00FD3C7A">
        <w:rPr>
          <w:rFonts w:ascii="宋体" w:hAnsi="宋体" w:cs="Arial"/>
          <w:color w:val="000000"/>
          <w:kern w:val="0"/>
          <w:sz w:val="24"/>
        </w:rPr>
        <w:t>政府支出理论；</w:t>
      </w:r>
      <w:r w:rsidRPr="00FD3C7A">
        <w:rPr>
          <w:rFonts w:ascii="宋体" w:hAnsi="宋体" w:cs="Arial" w:hint="eastAsia"/>
          <w:color w:val="000000"/>
          <w:kern w:val="0"/>
          <w:sz w:val="24"/>
        </w:rPr>
        <w:t>3、</w:t>
      </w:r>
      <w:r w:rsidRPr="00FD3C7A">
        <w:rPr>
          <w:rFonts w:ascii="宋体" w:hAnsi="宋体" w:cs="Arial"/>
          <w:color w:val="000000"/>
          <w:kern w:val="0"/>
          <w:sz w:val="24"/>
        </w:rPr>
        <w:t>政府收入理论</w:t>
      </w:r>
      <w:r w:rsidRPr="00FD3C7A">
        <w:rPr>
          <w:rFonts w:ascii="宋体" w:hAnsi="宋体" w:cs="Arial" w:hint="eastAsia"/>
          <w:color w:val="000000"/>
          <w:kern w:val="0"/>
          <w:sz w:val="24"/>
        </w:rPr>
        <w:t>；4、</w:t>
      </w:r>
      <w:r w:rsidRPr="00FD3C7A">
        <w:rPr>
          <w:rFonts w:ascii="宋体" w:hAnsi="宋体" w:cs="Arial"/>
          <w:color w:val="000000"/>
          <w:kern w:val="0"/>
          <w:sz w:val="24"/>
        </w:rPr>
        <w:t>政府宏观调控。</w:t>
      </w:r>
    </w:p>
    <w:p w:rsidR="00FD3C7A" w:rsidRPr="00FD3C7A" w:rsidRDefault="00FD3C7A" w:rsidP="00FD3C7A">
      <w:pPr>
        <w:spacing w:line="360" w:lineRule="auto"/>
        <w:ind w:firstLineChars="200" w:firstLine="480"/>
        <w:rPr>
          <w:rFonts w:ascii="宋体" w:hAnsi="宋体" w:cs="宋体"/>
          <w:color w:val="000000"/>
          <w:kern w:val="0"/>
          <w:sz w:val="24"/>
        </w:rPr>
      </w:pPr>
      <w:r w:rsidRPr="00FD3C7A">
        <w:rPr>
          <w:rFonts w:ascii="宋体" w:hAnsi="宋体" w:hint="eastAsia"/>
          <w:color w:val="000000"/>
          <w:sz w:val="24"/>
        </w:rPr>
        <w:t>要求：</w:t>
      </w:r>
      <w:r w:rsidRPr="00FD3C7A">
        <w:rPr>
          <w:rFonts w:ascii="宋体" w:hAnsi="宋体" w:cs="宋体" w:hint="eastAsia"/>
          <w:color w:val="000000"/>
          <w:kern w:val="0"/>
          <w:sz w:val="24"/>
        </w:rPr>
        <w:t>学生具有一定的政治经济学、西方经济学、管理学等背景知识。</w:t>
      </w:r>
    </w:p>
    <w:p w:rsidR="00FD3C7A" w:rsidRPr="00FD3C7A" w:rsidRDefault="00FD3C7A" w:rsidP="00FD3C7A">
      <w:pPr>
        <w:spacing w:line="360" w:lineRule="auto"/>
        <w:ind w:firstLineChars="200" w:firstLine="480"/>
        <w:rPr>
          <w:sz w:val="24"/>
        </w:rPr>
      </w:pPr>
      <w:r w:rsidRPr="00FD3C7A">
        <w:rPr>
          <w:rFonts w:ascii="黑体" w:eastAsia="黑体" w:hint="eastAsia"/>
          <w:sz w:val="24"/>
        </w:rPr>
        <w:lastRenderedPageBreak/>
        <w:t>推荐参考书</w:t>
      </w:r>
      <w:r w:rsidRPr="00FD3C7A">
        <w:rPr>
          <w:rFonts w:hint="eastAsia"/>
          <w:sz w:val="24"/>
        </w:rPr>
        <w:t>：</w:t>
      </w:r>
      <w:r w:rsidRPr="00FD3C7A">
        <w:rPr>
          <w:sz w:val="24"/>
        </w:rPr>
        <w:t xml:space="preserve">  </w:t>
      </w:r>
    </w:p>
    <w:p w:rsidR="00FD3C7A" w:rsidRPr="00FD3C7A" w:rsidRDefault="00FD3C7A" w:rsidP="00FD3C7A">
      <w:pPr>
        <w:spacing w:line="360" w:lineRule="auto"/>
        <w:ind w:firstLineChars="200" w:firstLine="480"/>
        <w:rPr>
          <w:rFonts w:ascii="宋体" w:hAnsi="宋体"/>
          <w:color w:val="000000"/>
          <w:sz w:val="24"/>
        </w:rPr>
      </w:pPr>
      <w:r w:rsidRPr="00FD3C7A">
        <w:rPr>
          <w:rFonts w:ascii="宋体" w:hAnsi="宋体"/>
          <w:color w:val="000000"/>
          <w:sz w:val="24"/>
        </w:rPr>
        <w:t>[1]</w:t>
      </w:r>
      <w:r w:rsidRPr="00FD3C7A">
        <w:rPr>
          <w:rFonts w:ascii="宋体" w:hAnsi="宋体" w:cs="宋体" w:hint="eastAsia"/>
          <w:color w:val="000000"/>
          <w:kern w:val="0"/>
          <w:sz w:val="24"/>
        </w:rPr>
        <w:t>潘明星，</w:t>
      </w:r>
      <w:proofErr w:type="gramStart"/>
      <w:r w:rsidRPr="00FD3C7A">
        <w:rPr>
          <w:rFonts w:ascii="宋体" w:hAnsi="宋体" w:cs="宋体" w:hint="eastAsia"/>
          <w:color w:val="000000"/>
          <w:kern w:val="0"/>
          <w:sz w:val="24"/>
        </w:rPr>
        <w:t>韩丽华</w:t>
      </w:r>
      <w:proofErr w:type="gramEnd"/>
      <w:r w:rsidRPr="00FD3C7A">
        <w:rPr>
          <w:rFonts w:ascii="宋体" w:hAnsi="宋体" w:hint="eastAsia"/>
          <w:color w:val="000000"/>
          <w:sz w:val="24"/>
        </w:rPr>
        <w:t>．《政府经济学》．北京：中国人民大学出版社，</w:t>
      </w:r>
      <w:r w:rsidRPr="00FD3C7A">
        <w:rPr>
          <w:rFonts w:ascii="宋体" w:hAnsi="宋体"/>
          <w:color w:val="000000"/>
          <w:sz w:val="24"/>
        </w:rPr>
        <w:t>20</w:t>
      </w:r>
      <w:r w:rsidRPr="00FD3C7A">
        <w:rPr>
          <w:rFonts w:ascii="宋体" w:hAnsi="宋体" w:hint="eastAsia"/>
          <w:color w:val="000000"/>
          <w:sz w:val="24"/>
        </w:rPr>
        <w:t>11</w:t>
      </w:r>
    </w:p>
    <w:p w:rsidR="00FD3C7A" w:rsidRPr="00FD3C7A" w:rsidRDefault="00FD3C7A" w:rsidP="00FD3C7A">
      <w:pPr>
        <w:spacing w:line="360" w:lineRule="auto"/>
        <w:ind w:firstLineChars="200" w:firstLine="480"/>
        <w:rPr>
          <w:rFonts w:ascii="宋体" w:hAnsi="宋体"/>
          <w:color w:val="000000"/>
          <w:sz w:val="24"/>
        </w:rPr>
      </w:pPr>
      <w:r w:rsidRPr="00FD3C7A">
        <w:rPr>
          <w:rFonts w:ascii="宋体" w:hAnsi="宋体"/>
          <w:color w:val="000000"/>
          <w:sz w:val="24"/>
        </w:rPr>
        <w:t>[</w:t>
      </w:r>
      <w:r w:rsidRPr="00FD3C7A">
        <w:rPr>
          <w:rFonts w:ascii="宋体" w:hAnsi="宋体" w:hint="eastAsia"/>
          <w:color w:val="000000"/>
          <w:sz w:val="24"/>
        </w:rPr>
        <w:t>2</w:t>
      </w:r>
      <w:r w:rsidRPr="00FD3C7A">
        <w:rPr>
          <w:rFonts w:ascii="宋体" w:hAnsi="宋体"/>
          <w:color w:val="000000"/>
          <w:sz w:val="24"/>
        </w:rPr>
        <w:t>]</w:t>
      </w:r>
      <w:hyperlink r:id="rId21" w:tgtFrame="_blank" w:history="1">
        <w:r w:rsidRPr="00FD3C7A">
          <w:rPr>
            <w:rStyle w:val="a7"/>
            <w:rFonts w:ascii="宋体" w:hAnsi="宋体"/>
            <w:color w:val="000000"/>
            <w:sz w:val="24"/>
          </w:rPr>
          <w:t>赵建国</w:t>
        </w:r>
      </w:hyperlink>
      <w:r w:rsidRPr="00FD3C7A">
        <w:rPr>
          <w:rFonts w:ascii="宋体" w:hAnsi="宋体" w:hint="eastAsia"/>
          <w:color w:val="000000"/>
          <w:sz w:val="24"/>
        </w:rPr>
        <w:t>编著．《政府经济学》．</w:t>
      </w:r>
      <w:hyperlink r:id="rId22" w:tgtFrame="_blank" w:history="1">
        <w:r w:rsidRPr="00FD3C7A">
          <w:rPr>
            <w:rStyle w:val="a7"/>
            <w:rFonts w:ascii="宋体" w:hAnsi="宋体"/>
            <w:color w:val="000000"/>
            <w:sz w:val="24"/>
          </w:rPr>
          <w:t>东北财经大学出版社</w:t>
        </w:r>
      </w:hyperlink>
      <w:r w:rsidRPr="00FD3C7A">
        <w:rPr>
          <w:rFonts w:ascii="宋体" w:hAnsi="宋体" w:hint="eastAsia"/>
          <w:color w:val="000000"/>
          <w:sz w:val="24"/>
        </w:rPr>
        <w:t>，</w:t>
      </w:r>
      <w:r w:rsidRPr="00FD3C7A">
        <w:rPr>
          <w:rFonts w:ascii="宋体" w:hAnsi="宋体"/>
          <w:color w:val="000000"/>
          <w:sz w:val="24"/>
        </w:rPr>
        <w:t>200</w:t>
      </w:r>
      <w:r w:rsidRPr="00FD3C7A">
        <w:rPr>
          <w:rFonts w:ascii="宋体" w:hAnsi="宋体" w:hint="eastAsia"/>
          <w:color w:val="000000"/>
          <w:sz w:val="24"/>
        </w:rPr>
        <w:t>8</w:t>
      </w:r>
      <w:r w:rsidRPr="00FD3C7A">
        <w:rPr>
          <w:rFonts w:ascii="宋体" w:hAnsi="宋体"/>
          <w:color w:val="000000"/>
          <w:sz w:val="24"/>
        </w:rPr>
        <w:t xml:space="preserve">  </w:t>
      </w:r>
    </w:p>
    <w:p w:rsidR="00FD3C7A" w:rsidRPr="00FD3C7A" w:rsidRDefault="00FD3C7A" w:rsidP="00FD3C7A">
      <w:pPr>
        <w:spacing w:line="360" w:lineRule="auto"/>
        <w:ind w:firstLineChars="200" w:firstLine="480"/>
        <w:rPr>
          <w:rFonts w:ascii="宋体" w:hAnsi="宋体"/>
          <w:color w:val="000000"/>
          <w:sz w:val="24"/>
        </w:rPr>
      </w:pPr>
      <w:r w:rsidRPr="00FD3C7A">
        <w:rPr>
          <w:rFonts w:ascii="宋体" w:hAnsi="宋体"/>
          <w:color w:val="000000"/>
          <w:sz w:val="24"/>
        </w:rPr>
        <w:t>[</w:t>
      </w:r>
      <w:r w:rsidRPr="00FD3C7A">
        <w:rPr>
          <w:rFonts w:ascii="宋体" w:hAnsi="宋体" w:hint="eastAsia"/>
          <w:color w:val="000000"/>
          <w:sz w:val="24"/>
        </w:rPr>
        <w:t>3</w:t>
      </w:r>
      <w:r w:rsidRPr="00FD3C7A">
        <w:rPr>
          <w:rFonts w:ascii="宋体" w:hAnsi="宋体"/>
          <w:color w:val="000000"/>
          <w:sz w:val="24"/>
        </w:rPr>
        <w:t>]</w:t>
      </w:r>
      <w:r w:rsidRPr="00FD3C7A">
        <w:rPr>
          <w:rFonts w:ascii="宋体" w:hAnsi="宋体" w:hint="eastAsia"/>
          <w:color w:val="000000"/>
          <w:sz w:val="24"/>
        </w:rPr>
        <w:t>樊勇明、杜莉编著．《公共经济学》．上海：复旦大学出版社，</w:t>
      </w:r>
      <w:r w:rsidRPr="00FD3C7A">
        <w:rPr>
          <w:rFonts w:ascii="宋体" w:hAnsi="宋体"/>
          <w:color w:val="000000"/>
          <w:sz w:val="24"/>
        </w:rPr>
        <w:t xml:space="preserve">2007  </w:t>
      </w:r>
    </w:p>
    <w:p w:rsidR="00FD3C7A" w:rsidRPr="00FD3C7A" w:rsidRDefault="00FD3C7A" w:rsidP="00FD3C7A">
      <w:pPr>
        <w:shd w:val="clear" w:color="auto" w:fill="FAFAFA"/>
        <w:spacing w:line="360" w:lineRule="auto"/>
        <w:ind w:firstLineChars="200" w:firstLine="480"/>
        <w:rPr>
          <w:rFonts w:ascii="宋体" w:hAnsi="宋体"/>
          <w:color w:val="000000"/>
          <w:sz w:val="24"/>
        </w:rPr>
      </w:pPr>
      <w:r w:rsidRPr="00FD3C7A">
        <w:rPr>
          <w:rFonts w:ascii="宋体" w:hAnsi="宋体"/>
          <w:color w:val="000000"/>
          <w:sz w:val="24"/>
        </w:rPr>
        <w:t>[</w:t>
      </w:r>
      <w:r w:rsidRPr="00FD3C7A">
        <w:rPr>
          <w:rFonts w:ascii="宋体" w:hAnsi="宋体" w:hint="eastAsia"/>
          <w:color w:val="000000"/>
          <w:sz w:val="24"/>
        </w:rPr>
        <w:t>4</w:t>
      </w:r>
      <w:r w:rsidRPr="00FD3C7A">
        <w:rPr>
          <w:rFonts w:ascii="宋体" w:hAnsi="宋体"/>
          <w:color w:val="000000"/>
          <w:sz w:val="24"/>
        </w:rPr>
        <w:t>]蔡声霞 主编</w:t>
      </w:r>
      <w:r w:rsidRPr="00FD3C7A">
        <w:rPr>
          <w:rFonts w:ascii="宋体" w:hAnsi="宋体" w:hint="eastAsia"/>
          <w:color w:val="000000"/>
          <w:sz w:val="24"/>
        </w:rPr>
        <w:t>．《</w:t>
      </w:r>
      <w:r w:rsidRPr="00FD3C7A">
        <w:rPr>
          <w:rFonts w:ascii="宋体" w:hAnsi="宋体"/>
          <w:color w:val="000000"/>
          <w:sz w:val="24"/>
        </w:rPr>
        <w:t>政府经济学</w:t>
      </w:r>
      <w:r w:rsidRPr="00FD3C7A">
        <w:rPr>
          <w:rFonts w:ascii="宋体" w:hAnsi="宋体" w:hint="eastAsia"/>
          <w:color w:val="000000"/>
          <w:sz w:val="24"/>
        </w:rPr>
        <w:t>》．天津：</w:t>
      </w:r>
      <w:hyperlink r:id="rId23" w:tgtFrame="_blank" w:history="1">
        <w:r w:rsidRPr="00FD3C7A">
          <w:rPr>
            <w:rStyle w:val="a7"/>
            <w:rFonts w:ascii="宋体" w:hAnsi="宋体"/>
            <w:color w:val="000000"/>
            <w:sz w:val="24"/>
          </w:rPr>
          <w:t>南开大学出版社</w:t>
        </w:r>
      </w:hyperlink>
      <w:r w:rsidRPr="00FD3C7A">
        <w:rPr>
          <w:rFonts w:ascii="宋体" w:hAnsi="宋体" w:hint="eastAsia"/>
          <w:color w:val="000000"/>
          <w:sz w:val="24"/>
        </w:rPr>
        <w:t>，</w:t>
      </w:r>
      <w:r w:rsidRPr="00FD3C7A">
        <w:rPr>
          <w:rFonts w:ascii="宋体" w:hAnsi="宋体"/>
          <w:color w:val="000000"/>
          <w:sz w:val="24"/>
        </w:rPr>
        <w:t>2009</w:t>
      </w:r>
    </w:p>
    <w:p w:rsidR="00FD3C7A" w:rsidRDefault="00FD3C7A" w:rsidP="00FD3C7A">
      <w:pPr>
        <w:spacing w:line="360" w:lineRule="auto"/>
        <w:ind w:firstLineChars="200" w:firstLine="480"/>
        <w:rPr>
          <w:rFonts w:asciiTheme="minorEastAsia" w:eastAsiaTheme="minorEastAsia" w:hAnsiTheme="minorEastAsia"/>
          <w:color w:val="000000"/>
          <w:sz w:val="24"/>
        </w:rPr>
      </w:pPr>
    </w:p>
    <w:p w:rsidR="00FD3C7A" w:rsidRPr="00FD3C7A" w:rsidRDefault="00FD3C7A" w:rsidP="00FD3C7A">
      <w:pPr>
        <w:spacing w:line="360" w:lineRule="auto"/>
        <w:rPr>
          <w:sz w:val="24"/>
        </w:rPr>
      </w:pPr>
      <w:r w:rsidRPr="00FD3C7A">
        <w:rPr>
          <w:rFonts w:ascii="黑体" w:eastAsia="黑体" w:hint="eastAsia"/>
          <w:sz w:val="24"/>
        </w:rPr>
        <w:t>课程代码</w:t>
      </w:r>
      <w:r w:rsidRPr="00FD3C7A">
        <w:rPr>
          <w:rFonts w:hint="eastAsia"/>
          <w:sz w:val="24"/>
        </w:rPr>
        <w:t>：</w:t>
      </w:r>
      <w:r w:rsidRPr="00FD3C7A">
        <w:rPr>
          <w:rFonts w:hint="eastAsia"/>
          <w:sz w:val="24"/>
        </w:rPr>
        <w:t xml:space="preserve">1312053 </w:t>
      </w:r>
      <w:r w:rsidRPr="00FD3C7A">
        <w:rPr>
          <w:rFonts w:ascii="黑体" w:eastAsia="黑体" w:hint="eastAsia"/>
          <w:sz w:val="24"/>
        </w:rPr>
        <w:t>课程名称</w:t>
      </w:r>
      <w:r w:rsidRPr="00FD3C7A">
        <w:rPr>
          <w:rFonts w:hint="eastAsia"/>
          <w:sz w:val="24"/>
        </w:rPr>
        <w:t>：《人力资源管理》（</w:t>
      </w:r>
      <w:r w:rsidRPr="00FD3C7A">
        <w:rPr>
          <w:rFonts w:hint="eastAsia"/>
          <w:sz w:val="24"/>
        </w:rPr>
        <w:t>Human Resource Management</w:t>
      </w:r>
      <w:r w:rsidRPr="00FD3C7A">
        <w:rPr>
          <w:rFonts w:hint="eastAsia"/>
          <w:sz w:val="24"/>
        </w:rPr>
        <w:t>）</w:t>
      </w:r>
      <w:r w:rsidRPr="00FD3C7A">
        <w:rPr>
          <w:rFonts w:hint="eastAsia"/>
          <w:b/>
          <w:sz w:val="24"/>
        </w:rPr>
        <w:t>课时：</w:t>
      </w:r>
      <w:r w:rsidRPr="00FD3C7A">
        <w:rPr>
          <w:rFonts w:hint="eastAsia"/>
          <w:sz w:val="24"/>
        </w:rPr>
        <w:t>36</w:t>
      </w:r>
    </w:p>
    <w:p w:rsidR="00FD3C7A" w:rsidRPr="00FD3C7A" w:rsidRDefault="00FD3C7A" w:rsidP="00FD3C7A">
      <w:pPr>
        <w:spacing w:line="360" w:lineRule="auto"/>
        <w:rPr>
          <w:sz w:val="24"/>
        </w:rPr>
      </w:pPr>
      <w:r w:rsidRPr="00FD3C7A">
        <w:rPr>
          <w:rFonts w:ascii="黑体" w:eastAsia="黑体" w:hint="eastAsia"/>
          <w:sz w:val="24"/>
        </w:rPr>
        <w:t>主讲教师</w:t>
      </w:r>
      <w:r w:rsidRPr="00FD3C7A">
        <w:rPr>
          <w:rFonts w:hint="eastAsia"/>
          <w:sz w:val="24"/>
        </w:rPr>
        <w:t>：徐春波</w:t>
      </w:r>
      <w:r>
        <w:rPr>
          <w:rFonts w:hint="eastAsia"/>
          <w:sz w:val="24"/>
        </w:rPr>
        <w:t xml:space="preserve">  </w:t>
      </w:r>
      <w:r w:rsidRPr="00FD3C7A">
        <w:rPr>
          <w:rFonts w:ascii="黑体" w:eastAsia="黑体" w:hint="eastAsia"/>
          <w:sz w:val="24"/>
        </w:rPr>
        <w:t>职称</w:t>
      </w:r>
      <w:r w:rsidRPr="00FD3C7A">
        <w:rPr>
          <w:rFonts w:hint="eastAsia"/>
          <w:sz w:val="24"/>
        </w:rPr>
        <w:t>：讲师</w:t>
      </w:r>
    </w:p>
    <w:p w:rsidR="00FD3C7A" w:rsidRPr="00FD3C7A" w:rsidRDefault="00FD3C7A" w:rsidP="00FD3C7A">
      <w:pPr>
        <w:spacing w:line="360" w:lineRule="auto"/>
        <w:rPr>
          <w:rFonts w:ascii="黑体" w:eastAsia="黑体"/>
          <w:sz w:val="24"/>
        </w:rPr>
      </w:pPr>
      <w:r w:rsidRPr="00FD3C7A">
        <w:rPr>
          <w:rFonts w:ascii="黑体" w:eastAsia="黑体" w:hint="eastAsia"/>
          <w:sz w:val="24"/>
        </w:rPr>
        <w:t>课程的目的、内容与要求：</w:t>
      </w:r>
    </w:p>
    <w:p w:rsidR="00FD3C7A" w:rsidRPr="00FD3C7A" w:rsidRDefault="00FD3C7A" w:rsidP="00FD3C7A">
      <w:pPr>
        <w:spacing w:line="360" w:lineRule="auto"/>
        <w:ind w:firstLineChars="200" w:firstLine="480"/>
        <w:rPr>
          <w:sz w:val="24"/>
        </w:rPr>
      </w:pPr>
      <w:r w:rsidRPr="00FD3C7A">
        <w:rPr>
          <w:rFonts w:ascii="宋体" w:hAnsi="宋体" w:cs="宋体" w:hint="eastAsia"/>
          <w:color w:val="000000"/>
          <w:sz w:val="24"/>
          <w:shd w:val="clear" w:color="auto" w:fill="FFFFFF"/>
        </w:rPr>
        <w:t>本课程主要对人力资源管理的相关内容和主要活动进行系统介绍，既从理论的角度对人力资源管理进行总体阐述，如通过介绍人力资源、人力资源管理、人力资源管理的产生和发展、人力资源管理者和人力资源管理部门、人力资源管理环境等方面来解决人力资源管理理念和认识问题，又从实践的角度对人力资源管理的主要活动进行介绍，包括工作分析、人力资源规划、招聘录用、培训开发、绩效管理、薪酬管理等主要职能。</w:t>
      </w:r>
    </w:p>
    <w:p w:rsidR="00FD3C7A" w:rsidRPr="00FD3C7A" w:rsidRDefault="00FD3C7A" w:rsidP="00FD3C7A">
      <w:pPr>
        <w:spacing w:line="360" w:lineRule="auto"/>
        <w:rPr>
          <w:sz w:val="24"/>
        </w:rPr>
      </w:pPr>
      <w:r w:rsidRPr="00FD3C7A">
        <w:rPr>
          <w:rFonts w:ascii="黑体" w:eastAsia="黑体" w:hint="eastAsia"/>
          <w:sz w:val="24"/>
        </w:rPr>
        <w:t>推荐参考书</w:t>
      </w:r>
      <w:r w:rsidRPr="00FD3C7A">
        <w:rPr>
          <w:rFonts w:hint="eastAsia"/>
          <w:sz w:val="24"/>
        </w:rPr>
        <w:t>：</w:t>
      </w:r>
      <w:r w:rsidRPr="00FD3C7A">
        <w:rPr>
          <w:rFonts w:hint="eastAsia"/>
          <w:sz w:val="24"/>
        </w:rPr>
        <w:t xml:space="preserve"> </w:t>
      </w:r>
    </w:p>
    <w:p w:rsidR="00FD3C7A" w:rsidRPr="00FD3C7A" w:rsidRDefault="00FD3C7A" w:rsidP="00FD3C7A">
      <w:pPr>
        <w:spacing w:line="360" w:lineRule="auto"/>
        <w:ind w:firstLineChars="200" w:firstLine="480"/>
        <w:rPr>
          <w:rFonts w:ascii="宋体" w:hAnsi="宋体" w:cs="宋体"/>
          <w:color w:val="000000"/>
          <w:sz w:val="24"/>
          <w:shd w:val="clear" w:color="auto" w:fill="FFFFFF"/>
        </w:rPr>
      </w:pPr>
      <w:r w:rsidRPr="00FD3C7A">
        <w:rPr>
          <w:rFonts w:ascii="宋体" w:hAnsi="宋体" w:cs="宋体" w:hint="eastAsia"/>
          <w:color w:val="000000"/>
          <w:sz w:val="24"/>
          <w:shd w:val="clear" w:color="auto" w:fill="FFFFFF"/>
        </w:rPr>
        <w:t>中国人大出版社《人力资源管理概论》（董克用主编）</w:t>
      </w:r>
    </w:p>
    <w:p w:rsidR="00FD3C7A" w:rsidRPr="00FD3C7A" w:rsidRDefault="00FD3C7A" w:rsidP="00FD3C7A">
      <w:pPr>
        <w:spacing w:line="360" w:lineRule="auto"/>
        <w:ind w:firstLineChars="200" w:firstLine="480"/>
        <w:rPr>
          <w:sz w:val="24"/>
        </w:rPr>
      </w:pPr>
      <w:r w:rsidRPr="00FD3C7A">
        <w:rPr>
          <w:rFonts w:ascii="宋体" w:hAnsi="宋体" w:cs="宋体" w:hint="eastAsia"/>
          <w:color w:val="000000"/>
          <w:sz w:val="24"/>
          <w:shd w:val="clear" w:color="auto" w:fill="FFFFFF"/>
        </w:rPr>
        <w:t>高等教育出版社《人力资源管理》（</w:t>
      </w:r>
      <w:proofErr w:type="gramStart"/>
      <w:r w:rsidRPr="00FD3C7A">
        <w:rPr>
          <w:rFonts w:ascii="宋体" w:hAnsi="宋体" w:cs="宋体" w:hint="eastAsia"/>
          <w:color w:val="000000"/>
          <w:sz w:val="24"/>
          <w:shd w:val="clear" w:color="auto" w:fill="FFFFFF"/>
        </w:rPr>
        <w:t>陈维政主编</w:t>
      </w:r>
      <w:proofErr w:type="gramEnd"/>
      <w:r w:rsidRPr="00FD3C7A">
        <w:rPr>
          <w:rFonts w:ascii="宋体" w:hAnsi="宋体" w:cs="宋体" w:hint="eastAsia"/>
          <w:color w:val="000000"/>
          <w:sz w:val="24"/>
          <w:shd w:val="clear" w:color="auto" w:fill="FFFFFF"/>
        </w:rPr>
        <w:t>）。</w:t>
      </w:r>
    </w:p>
    <w:p w:rsidR="00FD3C7A" w:rsidRDefault="00FD3C7A" w:rsidP="00FD3C7A">
      <w:pPr>
        <w:spacing w:line="360" w:lineRule="auto"/>
        <w:ind w:firstLineChars="200" w:firstLine="480"/>
        <w:rPr>
          <w:rFonts w:asciiTheme="minorEastAsia" w:eastAsiaTheme="minorEastAsia" w:hAnsiTheme="minorEastAsia"/>
          <w:color w:val="000000"/>
          <w:sz w:val="24"/>
        </w:rPr>
      </w:pPr>
    </w:p>
    <w:p w:rsidR="00064972" w:rsidRPr="00064972" w:rsidRDefault="00064972" w:rsidP="00064972">
      <w:pPr>
        <w:spacing w:line="360" w:lineRule="auto"/>
        <w:rPr>
          <w:sz w:val="24"/>
        </w:rPr>
      </w:pPr>
      <w:r w:rsidRPr="00064972">
        <w:rPr>
          <w:rFonts w:ascii="黑体" w:eastAsia="黑体" w:hint="eastAsia"/>
          <w:sz w:val="24"/>
        </w:rPr>
        <w:t>课程代码</w:t>
      </w:r>
      <w:r w:rsidRPr="00064972">
        <w:rPr>
          <w:rFonts w:hint="eastAsia"/>
          <w:sz w:val="24"/>
        </w:rPr>
        <w:t>：</w:t>
      </w:r>
      <w:r w:rsidRPr="00064972">
        <w:rPr>
          <w:rFonts w:hint="eastAsia"/>
          <w:sz w:val="24"/>
        </w:rPr>
        <w:t>1312073</w:t>
      </w:r>
      <w:r w:rsidRPr="00064972">
        <w:rPr>
          <w:sz w:val="24"/>
        </w:rPr>
        <w:t xml:space="preserve">  </w:t>
      </w:r>
      <w:r w:rsidRPr="00064972">
        <w:rPr>
          <w:rFonts w:ascii="黑体" w:eastAsia="黑体" w:hint="eastAsia"/>
          <w:sz w:val="24"/>
        </w:rPr>
        <w:t>课程名称</w:t>
      </w:r>
      <w:r w:rsidRPr="00064972">
        <w:rPr>
          <w:rFonts w:hint="eastAsia"/>
          <w:sz w:val="24"/>
        </w:rPr>
        <w:t>：《</w:t>
      </w:r>
      <w:r w:rsidRPr="00064972">
        <w:rPr>
          <w:rFonts w:hint="eastAsia"/>
          <w:sz w:val="24"/>
        </w:rPr>
        <w:t>World History of Early Modern Times</w:t>
      </w:r>
      <w:r w:rsidRPr="00064972">
        <w:rPr>
          <w:rFonts w:hint="eastAsia"/>
          <w:sz w:val="24"/>
        </w:rPr>
        <w:t>》</w:t>
      </w:r>
      <w:r w:rsidRPr="00064972">
        <w:rPr>
          <w:rFonts w:hint="eastAsia"/>
          <w:b/>
          <w:sz w:val="24"/>
        </w:rPr>
        <w:t>课时：</w:t>
      </w:r>
      <w:r w:rsidRPr="00064972">
        <w:rPr>
          <w:rFonts w:hint="eastAsia"/>
          <w:sz w:val="24"/>
        </w:rPr>
        <w:t>72</w:t>
      </w:r>
    </w:p>
    <w:p w:rsidR="00064972" w:rsidRPr="00064972" w:rsidRDefault="00064972" w:rsidP="00064972">
      <w:pPr>
        <w:spacing w:line="360" w:lineRule="auto"/>
        <w:rPr>
          <w:sz w:val="24"/>
        </w:rPr>
      </w:pPr>
      <w:r w:rsidRPr="00064972">
        <w:rPr>
          <w:rFonts w:ascii="黑体" w:eastAsia="黑体" w:hint="eastAsia"/>
          <w:sz w:val="24"/>
        </w:rPr>
        <w:t>主讲教师</w:t>
      </w:r>
      <w:r w:rsidRPr="00064972">
        <w:rPr>
          <w:rFonts w:hint="eastAsia"/>
          <w:sz w:val="24"/>
        </w:rPr>
        <w:t>：于民</w:t>
      </w:r>
      <w:r w:rsidRPr="00064972">
        <w:rPr>
          <w:sz w:val="24"/>
        </w:rPr>
        <w:t xml:space="preserve">     </w:t>
      </w:r>
      <w:r w:rsidRPr="00064972">
        <w:rPr>
          <w:rFonts w:ascii="黑体" w:eastAsia="黑体" w:hint="eastAsia"/>
          <w:sz w:val="24"/>
        </w:rPr>
        <w:t>职称</w:t>
      </w:r>
      <w:r w:rsidRPr="00064972">
        <w:rPr>
          <w:rFonts w:hint="eastAsia"/>
          <w:sz w:val="24"/>
        </w:rPr>
        <w:t>：教授</w:t>
      </w:r>
    </w:p>
    <w:p w:rsidR="00064972" w:rsidRPr="00064972" w:rsidRDefault="00064972" w:rsidP="00064972">
      <w:pPr>
        <w:spacing w:line="360" w:lineRule="auto"/>
        <w:rPr>
          <w:sz w:val="24"/>
        </w:rPr>
      </w:pPr>
      <w:r w:rsidRPr="00064972">
        <w:rPr>
          <w:rFonts w:ascii="黑体" w:eastAsia="黑体" w:hint="eastAsia"/>
          <w:sz w:val="24"/>
        </w:rPr>
        <w:t>课程的目的、内容与要求：</w:t>
      </w:r>
    </w:p>
    <w:p w:rsidR="00064972" w:rsidRPr="00064972" w:rsidRDefault="00064972" w:rsidP="00064972">
      <w:pPr>
        <w:spacing w:line="360" w:lineRule="auto"/>
        <w:ind w:firstLineChars="200" w:firstLine="482"/>
        <w:rPr>
          <w:b/>
          <w:sz w:val="24"/>
        </w:rPr>
      </w:pPr>
      <w:r w:rsidRPr="00064972">
        <w:rPr>
          <w:rFonts w:hint="eastAsia"/>
          <w:b/>
          <w:sz w:val="24"/>
        </w:rPr>
        <w:t>（一）课程目的</w:t>
      </w:r>
    </w:p>
    <w:p w:rsidR="00064972" w:rsidRPr="00064972" w:rsidRDefault="00064972" w:rsidP="00064972">
      <w:pPr>
        <w:numPr>
          <w:ilvl w:val="0"/>
          <w:numId w:val="16"/>
        </w:numPr>
        <w:spacing w:line="360" w:lineRule="auto"/>
        <w:ind w:left="0" w:firstLineChars="200" w:firstLine="480"/>
        <w:rPr>
          <w:sz w:val="24"/>
        </w:rPr>
      </w:pPr>
      <w:r w:rsidRPr="00064972">
        <w:rPr>
          <w:rFonts w:hint="eastAsia"/>
          <w:bCs/>
          <w:sz w:val="24"/>
        </w:rPr>
        <w:t>在时空观念下建构世界近代史发展演变的整体框架。</w:t>
      </w:r>
    </w:p>
    <w:p w:rsidR="00064972" w:rsidRPr="00064972" w:rsidRDefault="00064972" w:rsidP="00064972">
      <w:pPr>
        <w:numPr>
          <w:ilvl w:val="0"/>
          <w:numId w:val="16"/>
        </w:numPr>
        <w:spacing w:line="360" w:lineRule="auto"/>
        <w:ind w:left="0" w:firstLineChars="200" w:firstLine="480"/>
        <w:rPr>
          <w:sz w:val="24"/>
        </w:rPr>
      </w:pPr>
      <w:r w:rsidRPr="00064972">
        <w:rPr>
          <w:rFonts w:hint="eastAsia"/>
          <w:bCs/>
          <w:sz w:val="24"/>
        </w:rPr>
        <w:t>引导思考世界近代史学术和教学研究中的前沿问题。</w:t>
      </w:r>
    </w:p>
    <w:p w:rsidR="00064972" w:rsidRPr="00064972" w:rsidRDefault="00064972" w:rsidP="00064972">
      <w:pPr>
        <w:numPr>
          <w:ilvl w:val="0"/>
          <w:numId w:val="16"/>
        </w:numPr>
        <w:spacing w:line="360" w:lineRule="auto"/>
        <w:ind w:left="0" w:firstLineChars="200" w:firstLine="480"/>
        <w:rPr>
          <w:sz w:val="24"/>
        </w:rPr>
      </w:pPr>
      <w:r w:rsidRPr="00064972">
        <w:rPr>
          <w:rFonts w:hint="eastAsia"/>
          <w:bCs/>
          <w:sz w:val="24"/>
        </w:rPr>
        <w:t>提高史学素养，为历史学教育和研究奠定基础。</w:t>
      </w:r>
    </w:p>
    <w:p w:rsidR="00064972" w:rsidRPr="00064972" w:rsidRDefault="00064972" w:rsidP="00064972">
      <w:pPr>
        <w:spacing w:line="360" w:lineRule="auto"/>
        <w:ind w:firstLineChars="200" w:firstLine="482"/>
        <w:rPr>
          <w:b/>
          <w:bCs/>
          <w:sz w:val="24"/>
        </w:rPr>
      </w:pPr>
      <w:r w:rsidRPr="00064972">
        <w:rPr>
          <w:rFonts w:hint="eastAsia"/>
          <w:b/>
          <w:bCs/>
          <w:sz w:val="24"/>
        </w:rPr>
        <w:t>（二）内容</w:t>
      </w:r>
    </w:p>
    <w:p w:rsidR="00064972" w:rsidRPr="00064972" w:rsidRDefault="00064972" w:rsidP="00064972">
      <w:pPr>
        <w:spacing w:line="360" w:lineRule="auto"/>
        <w:ind w:firstLineChars="200" w:firstLine="480"/>
        <w:rPr>
          <w:sz w:val="24"/>
        </w:rPr>
      </w:pPr>
      <w:r w:rsidRPr="00064972">
        <w:rPr>
          <w:rFonts w:hint="eastAsia"/>
          <w:bCs/>
          <w:sz w:val="24"/>
        </w:rPr>
        <w:t>本课程的内容主要包括：</w:t>
      </w:r>
      <w:r w:rsidRPr="00064972">
        <w:rPr>
          <w:rFonts w:hint="eastAsia"/>
          <w:bCs/>
          <w:sz w:val="24"/>
        </w:rPr>
        <w:t>1500</w:t>
      </w:r>
      <w:r w:rsidRPr="00064972">
        <w:rPr>
          <w:rFonts w:hint="eastAsia"/>
          <w:bCs/>
          <w:sz w:val="24"/>
        </w:rPr>
        <w:t>年前后的三大事件与全球史观、政治革命、科学革命、工业革命和殖民地经济结构等。世界近代史是一个逐渐突破国别和区域，交往和联系不断加强，最终形成近代世界体系的过程。在这个过程中，</w:t>
      </w:r>
      <w:r w:rsidRPr="00064972">
        <w:rPr>
          <w:rFonts w:hint="eastAsia"/>
          <w:bCs/>
          <w:sz w:val="24"/>
        </w:rPr>
        <w:t>16-18</w:t>
      </w:r>
      <w:r w:rsidRPr="00064972">
        <w:rPr>
          <w:rFonts w:hint="eastAsia"/>
          <w:bCs/>
          <w:sz w:val="24"/>
        </w:rPr>
        <w:t>世纪的大西洋贸易以及政治革命、科学革命和工业革命起着十分关键的作用，对之及与之密切相关的殖民地经济结构的讲述，也是</w:t>
      </w:r>
      <w:r w:rsidRPr="00064972">
        <w:rPr>
          <w:rFonts w:hint="eastAsia"/>
          <w:bCs/>
          <w:sz w:val="24"/>
        </w:rPr>
        <w:lastRenderedPageBreak/>
        <w:t>本课程的重点。</w:t>
      </w:r>
    </w:p>
    <w:p w:rsidR="00064972" w:rsidRPr="00064972" w:rsidRDefault="00064972" w:rsidP="00064972">
      <w:pPr>
        <w:spacing w:line="360" w:lineRule="auto"/>
        <w:ind w:firstLineChars="200" w:firstLine="482"/>
        <w:rPr>
          <w:b/>
          <w:sz w:val="24"/>
        </w:rPr>
      </w:pPr>
      <w:r w:rsidRPr="00064972">
        <w:rPr>
          <w:rFonts w:hint="eastAsia"/>
          <w:b/>
          <w:sz w:val="24"/>
        </w:rPr>
        <w:t>（三）要求</w:t>
      </w:r>
    </w:p>
    <w:p w:rsidR="00064972" w:rsidRPr="00064972" w:rsidRDefault="00064972" w:rsidP="00064972">
      <w:pPr>
        <w:spacing w:line="360" w:lineRule="auto"/>
        <w:ind w:firstLineChars="200" w:firstLine="480"/>
        <w:rPr>
          <w:sz w:val="24"/>
        </w:rPr>
      </w:pPr>
      <w:r w:rsidRPr="00064972">
        <w:rPr>
          <w:rFonts w:hint="eastAsia"/>
          <w:sz w:val="24"/>
        </w:rPr>
        <w:t xml:space="preserve">1. </w:t>
      </w:r>
      <w:r w:rsidRPr="00064972">
        <w:rPr>
          <w:rFonts w:hint="eastAsia"/>
          <w:sz w:val="24"/>
        </w:rPr>
        <w:t>在对世界上古、中古史有较好了解的基础上，掌握世界近代史发展的主要脉络。</w:t>
      </w:r>
    </w:p>
    <w:p w:rsidR="00064972" w:rsidRPr="00064972" w:rsidRDefault="00064972" w:rsidP="00064972">
      <w:pPr>
        <w:spacing w:line="360" w:lineRule="auto"/>
        <w:ind w:firstLineChars="200" w:firstLine="480"/>
        <w:rPr>
          <w:sz w:val="24"/>
        </w:rPr>
      </w:pPr>
      <w:r w:rsidRPr="00064972">
        <w:rPr>
          <w:rFonts w:hint="eastAsia"/>
          <w:sz w:val="24"/>
        </w:rPr>
        <w:t xml:space="preserve">2. </w:t>
      </w:r>
      <w:r w:rsidRPr="00064972">
        <w:rPr>
          <w:rFonts w:hint="eastAsia"/>
          <w:sz w:val="24"/>
        </w:rPr>
        <w:t>了解世界近代史最新的学术研究状况，培养基本的史学分析能力。</w:t>
      </w:r>
    </w:p>
    <w:p w:rsidR="00064972" w:rsidRPr="00064972" w:rsidRDefault="00064972" w:rsidP="00064972">
      <w:pPr>
        <w:spacing w:line="360" w:lineRule="auto"/>
        <w:ind w:firstLineChars="200" w:firstLine="480"/>
        <w:rPr>
          <w:sz w:val="24"/>
        </w:rPr>
      </w:pPr>
      <w:r w:rsidRPr="00064972">
        <w:rPr>
          <w:rFonts w:hint="eastAsia"/>
          <w:sz w:val="24"/>
        </w:rPr>
        <w:t xml:space="preserve">3. </w:t>
      </w:r>
      <w:r w:rsidRPr="00064972">
        <w:rPr>
          <w:rFonts w:hint="eastAsia"/>
          <w:sz w:val="24"/>
        </w:rPr>
        <w:t>能从比较的角度，加强对世界进程的了解和掌握，养成较高的史学素养。</w:t>
      </w:r>
    </w:p>
    <w:p w:rsidR="00064972" w:rsidRPr="00064972" w:rsidRDefault="00064972" w:rsidP="00064972">
      <w:pPr>
        <w:spacing w:line="360" w:lineRule="auto"/>
        <w:rPr>
          <w:sz w:val="24"/>
        </w:rPr>
      </w:pPr>
      <w:r w:rsidRPr="00064972">
        <w:rPr>
          <w:rFonts w:ascii="黑体" w:eastAsia="黑体" w:hint="eastAsia"/>
          <w:sz w:val="24"/>
        </w:rPr>
        <w:t>推荐参考书</w:t>
      </w:r>
      <w:r w:rsidRPr="00064972">
        <w:rPr>
          <w:rFonts w:hint="eastAsia"/>
          <w:sz w:val="24"/>
        </w:rPr>
        <w:t>：</w:t>
      </w:r>
      <w:r w:rsidRPr="00064972">
        <w:rPr>
          <w:sz w:val="24"/>
        </w:rPr>
        <w:t xml:space="preserve"> </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1</w:t>
      </w:r>
      <w:r w:rsidRPr="00064972">
        <w:rPr>
          <w:rFonts w:ascii="宋体" w:hAnsi="宋体" w:hint="eastAsia"/>
          <w:sz w:val="24"/>
        </w:rPr>
        <w:t>、吴于</w:t>
      </w:r>
      <w:proofErr w:type="gramStart"/>
      <w:r w:rsidRPr="00064972">
        <w:rPr>
          <w:rFonts w:ascii="宋体" w:hAnsi="宋体" w:hint="eastAsia"/>
          <w:sz w:val="24"/>
        </w:rPr>
        <w:t>廑</w:t>
      </w:r>
      <w:proofErr w:type="gramEnd"/>
      <w:r w:rsidRPr="00064972">
        <w:rPr>
          <w:rFonts w:ascii="宋体" w:hAnsi="宋体" w:hint="eastAsia"/>
          <w:sz w:val="24"/>
        </w:rPr>
        <w:t>、齐世荣：《世界史·近代史编》，高等教育出版社</w:t>
      </w:r>
      <w:r w:rsidRPr="00064972">
        <w:rPr>
          <w:rFonts w:ascii="宋体" w:hAnsi="宋体"/>
          <w:sz w:val="24"/>
        </w:rPr>
        <w:t>1994</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2</w:t>
      </w:r>
      <w:r w:rsidRPr="00064972">
        <w:rPr>
          <w:rFonts w:ascii="宋体" w:hAnsi="宋体" w:hint="eastAsia"/>
          <w:sz w:val="24"/>
        </w:rPr>
        <w:t>、</w:t>
      </w:r>
      <w:r w:rsidRPr="00064972">
        <w:rPr>
          <w:rFonts w:ascii="宋体" w:hAnsi="宋体"/>
          <w:sz w:val="24"/>
        </w:rPr>
        <w:t>[</w:t>
      </w:r>
      <w:r w:rsidRPr="00064972">
        <w:rPr>
          <w:rFonts w:ascii="宋体" w:hAnsi="宋体" w:hint="eastAsia"/>
          <w:sz w:val="24"/>
        </w:rPr>
        <w:t>美</w:t>
      </w:r>
      <w:r w:rsidRPr="00064972">
        <w:rPr>
          <w:rFonts w:ascii="宋体" w:hAnsi="宋体"/>
          <w:sz w:val="24"/>
        </w:rPr>
        <w:t>]</w:t>
      </w:r>
      <w:r w:rsidRPr="00064972">
        <w:rPr>
          <w:rFonts w:ascii="宋体" w:hAnsi="宋体" w:hint="eastAsia"/>
          <w:sz w:val="24"/>
        </w:rPr>
        <w:t>帕尔默等：《近现代世界史》（</w:t>
      </w:r>
      <w:r w:rsidRPr="00064972">
        <w:rPr>
          <w:rFonts w:ascii="宋体" w:hAnsi="宋体"/>
          <w:sz w:val="24"/>
        </w:rPr>
        <w:t>3</w:t>
      </w:r>
      <w:r w:rsidRPr="00064972">
        <w:rPr>
          <w:rFonts w:ascii="宋体" w:hAnsi="宋体" w:hint="eastAsia"/>
          <w:sz w:val="24"/>
        </w:rPr>
        <w:t>卷），商务印书馆</w:t>
      </w:r>
      <w:r w:rsidRPr="00064972">
        <w:rPr>
          <w:rFonts w:ascii="宋体" w:hAnsi="宋体"/>
          <w:sz w:val="24"/>
        </w:rPr>
        <w:t>1988</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3</w:t>
      </w:r>
      <w:r w:rsidRPr="00064972">
        <w:rPr>
          <w:rFonts w:ascii="宋体" w:hAnsi="宋体" w:hint="eastAsia"/>
          <w:sz w:val="24"/>
        </w:rPr>
        <w:t>、齐涛：《世界通史教程·近代卷》，山东大学出版社</w:t>
      </w:r>
      <w:r w:rsidRPr="00064972">
        <w:rPr>
          <w:rFonts w:ascii="宋体" w:hAnsi="宋体"/>
          <w:sz w:val="24"/>
        </w:rPr>
        <w:t>1999</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4</w:t>
      </w:r>
      <w:r w:rsidRPr="00064972">
        <w:rPr>
          <w:rFonts w:ascii="宋体" w:hAnsi="宋体" w:hint="eastAsia"/>
          <w:sz w:val="24"/>
        </w:rPr>
        <w:t>、</w:t>
      </w:r>
      <w:r w:rsidRPr="00064972">
        <w:rPr>
          <w:rFonts w:ascii="宋体" w:hAnsi="宋体"/>
          <w:sz w:val="24"/>
        </w:rPr>
        <w:t>[</w:t>
      </w:r>
      <w:r w:rsidRPr="00064972">
        <w:rPr>
          <w:rFonts w:ascii="宋体" w:hAnsi="宋体" w:hint="eastAsia"/>
          <w:sz w:val="24"/>
        </w:rPr>
        <w:t>英</w:t>
      </w:r>
      <w:r w:rsidRPr="00064972">
        <w:rPr>
          <w:rFonts w:ascii="宋体" w:hAnsi="宋体"/>
          <w:sz w:val="24"/>
        </w:rPr>
        <w:t>]</w:t>
      </w:r>
      <w:r w:rsidRPr="00064972">
        <w:rPr>
          <w:rFonts w:ascii="宋体" w:hAnsi="宋体" w:hint="eastAsia"/>
          <w:sz w:val="24"/>
        </w:rPr>
        <w:t>克拉克：《新编剑桥世界近代史》，中国社会科学出版社</w:t>
      </w:r>
      <w:r w:rsidRPr="00064972">
        <w:rPr>
          <w:rFonts w:ascii="宋体" w:hAnsi="宋体"/>
          <w:sz w:val="24"/>
        </w:rPr>
        <w:t>1999</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5</w:t>
      </w:r>
      <w:r w:rsidRPr="00064972">
        <w:rPr>
          <w:rFonts w:ascii="宋体" w:hAnsi="宋体" w:hint="eastAsia"/>
          <w:sz w:val="24"/>
        </w:rPr>
        <w:t>、</w:t>
      </w:r>
      <w:r w:rsidRPr="00064972">
        <w:rPr>
          <w:rFonts w:ascii="宋体" w:hAnsi="宋体"/>
          <w:sz w:val="24"/>
        </w:rPr>
        <w:t>[</w:t>
      </w:r>
      <w:r w:rsidRPr="00064972">
        <w:rPr>
          <w:rFonts w:ascii="宋体" w:hAnsi="宋体" w:hint="eastAsia"/>
          <w:sz w:val="24"/>
        </w:rPr>
        <w:t>美</w:t>
      </w:r>
      <w:r w:rsidRPr="00064972">
        <w:rPr>
          <w:rFonts w:ascii="宋体" w:hAnsi="宋体"/>
          <w:sz w:val="24"/>
        </w:rPr>
        <w:t>]</w:t>
      </w:r>
      <w:r w:rsidRPr="00064972">
        <w:rPr>
          <w:rFonts w:ascii="宋体" w:hAnsi="宋体" w:hint="eastAsia"/>
          <w:sz w:val="24"/>
        </w:rPr>
        <w:t>斯塔夫里阿诺斯：《全球通史：</w:t>
      </w:r>
      <w:r w:rsidRPr="00064972">
        <w:rPr>
          <w:rFonts w:ascii="宋体" w:hAnsi="宋体"/>
          <w:sz w:val="24"/>
        </w:rPr>
        <w:t>1500</w:t>
      </w:r>
      <w:r w:rsidRPr="00064972">
        <w:rPr>
          <w:rFonts w:ascii="宋体" w:hAnsi="宋体" w:hint="eastAsia"/>
          <w:sz w:val="24"/>
        </w:rPr>
        <w:t>年以后的世界》，上海社会科学出版社</w:t>
      </w:r>
      <w:r w:rsidRPr="00064972">
        <w:rPr>
          <w:rFonts w:ascii="宋体" w:hAnsi="宋体"/>
          <w:sz w:val="24"/>
        </w:rPr>
        <w:t>1992</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6</w:t>
      </w:r>
      <w:r w:rsidRPr="00064972">
        <w:rPr>
          <w:rFonts w:ascii="宋体" w:hAnsi="宋体" w:hint="eastAsia"/>
          <w:sz w:val="24"/>
        </w:rPr>
        <w:t>、周友光等：《从分散到整体的世界史》（近代分册），湖南出版社</w:t>
      </w:r>
      <w:r w:rsidRPr="00064972">
        <w:rPr>
          <w:rFonts w:ascii="宋体" w:hAnsi="宋体"/>
          <w:sz w:val="24"/>
        </w:rPr>
        <w:t>1990</w:t>
      </w:r>
      <w:r w:rsidRPr="00064972">
        <w:rPr>
          <w:rFonts w:ascii="宋体" w:hAnsi="宋体" w:hint="eastAsia"/>
          <w:sz w:val="24"/>
        </w:rPr>
        <w:t>年饭。</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7</w:t>
      </w:r>
      <w:r w:rsidRPr="00064972">
        <w:rPr>
          <w:rFonts w:ascii="宋体" w:hAnsi="宋体" w:hint="eastAsia"/>
          <w:sz w:val="24"/>
        </w:rPr>
        <w:t>、</w:t>
      </w:r>
      <w:r w:rsidRPr="00064972">
        <w:rPr>
          <w:rFonts w:ascii="宋体" w:hAnsi="宋体"/>
          <w:sz w:val="24"/>
        </w:rPr>
        <w:t>[</w:t>
      </w:r>
      <w:r w:rsidRPr="00064972">
        <w:rPr>
          <w:rFonts w:ascii="宋体" w:hAnsi="宋体" w:hint="eastAsia"/>
          <w:sz w:val="24"/>
        </w:rPr>
        <w:t>美</w:t>
      </w:r>
      <w:r w:rsidRPr="00064972">
        <w:rPr>
          <w:rFonts w:ascii="宋体" w:hAnsi="宋体"/>
          <w:sz w:val="24"/>
        </w:rPr>
        <w:t>]</w:t>
      </w:r>
      <w:r w:rsidRPr="00064972">
        <w:rPr>
          <w:rFonts w:ascii="宋体" w:hAnsi="宋体" w:hint="eastAsia"/>
          <w:sz w:val="24"/>
        </w:rPr>
        <w:t>保罗·肯尼迪：《大国的兴衰》，世界知识出版社</w:t>
      </w:r>
      <w:r w:rsidRPr="00064972">
        <w:rPr>
          <w:rFonts w:ascii="宋体" w:hAnsi="宋体"/>
          <w:sz w:val="24"/>
        </w:rPr>
        <w:t>1990</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8</w:t>
      </w:r>
      <w:r w:rsidRPr="00064972">
        <w:rPr>
          <w:rFonts w:ascii="宋体" w:hAnsi="宋体" w:hint="eastAsia"/>
          <w:sz w:val="24"/>
        </w:rPr>
        <w:t>、</w:t>
      </w:r>
      <w:r w:rsidRPr="00064972">
        <w:rPr>
          <w:rFonts w:ascii="宋体" w:hAnsi="宋体"/>
          <w:sz w:val="24"/>
        </w:rPr>
        <w:t>[</w:t>
      </w:r>
      <w:r w:rsidRPr="00064972">
        <w:rPr>
          <w:rFonts w:ascii="宋体" w:hAnsi="宋体" w:hint="eastAsia"/>
          <w:sz w:val="24"/>
        </w:rPr>
        <w:t>法</w:t>
      </w:r>
      <w:r w:rsidRPr="00064972">
        <w:rPr>
          <w:rFonts w:ascii="宋体" w:hAnsi="宋体"/>
          <w:sz w:val="24"/>
        </w:rPr>
        <w:t>]</w:t>
      </w:r>
      <w:r w:rsidRPr="00064972">
        <w:rPr>
          <w:rFonts w:ascii="宋体" w:hAnsi="宋体" w:hint="eastAsia"/>
          <w:sz w:val="24"/>
        </w:rPr>
        <w:t>布罗代尔：《</w:t>
      </w:r>
      <w:r w:rsidRPr="00064972">
        <w:rPr>
          <w:rFonts w:ascii="宋体" w:hAnsi="宋体"/>
          <w:sz w:val="24"/>
        </w:rPr>
        <w:t>15</w:t>
      </w:r>
      <w:r w:rsidRPr="00064972">
        <w:rPr>
          <w:rFonts w:ascii="宋体" w:hAnsi="宋体" w:hint="eastAsia"/>
          <w:sz w:val="24"/>
        </w:rPr>
        <w:t>至</w:t>
      </w:r>
      <w:r w:rsidRPr="00064972">
        <w:rPr>
          <w:rFonts w:ascii="宋体" w:hAnsi="宋体"/>
          <w:sz w:val="24"/>
        </w:rPr>
        <w:t>18</w:t>
      </w:r>
      <w:r w:rsidRPr="00064972">
        <w:rPr>
          <w:rFonts w:ascii="宋体" w:hAnsi="宋体" w:hint="eastAsia"/>
          <w:sz w:val="24"/>
        </w:rPr>
        <w:t>世纪的物质文明、经济和资本主义》（</w:t>
      </w:r>
      <w:r w:rsidRPr="00064972">
        <w:rPr>
          <w:rFonts w:ascii="宋体" w:hAnsi="宋体"/>
          <w:sz w:val="24"/>
        </w:rPr>
        <w:t>3</w:t>
      </w:r>
      <w:r w:rsidRPr="00064972">
        <w:rPr>
          <w:rFonts w:ascii="宋体" w:hAnsi="宋体" w:hint="eastAsia"/>
          <w:sz w:val="24"/>
        </w:rPr>
        <w:t>卷），三联书店</w:t>
      </w:r>
      <w:r w:rsidRPr="00064972">
        <w:rPr>
          <w:rFonts w:ascii="宋体" w:hAnsi="宋体"/>
          <w:sz w:val="24"/>
        </w:rPr>
        <w:t>1992-1993</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9</w:t>
      </w:r>
      <w:r w:rsidRPr="00064972">
        <w:rPr>
          <w:rFonts w:ascii="宋体" w:hAnsi="宋体" w:hint="eastAsia"/>
          <w:sz w:val="24"/>
        </w:rPr>
        <w:t>、</w:t>
      </w:r>
      <w:r w:rsidRPr="00064972">
        <w:rPr>
          <w:rFonts w:ascii="宋体" w:hAnsi="宋体"/>
          <w:sz w:val="24"/>
        </w:rPr>
        <w:t>[</w:t>
      </w:r>
      <w:r w:rsidRPr="00064972">
        <w:rPr>
          <w:rFonts w:ascii="宋体" w:hAnsi="宋体" w:hint="eastAsia"/>
          <w:sz w:val="24"/>
        </w:rPr>
        <w:t>美</w:t>
      </w:r>
      <w:r w:rsidRPr="00064972">
        <w:rPr>
          <w:rFonts w:ascii="宋体" w:hAnsi="宋体"/>
          <w:sz w:val="24"/>
        </w:rPr>
        <w:t>]</w:t>
      </w:r>
      <w:r w:rsidRPr="00064972">
        <w:rPr>
          <w:rFonts w:ascii="宋体" w:hAnsi="宋体" w:hint="eastAsia"/>
          <w:sz w:val="24"/>
        </w:rPr>
        <w:t>沃勒斯坦：《现代世界体系》（</w:t>
      </w:r>
      <w:r w:rsidRPr="00064972">
        <w:rPr>
          <w:rFonts w:ascii="宋体" w:hAnsi="宋体"/>
          <w:sz w:val="24"/>
        </w:rPr>
        <w:t>3</w:t>
      </w:r>
      <w:r w:rsidRPr="00064972">
        <w:rPr>
          <w:rFonts w:ascii="宋体" w:hAnsi="宋体" w:hint="eastAsia"/>
          <w:sz w:val="24"/>
        </w:rPr>
        <w:t>卷），高等教育出版社</w:t>
      </w:r>
      <w:r w:rsidRPr="00064972">
        <w:rPr>
          <w:rFonts w:ascii="宋体" w:hAnsi="宋体"/>
          <w:sz w:val="24"/>
        </w:rPr>
        <w:t>1998-2000</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10</w:t>
      </w:r>
      <w:r w:rsidRPr="00064972">
        <w:rPr>
          <w:rFonts w:ascii="宋体" w:hAnsi="宋体" w:hint="eastAsia"/>
          <w:sz w:val="24"/>
        </w:rPr>
        <w:t>、</w:t>
      </w:r>
      <w:r w:rsidRPr="00064972">
        <w:rPr>
          <w:rFonts w:ascii="宋体" w:hAnsi="宋体"/>
          <w:sz w:val="24"/>
        </w:rPr>
        <w:t>[</w:t>
      </w:r>
      <w:r w:rsidRPr="00064972">
        <w:rPr>
          <w:rFonts w:ascii="宋体" w:hAnsi="宋体" w:hint="eastAsia"/>
          <w:sz w:val="24"/>
        </w:rPr>
        <w:t>美</w:t>
      </w:r>
      <w:r w:rsidRPr="00064972">
        <w:rPr>
          <w:rFonts w:ascii="宋体" w:hAnsi="宋体"/>
          <w:sz w:val="24"/>
        </w:rPr>
        <w:t>]</w:t>
      </w:r>
      <w:r w:rsidRPr="00064972">
        <w:rPr>
          <w:rFonts w:ascii="宋体" w:hAnsi="宋体" w:hint="eastAsia"/>
          <w:sz w:val="24"/>
        </w:rPr>
        <w:t>斯塔夫里阿诺斯：《全球分裂：第三世界的历史进程》，商务印书馆</w:t>
      </w:r>
      <w:r w:rsidRPr="00064972">
        <w:rPr>
          <w:rFonts w:ascii="宋体" w:hAnsi="宋体"/>
          <w:sz w:val="24"/>
        </w:rPr>
        <w:t>1993</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11</w:t>
      </w:r>
      <w:r w:rsidRPr="00064972">
        <w:rPr>
          <w:rFonts w:ascii="宋体" w:hAnsi="宋体" w:hint="eastAsia"/>
          <w:sz w:val="24"/>
        </w:rPr>
        <w:t>、</w:t>
      </w:r>
      <w:r w:rsidRPr="00064972">
        <w:rPr>
          <w:rFonts w:ascii="宋体" w:hAnsi="宋体"/>
          <w:sz w:val="24"/>
        </w:rPr>
        <w:t>[</w:t>
      </w:r>
      <w:r w:rsidRPr="00064972">
        <w:rPr>
          <w:rFonts w:ascii="宋体" w:hAnsi="宋体" w:hint="eastAsia"/>
          <w:sz w:val="24"/>
        </w:rPr>
        <w:t>德</w:t>
      </w:r>
      <w:r w:rsidRPr="00064972">
        <w:rPr>
          <w:rFonts w:ascii="宋体" w:hAnsi="宋体"/>
          <w:sz w:val="24"/>
        </w:rPr>
        <w:t>]</w:t>
      </w:r>
      <w:r w:rsidRPr="00064972">
        <w:rPr>
          <w:rFonts w:ascii="宋体" w:hAnsi="宋体" w:hint="eastAsia"/>
          <w:sz w:val="24"/>
        </w:rPr>
        <w:t>斯宾格勒：《西方的没落》（</w:t>
      </w:r>
      <w:r w:rsidRPr="00064972">
        <w:rPr>
          <w:rFonts w:ascii="宋体" w:hAnsi="宋体"/>
          <w:sz w:val="24"/>
        </w:rPr>
        <w:t>2</w:t>
      </w:r>
      <w:r w:rsidRPr="00064972">
        <w:rPr>
          <w:rFonts w:ascii="宋体" w:hAnsi="宋体" w:hint="eastAsia"/>
          <w:sz w:val="24"/>
        </w:rPr>
        <w:t>卷），上海三联书店</w:t>
      </w:r>
      <w:r w:rsidRPr="00064972">
        <w:rPr>
          <w:rFonts w:ascii="宋体" w:hAnsi="宋体"/>
          <w:sz w:val="24"/>
        </w:rPr>
        <w:t>2006</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12</w:t>
      </w:r>
      <w:r w:rsidRPr="00064972">
        <w:rPr>
          <w:rFonts w:ascii="宋体" w:hAnsi="宋体" w:hint="eastAsia"/>
          <w:sz w:val="24"/>
        </w:rPr>
        <w:t>、</w:t>
      </w:r>
      <w:r w:rsidRPr="00064972">
        <w:rPr>
          <w:rFonts w:ascii="宋体" w:hAnsi="宋体"/>
          <w:sz w:val="24"/>
        </w:rPr>
        <w:t>[</w:t>
      </w:r>
      <w:r w:rsidRPr="00064972">
        <w:rPr>
          <w:rFonts w:ascii="宋体" w:hAnsi="宋体" w:hint="eastAsia"/>
          <w:sz w:val="24"/>
        </w:rPr>
        <w:t>德</w:t>
      </w:r>
      <w:r w:rsidRPr="00064972">
        <w:rPr>
          <w:rFonts w:ascii="宋体" w:hAnsi="宋体"/>
          <w:sz w:val="24"/>
        </w:rPr>
        <w:t>]</w:t>
      </w:r>
      <w:r w:rsidRPr="00064972">
        <w:rPr>
          <w:rFonts w:ascii="宋体" w:hAnsi="宋体" w:hint="eastAsia"/>
          <w:sz w:val="24"/>
        </w:rPr>
        <w:t>韦伯：《经济通史》，上海三联书店</w:t>
      </w:r>
      <w:r w:rsidRPr="00064972">
        <w:rPr>
          <w:rFonts w:ascii="宋体" w:hAnsi="宋体"/>
          <w:sz w:val="24"/>
        </w:rPr>
        <w:t>2006</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13</w:t>
      </w:r>
      <w:r w:rsidRPr="00064972">
        <w:rPr>
          <w:rFonts w:ascii="宋体" w:hAnsi="宋体" w:hint="eastAsia"/>
          <w:sz w:val="24"/>
        </w:rPr>
        <w:t>、</w:t>
      </w:r>
      <w:r w:rsidRPr="00064972">
        <w:rPr>
          <w:rFonts w:ascii="宋体" w:hAnsi="宋体"/>
          <w:sz w:val="24"/>
        </w:rPr>
        <w:t>[</w:t>
      </w:r>
      <w:r w:rsidRPr="00064972">
        <w:rPr>
          <w:rFonts w:ascii="宋体" w:hAnsi="宋体" w:hint="eastAsia"/>
          <w:sz w:val="24"/>
        </w:rPr>
        <w:t>瑞</w:t>
      </w:r>
      <w:r w:rsidRPr="00064972">
        <w:rPr>
          <w:rFonts w:ascii="宋体" w:hAnsi="宋体"/>
          <w:sz w:val="24"/>
        </w:rPr>
        <w:t>]</w:t>
      </w:r>
      <w:r w:rsidRPr="00064972">
        <w:rPr>
          <w:rFonts w:ascii="宋体" w:hAnsi="宋体" w:hint="eastAsia"/>
          <w:sz w:val="24"/>
        </w:rPr>
        <w:t>布克哈特：《意大利文艺复兴时期的文化》，商务印书馆</w:t>
      </w:r>
      <w:r w:rsidRPr="00064972">
        <w:rPr>
          <w:rFonts w:ascii="宋体" w:hAnsi="宋体"/>
          <w:sz w:val="24"/>
        </w:rPr>
        <w:t>1997</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14</w:t>
      </w:r>
      <w:r w:rsidRPr="00064972">
        <w:rPr>
          <w:rFonts w:ascii="宋体" w:hAnsi="宋体" w:hint="eastAsia"/>
          <w:sz w:val="24"/>
        </w:rPr>
        <w:t>、</w:t>
      </w:r>
      <w:r w:rsidRPr="00064972">
        <w:rPr>
          <w:rFonts w:ascii="宋体" w:hAnsi="宋体"/>
          <w:sz w:val="24"/>
        </w:rPr>
        <w:t>[</w:t>
      </w:r>
      <w:r w:rsidRPr="00064972">
        <w:rPr>
          <w:rFonts w:ascii="宋体" w:hAnsi="宋体" w:hint="eastAsia"/>
          <w:sz w:val="24"/>
        </w:rPr>
        <w:t>美</w:t>
      </w:r>
      <w:r w:rsidRPr="00064972">
        <w:rPr>
          <w:rFonts w:ascii="宋体" w:hAnsi="宋体"/>
          <w:sz w:val="24"/>
        </w:rPr>
        <w:t>]</w:t>
      </w:r>
      <w:r w:rsidRPr="00064972">
        <w:rPr>
          <w:rFonts w:ascii="宋体" w:hAnsi="宋体" w:hint="eastAsia"/>
          <w:sz w:val="24"/>
        </w:rPr>
        <w:t>邓恩：《姊妹革命</w:t>
      </w:r>
      <w:r w:rsidRPr="00064972">
        <w:rPr>
          <w:rFonts w:ascii="宋体" w:hAnsi="宋体"/>
          <w:sz w:val="24"/>
        </w:rPr>
        <w:t>——</w:t>
      </w:r>
      <w:r w:rsidRPr="00064972">
        <w:rPr>
          <w:rFonts w:ascii="宋体" w:hAnsi="宋体" w:hint="eastAsia"/>
          <w:sz w:val="24"/>
        </w:rPr>
        <w:t>美国革命与法国革命启示录》，上海文艺出版社</w:t>
      </w:r>
      <w:r w:rsidRPr="00064972">
        <w:rPr>
          <w:rFonts w:ascii="宋体" w:hAnsi="宋体"/>
          <w:sz w:val="24"/>
        </w:rPr>
        <w:t>2003</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15</w:t>
      </w:r>
      <w:r w:rsidRPr="00064972">
        <w:rPr>
          <w:rFonts w:ascii="宋体" w:hAnsi="宋体" w:hint="eastAsia"/>
          <w:sz w:val="24"/>
        </w:rPr>
        <w:t>、李宏图：《西欧近代民族主义思潮研究》，上海社会科学出版社</w:t>
      </w:r>
      <w:r w:rsidRPr="00064972">
        <w:rPr>
          <w:rFonts w:ascii="宋体" w:hAnsi="宋体"/>
          <w:sz w:val="24"/>
        </w:rPr>
        <w:t>1997</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16</w:t>
      </w:r>
      <w:r w:rsidRPr="00064972">
        <w:rPr>
          <w:rFonts w:ascii="宋体" w:hAnsi="宋体" w:hint="eastAsia"/>
          <w:sz w:val="24"/>
        </w:rPr>
        <w:t>、杨豫：《欧洲原工业化的起源与转型》，江苏人民出版社</w:t>
      </w:r>
      <w:r w:rsidRPr="00064972">
        <w:rPr>
          <w:rFonts w:ascii="宋体" w:hAnsi="宋体"/>
          <w:sz w:val="24"/>
        </w:rPr>
        <w:t>2004</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17</w:t>
      </w:r>
      <w:r w:rsidRPr="00064972">
        <w:rPr>
          <w:rFonts w:ascii="宋体" w:hAnsi="宋体" w:hint="eastAsia"/>
          <w:sz w:val="24"/>
        </w:rPr>
        <w:t>、</w:t>
      </w:r>
      <w:r w:rsidRPr="00064972">
        <w:rPr>
          <w:rFonts w:ascii="宋体" w:hAnsi="宋体"/>
          <w:sz w:val="24"/>
        </w:rPr>
        <w:t>[</w:t>
      </w:r>
      <w:r w:rsidRPr="00064972">
        <w:rPr>
          <w:rFonts w:ascii="宋体" w:hAnsi="宋体" w:hint="eastAsia"/>
          <w:sz w:val="24"/>
        </w:rPr>
        <w:t>美</w:t>
      </w:r>
      <w:r w:rsidRPr="00064972">
        <w:rPr>
          <w:rFonts w:ascii="宋体" w:hAnsi="宋体"/>
          <w:sz w:val="24"/>
        </w:rPr>
        <w:t>]</w:t>
      </w:r>
      <w:r w:rsidRPr="00064972">
        <w:rPr>
          <w:rFonts w:ascii="宋体" w:hAnsi="宋体" w:hint="eastAsia"/>
          <w:sz w:val="24"/>
        </w:rPr>
        <w:t>托克维尔：《旧制度与大革命》，商务印书馆</w:t>
      </w:r>
      <w:r w:rsidRPr="00064972">
        <w:rPr>
          <w:rFonts w:ascii="宋体" w:hAnsi="宋体"/>
          <w:sz w:val="24"/>
        </w:rPr>
        <w:t>1992</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18</w:t>
      </w:r>
      <w:r w:rsidRPr="00064972">
        <w:rPr>
          <w:rFonts w:ascii="宋体" w:hAnsi="宋体" w:hint="eastAsia"/>
          <w:sz w:val="24"/>
        </w:rPr>
        <w:t>、</w:t>
      </w:r>
      <w:r w:rsidRPr="00064972">
        <w:rPr>
          <w:rFonts w:ascii="宋体" w:hAnsi="宋体"/>
          <w:sz w:val="24"/>
        </w:rPr>
        <w:t>[</w:t>
      </w:r>
      <w:r w:rsidRPr="00064972">
        <w:rPr>
          <w:rFonts w:ascii="宋体" w:hAnsi="宋体" w:hint="eastAsia"/>
          <w:sz w:val="24"/>
        </w:rPr>
        <w:t>美</w:t>
      </w:r>
      <w:r w:rsidRPr="00064972">
        <w:rPr>
          <w:rFonts w:ascii="宋体" w:hAnsi="宋体"/>
          <w:sz w:val="24"/>
        </w:rPr>
        <w:t>]</w:t>
      </w:r>
      <w:r w:rsidRPr="00064972">
        <w:rPr>
          <w:rFonts w:ascii="宋体" w:hAnsi="宋体" w:hint="eastAsia"/>
          <w:sz w:val="24"/>
        </w:rPr>
        <w:t>托克维尔：《论美国的民主》（上下），商务印书馆</w:t>
      </w:r>
      <w:r w:rsidRPr="00064972">
        <w:rPr>
          <w:rFonts w:ascii="宋体" w:hAnsi="宋体"/>
          <w:sz w:val="24"/>
        </w:rPr>
        <w:t>1988</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19</w:t>
      </w:r>
      <w:r w:rsidRPr="00064972">
        <w:rPr>
          <w:rFonts w:ascii="宋体" w:hAnsi="宋体" w:hint="eastAsia"/>
          <w:sz w:val="24"/>
        </w:rPr>
        <w:t>、宋则行等：《世界经济史》（上卷），经济科学出版社</w:t>
      </w:r>
      <w:r w:rsidRPr="00064972">
        <w:rPr>
          <w:rFonts w:ascii="宋体" w:hAnsi="宋体"/>
          <w:sz w:val="24"/>
        </w:rPr>
        <w:t>1998</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20</w:t>
      </w:r>
      <w:r w:rsidRPr="00064972">
        <w:rPr>
          <w:rFonts w:ascii="宋体" w:hAnsi="宋体" w:hint="eastAsia"/>
          <w:sz w:val="24"/>
        </w:rPr>
        <w:t>、王斯德：《世界通史》，华东师范大学出版社</w:t>
      </w:r>
      <w:r w:rsidRPr="00064972">
        <w:rPr>
          <w:rFonts w:ascii="宋体" w:hAnsi="宋体"/>
          <w:sz w:val="24"/>
        </w:rPr>
        <w:t>2001</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21</w:t>
      </w:r>
      <w:r w:rsidRPr="00064972">
        <w:rPr>
          <w:rFonts w:ascii="宋体" w:hAnsi="宋体" w:hint="eastAsia"/>
          <w:sz w:val="24"/>
        </w:rPr>
        <w:t>、刘宗绪：《世界近代史》，北京师范大学出版社</w:t>
      </w:r>
      <w:r w:rsidRPr="00064972">
        <w:rPr>
          <w:rFonts w:ascii="宋体" w:hAnsi="宋体"/>
          <w:sz w:val="24"/>
        </w:rPr>
        <w:t>1999</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22</w:t>
      </w:r>
      <w:r w:rsidRPr="00064972">
        <w:rPr>
          <w:rFonts w:ascii="宋体" w:hAnsi="宋体" w:hint="eastAsia"/>
          <w:sz w:val="24"/>
        </w:rPr>
        <w:t>、</w:t>
      </w:r>
      <w:r w:rsidRPr="00064972">
        <w:rPr>
          <w:rFonts w:ascii="宋体" w:hAnsi="宋体"/>
          <w:sz w:val="24"/>
        </w:rPr>
        <w:t>[</w:t>
      </w:r>
      <w:r w:rsidRPr="00064972">
        <w:rPr>
          <w:rFonts w:ascii="宋体" w:hAnsi="宋体" w:hint="eastAsia"/>
          <w:sz w:val="24"/>
        </w:rPr>
        <w:t>英</w:t>
      </w:r>
      <w:r w:rsidRPr="00064972">
        <w:rPr>
          <w:rFonts w:ascii="宋体" w:hAnsi="宋体"/>
          <w:sz w:val="24"/>
        </w:rPr>
        <w:t>]</w:t>
      </w:r>
      <w:r w:rsidRPr="00064972">
        <w:rPr>
          <w:rFonts w:ascii="宋体" w:hAnsi="宋体" w:hint="eastAsia"/>
          <w:sz w:val="24"/>
        </w:rPr>
        <w:t>汤因比：《历史研究》，上海人民出版社</w:t>
      </w:r>
      <w:r w:rsidRPr="00064972">
        <w:rPr>
          <w:rFonts w:ascii="宋体" w:hAnsi="宋体"/>
          <w:sz w:val="24"/>
        </w:rPr>
        <w:t>2000</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lastRenderedPageBreak/>
        <w:t>24</w:t>
      </w:r>
      <w:r w:rsidRPr="00064972">
        <w:rPr>
          <w:rFonts w:ascii="宋体" w:hAnsi="宋体" w:hint="eastAsia"/>
          <w:sz w:val="24"/>
        </w:rPr>
        <w:t>、</w:t>
      </w:r>
      <w:r w:rsidRPr="00064972">
        <w:rPr>
          <w:rFonts w:ascii="宋体" w:hAnsi="宋体"/>
          <w:sz w:val="24"/>
        </w:rPr>
        <w:t>[</w:t>
      </w:r>
      <w:r w:rsidRPr="00064972">
        <w:rPr>
          <w:rFonts w:ascii="宋体" w:hAnsi="宋体" w:hint="eastAsia"/>
          <w:sz w:val="24"/>
        </w:rPr>
        <w:t>德</w:t>
      </w:r>
      <w:r w:rsidRPr="00064972">
        <w:rPr>
          <w:rFonts w:ascii="宋体" w:hAnsi="宋体"/>
          <w:sz w:val="24"/>
        </w:rPr>
        <w:t>]</w:t>
      </w:r>
      <w:proofErr w:type="gramStart"/>
      <w:r w:rsidRPr="00064972">
        <w:rPr>
          <w:rFonts w:ascii="宋体" w:hAnsi="宋体" w:hint="eastAsia"/>
          <w:sz w:val="24"/>
        </w:rPr>
        <w:t>弗</w:t>
      </w:r>
      <w:proofErr w:type="gramEnd"/>
      <w:r w:rsidRPr="00064972">
        <w:rPr>
          <w:rFonts w:ascii="宋体" w:hAnsi="宋体" w:hint="eastAsia"/>
          <w:sz w:val="24"/>
        </w:rPr>
        <w:t>兰克：《白银资本》，中央编译出版社</w:t>
      </w:r>
      <w:r w:rsidRPr="00064972">
        <w:rPr>
          <w:rFonts w:ascii="宋体" w:hAnsi="宋体"/>
          <w:sz w:val="24"/>
        </w:rPr>
        <w:t>2000</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25</w:t>
      </w:r>
      <w:r w:rsidRPr="00064972">
        <w:rPr>
          <w:rFonts w:ascii="宋体" w:hAnsi="宋体" w:hint="eastAsia"/>
          <w:sz w:val="24"/>
        </w:rPr>
        <w:t>、王觉非：《近代英国史》，南京大学出版社</w:t>
      </w:r>
      <w:r w:rsidRPr="00064972">
        <w:rPr>
          <w:rFonts w:ascii="宋体" w:hAnsi="宋体"/>
          <w:sz w:val="24"/>
        </w:rPr>
        <w:t>1997</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26</w:t>
      </w:r>
      <w:r w:rsidRPr="00064972">
        <w:rPr>
          <w:rFonts w:ascii="宋体" w:hAnsi="宋体" w:hint="eastAsia"/>
          <w:sz w:val="24"/>
        </w:rPr>
        <w:t>、张之联：《法国通史》，北京大学出版社</w:t>
      </w:r>
      <w:r w:rsidRPr="00064972">
        <w:rPr>
          <w:rFonts w:ascii="宋体" w:hAnsi="宋体"/>
          <w:sz w:val="24"/>
        </w:rPr>
        <w:t>1980</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27</w:t>
      </w:r>
      <w:r w:rsidRPr="00064972">
        <w:rPr>
          <w:rFonts w:ascii="宋体" w:hAnsi="宋体" w:hint="eastAsia"/>
          <w:sz w:val="24"/>
        </w:rPr>
        <w:t>、杨生茂：《美国史新编》，人民大学出版社</w:t>
      </w:r>
      <w:r w:rsidRPr="00064972">
        <w:rPr>
          <w:rFonts w:ascii="宋体" w:hAnsi="宋体"/>
          <w:sz w:val="24"/>
        </w:rPr>
        <w:t>1990</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28</w:t>
      </w:r>
      <w:r w:rsidRPr="00064972">
        <w:rPr>
          <w:rFonts w:ascii="宋体" w:hAnsi="宋体" w:hint="eastAsia"/>
          <w:sz w:val="24"/>
        </w:rPr>
        <w:t>、李春辉等：《拉丁美洲史稿》，商务印书馆</w:t>
      </w:r>
      <w:r w:rsidRPr="00064972">
        <w:rPr>
          <w:rFonts w:ascii="宋体" w:hAnsi="宋体"/>
          <w:sz w:val="24"/>
        </w:rPr>
        <w:t>1993</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29</w:t>
      </w:r>
      <w:r w:rsidRPr="00064972">
        <w:rPr>
          <w:rFonts w:ascii="宋体" w:hAnsi="宋体" w:hint="eastAsia"/>
          <w:sz w:val="24"/>
        </w:rPr>
        <w:t>、艾周昌等：《非洲通史》，华东师范大学出版社</w:t>
      </w:r>
      <w:r w:rsidRPr="00064972">
        <w:rPr>
          <w:rFonts w:ascii="宋体" w:hAnsi="宋体"/>
          <w:sz w:val="24"/>
        </w:rPr>
        <w:t>1995</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30</w:t>
      </w:r>
      <w:r w:rsidRPr="00064972">
        <w:rPr>
          <w:rFonts w:ascii="宋体" w:hAnsi="宋体" w:hint="eastAsia"/>
          <w:sz w:val="24"/>
        </w:rPr>
        <w:t>、高岱等：《殖民主义史》，北京大学出版社</w:t>
      </w:r>
      <w:r w:rsidRPr="00064972">
        <w:rPr>
          <w:rFonts w:ascii="宋体" w:hAnsi="宋体"/>
          <w:sz w:val="24"/>
        </w:rPr>
        <w:t>2003</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31</w:t>
      </w:r>
      <w:r w:rsidRPr="00064972">
        <w:rPr>
          <w:rFonts w:ascii="宋体" w:hAnsi="宋体" w:hint="eastAsia"/>
          <w:sz w:val="24"/>
        </w:rPr>
        <w:t>、</w:t>
      </w:r>
      <w:r w:rsidRPr="00064972">
        <w:rPr>
          <w:rFonts w:ascii="宋体" w:hAnsi="宋体"/>
          <w:sz w:val="24"/>
        </w:rPr>
        <w:t>[</w:t>
      </w:r>
      <w:r w:rsidRPr="00064972">
        <w:rPr>
          <w:rFonts w:ascii="宋体" w:hAnsi="宋体" w:hint="eastAsia"/>
          <w:sz w:val="24"/>
        </w:rPr>
        <w:t>美</w:t>
      </w:r>
      <w:r w:rsidRPr="00064972">
        <w:rPr>
          <w:rFonts w:ascii="宋体" w:hAnsi="宋体"/>
          <w:sz w:val="24"/>
        </w:rPr>
        <w:t>]</w:t>
      </w:r>
      <w:r w:rsidRPr="00064972">
        <w:rPr>
          <w:rFonts w:ascii="宋体" w:hAnsi="宋体" w:hint="eastAsia"/>
          <w:sz w:val="24"/>
        </w:rPr>
        <w:t>本特利等：《新全球史》（上下），北京大学出版社</w:t>
      </w:r>
      <w:r w:rsidRPr="00064972">
        <w:rPr>
          <w:rFonts w:ascii="宋体" w:hAnsi="宋体"/>
          <w:sz w:val="24"/>
        </w:rPr>
        <w:t>2007</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32</w:t>
      </w:r>
      <w:r w:rsidRPr="00064972">
        <w:rPr>
          <w:rFonts w:ascii="宋体" w:hAnsi="宋体" w:hint="eastAsia"/>
          <w:sz w:val="24"/>
        </w:rPr>
        <w:t>、</w:t>
      </w:r>
      <w:r w:rsidRPr="00064972">
        <w:rPr>
          <w:rFonts w:ascii="宋体" w:hAnsi="宋体"/>
          <w:sz w:val="24"/>
        </w:rPr>
        <w:t>[</w:t>
      </w:r>
      <w:r w:rsidRPr="00064972">
        <w:rPr>
          <w:rFonts w:ascii="宋体" w:hAnsi="宋体" w:hint="eastAsia"/>
          <w:sz w:val="24"/>
        </w:rPr>
        <w:t>美</w:t>
      </w:r>
      <w:r w:rsidRPr="00064972">
        <w:rPr>
          <w:rFonts w:ascii="宋体" w:hAnsi="宋体"/>
          <w:sz w:val="24"/>
        </w:rPr>
        <w:t>]</w:t>
      </w:r>
      <w:r w:rsidRPr="00064972">
        <w:rPr>
          <w:rFonts w:ascii="宋体" w:hAnsi="宋体" w:hint="eastAsia"/>
          <w:sz w:val="24"/>
        </w:rPr>
        <w:t>杜兰：《世界文明史》（</w:t>
      </w:r>
      <w:r w:rsidRPr="00064972">
        <w:rPr>
          <w:rFonts w:ascii="宋体" w:hAnsi="宋体"/>
          <w:sz w:val="24"/>
        </w:rPr>
        <w:t>24</w:t>
      </w:r>
      <w:r w:rsidRPr="00064972">
        <w:rPr>
          <w:rFonts w:ascii="宋体" w:hAnsi="宋体" w:hint="eastAsia"/>
          <w:sz w:val="24"/>
        </w:rPr>
        <w:t>册）东方出版社</w:t>
      </w:r>
      <w:r w:rsidRPr="00064972">
        <w:rPr>
          <w:rFonts w:ascii="宋体" w:hAnsi="宋体"/>
          <w:sz w:val="24"/>
        </w:rPr>
        <w:t>1999</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33</w:t>
      </w:r>
      <w:r w:rsidRPr="00064972">
        <w:rPr>
          <w:rFonts w:ascii="宋体" w:hAnsi="宋体" w:hint="eastAsia"/>
          <w:sz w:val="24"/>
        </w:rPr>
        <w:t>、马克垚：《世界文明史》（</w:t>
      </w:r>
      <w:r w:rsidRPr="00064972">
        <w:rPr>
          <w:rFonts w:ascii="宋体" w:hAnsi="宋体"/>
          <w:sz w:val="24"/>
        </w:rPr>
        <w:t>3</w:t>
      </w:r>
      <w:r w:rsidRPr="00064972">
        <w:rPr>
          <w:rFonts w:ascii="宋体" w:hAnsi="宋体" w:hint="eastAsia"/>
          <w:sz w:val="24"/>
        </w:rPr>
        <w:t>卷），北京大学出版社</w:t>
      </w:r>
      <w:r w:rsidRPr="00064972">
        <w:rPr>
          <w:rFonts w:ascii="宋体" w:hAnsi="宋体"/>
          <w:sz w:val="24"/>
        </w:rPr>
        <w:t>2004</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34</w:t>
      </w:r>
      <w:r w:rsidRPr="00064972">
        <w:rPr>
          <w:rFonts w:ascii="宋体" w:hAnsi="宋体" w:hint="eastAsia"/>
          <w:sz w:val="24"/>
        </w:rPr>
        <w:t>、</w:t>
      </w:r>
      <w:r w:rsidRPr="00064972">
        <w:rPr>
          <w:rFonts w:ascii="宋体" w:hAnsi="宋体"/>
          <w:sz w:val="24"/>
        </w:rPr>
        <w:t>[</w:t>
      </w:r>
      <w:r w:rsidRPr="00064972">
        <w:rPr>
          <w:rFonts w:ascii="宋体" w:hAnsi="宋体" w:hint="eastAsia"/>
          <w:sz w:val="24"/>
        </w:rPr>
        <w:t>德</w:t>
      </w:r>
      <w:r w:rsidRPr="00064972">
        <w:rPr>
          <w:rFonts w:ascii="宋体" w:hAnsi="宋体"/>
          <w:sz w:val="24"/>
        </w:rPr>
        <w:t>]</w:t>
      </w:r>
      <w:r w:rsidRPr="00064972">
        <w:rPr>
          <w:rFonts w:ascii="宋体" w:hAnsi="宋体" w:hint="eastAsia"/>
          <w:sz w:val="24"/>
        </w:rPr>
        <w:t>韦伯：《新教伦理与资本主义精神》，广西师范大学出版社</w:t>
      </w:r>
      <w:r w:rsidRPr="00064972">
        <w:rPr>
          <w:rFonts w:ascii="宋体" w:hAnsi="宋体"/>
          <w:sz w:val="24"/>
        </w:rPr>
        <w:t>2008</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35</w:t>
      </w:r>
      <w:r w:rsidRPr="00064972">
        <w:rPr>
          <w:rFonts w:ascii="宋体" w:hAnsi="宋体" w:hint="eastAsia"/>
          <w:sz w:val="24"/>
        </w:rPr>
        <w:t>、</w:t>
      </w:r>
      <w:r w:rsidRPr="00064972">
        <w:rPr>
          <w:rFonts w:ascii="宋体" w:hAnsi="宋体"/>
          <w:sz w:val="24"/>
        </w:rPr>
        <w:t>[</w:t>
      </w:r>
      <w:r w:rsidRPr="00064972">
        <w:rPr>
          <w:rFonts w:ascii="宋体" w:hAnsi="宋体" w:hint="eastAsia"/>
          <w:sz w:val="24"/>
        </w:rPr>
        <w:t>英</w:t>
      </w:r>
      <w:r w:rsidRPr="00064972">
        <w:rPr>
          <w:rFonts w:ascii="宋体" w:hAnsi="宋体"/>
          <w:sz w:val="24"/>
        </w:rPr>
        <w:t>]</w:t>
      </w:r>
      <w:r w:rsidRPr="00064972">
        <w:rPr>
          <w:rFonts w:ascii="宋体" w:hAnsi="宋体" w:hint="eastAsia"/>
          <w:sz w:val="24"/>
        </w:rPr>
        <w:t>林赛：《宗教改革史》，商务印书馆</w:t>
      </w:r>
      <w:r w:rsidRPr="00064972">
        <w:rPr>
          <w:rFonts w:ascii="宋体" w:hAnsi="宋体"/>
          <w:sz w:val="24"/>
        </w:rPr>
        <w:t>1992</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36</w:t>
      </w:r>
      <w:r w:rsidRPr="00064972">
        <w:rPr>
          <w:rFonts w:ascii="宋体" w:hAnsi="宋体" w:hint="eastAsia"/>
          <w:sz w:val="24"/>
        </w:rPr>
        <w:t>、</w:t>
      </w:r>
      <w:r w:rsidRPr="00064972">
        <w:rPr>
          <w:rFonts w:ascii="宋体" w:hAnsi="宋体"/>
          <w:sz w:val="24"/>
        </w:rPr>
        <w:t>[</w:t>
      </w:r>
      <w:r w:rsidRPr="00064972">
        <w:rPr>
          <w:rFonts w:ascii="宋体" w:hAnsi="宋体" w:hint="eastAsia"/>
          <w:sz w:val="24"/>
        </w:rPr>
        <w:t>英</w:t>
      </w:r>
      <w:r w:rsidRPr="00064972">
        <w:rPr>
          <w:rFonts w:ascii="宋体" w:hAnsi="宋体"/>
          <w:sz w:val="24"/>
        </w:rPr>
        <w:t>]</w:t>
      </w:r>
      <w:r w:rsidRPr="00064972">
        <w:rPr>
          <w:rFonts w:ascii="宋体" w:hAnsi="宋体" w:hint="eastAsia"/>
          <w:sz w:val="24"/>
        </w:rPr>
        <w:t>刘易斯：《君主制的历史》，三联书店</w:t>
      </w:r>
      <w:r w:rsidRPr="00064972">
        <w:rPr>
          <w:rFonts w:ascii="宋体" w:hAnsi="宋体"/>
          <w:sz w:val="24"/>
        </w:rPr>
        <w:t>2007</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37</w:t>
      </w:r>
      <w:r w:rsidRPr="00064972">
        <w:rPr>
          <w:rFonts w:ascii="宋体" w:hAnsi="宋体" w:hint="eastAsia"/>
          <w:sz w:val="24"/>
        </w:rPr>
        <w:t>、</w:t>
      </w:r>
      <w:r w:rsidRPr="00064972">
        <w:rPr>
          <w:rFonts w:ascii="宋体" w:hAnsi="宋体"/>
          <w:sz w:val="24"/>
        </w:rPr>
        <w:t>[</w:t>
      </w:r>
      <w:r w:rsidRPr="00064972">
        <w:rPr>
          <w:rFonts w:ascii="宋体" w:hAnsi="宋体" w:hint="eastAsia"/>
          <w:sz w:val="24"/>
        </w:rPr>
        <w:t>法</w:t>
      </w:r>
      <w:r w:rsidRPr="00064972">
        <w:rPr>
          <w:rFonts w:ascii="宋体" w:hAnsi="宋体"/>
          <w:sz w:val="24"/>
        </w:rPr>
        <w:t>]</w:t>
      </w:r>
      <w:r w:rsidRPr="00064972">
        <w:rPr>
          <w:rFonts w:ascii="宋体" w:hAnsi="宋体" w:hint="eastAsia"/>
          <w:sz w:val="24"/>
        </w:rPr>
        <w:t>芒图：《</w:t>
      </w:r>
      <w:r w:rsidRPr="00064972">
        <w:rPr>
          <w:rFonts w:ascii="宋体" w:hAnsi="宋体"/>
          <w:sz w:val="24"/>
        </w:rPr>
        <w:t>18</w:t>
      </w:r>
      <w:r w:rsidRPr="00064972">
        <w:rPr>
          <w:rFonts w:ascii="宋体" w:hAnsi="宋体" w:hint="eastAsia"/>
          <w:sz w:val="24"/>
        </w:rPr>
        <w:t>世纪产业革命》，商务印书馆</w:t>
      </w:r>
      <w:r w:rsidRPr="00064972">
        <w:rPr>
          <w:rFonts w:ascii="宋体" w:hAnsi="宋体"/>
          <w:sz w:val="24"/>
        </w:rPr>
        <w:t>1983</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38</w:t>
      </w:r>
      <w:r w:rsidRPr="00064972">
        <w:rPr>
          <w:rFonts w:ascii="宋体" w:hAnsi="宋体" w:hint="eastAsia"/>
          <w:sz w:val="24"/>
        </w:rPr>
        <w:t>、</w:t>
      </w:r>
      <w:r w:rsidRPr="00064972">
        <w:rPr>
          <w:rFonts w:ascii="宋体" w:hAnsi="宋体"/>
          <w:sz w:val="24"/>
        </w:rPr>
        <w:t>[</w:t>
      </w:r>
      <w:r w:rsidRPr="00064972">
        <w:rPr>
          <w:rFonts w:ascii="宋体" w:hAnsi="宋体" w:hint="eastAsia"/>
          <w:sz w:val="24"/>
        </w:rPr>
        <w:t>美</w:t>
      </w:r>
      <w:r w:rsidRPr="00064972">
        <w:rPr>
          <w:rFonts w:ascii="宋体" w:hAnsi="宋体"/>
          <w:sz w:val="24"/>
        </w:rPr>
        <w:t>]</w:t>
      </w:r>
      <w:r w:rsidRPr="00064972">
        <w:rPr>
          <w:rFonts w:ascii="宋体" w:hAnsi="宋体" w:hint="eastAsia"/>
          <w:sz w:val="24"/>
        </w:rPr>
        <w:t>塞缪尔·</w:t>
      </w:r>
      <w:r w:rsidRPr="00064972">
        <w:rPr>
          <w:rFonts w:ascii="宋体" w:hAnsi="宋体"/>
          <w:sz w:val="24"/>
        </w:rPr>
        <w:t>P</w:t>
      </w:r>
      <w:r w:rsidRPr="00064972">
        <w:rPr>
          <w:rFonts w:ascii="宋体" w:hAnsi="宋体" w:hint="eastAsia"/>
          <w:sz w:val="24"/>
        </w:rPr>
        <w:t>·亨</w:t>
      </w:r>
      <w:proofErr w:type="gramStart"/>
      <w:r w:rsidRPr="00064972">
        <w:rPr>
          <w:rFonts w:ascii="宋体" w:hAnsi="宋体" w:hint="eastAsia"/>
          <w:sz w:val="24"/>
        </w:rPr>
        <w:t>廷</w:t>
      </w:r>
      <w:proofErr w:type="gramEnd"/>
      <w:r w:rsidRPr="00064972">
        <w:rPr>
          <w:rFonts w:ascii="宋体" w:hAnsi="宋体" w:hint="eastAsia"/>
          <w:sz w:val="24"/>
        </w:rPr>
        <w:t>顿：《文明的冲突与世界秩序的重建》，新华出版社</w:t>
      </w:r>
      <w:r w:rsidRPr="00064972">
        <w:rPr>
          <w:rFonts w:ascii="宋体" w:hAnsi="宋体"/>
          <w:sz w:val="24"/>
        </w:rPr>
        <w:t>1998</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39</w:t>
      </w:r>
      <w:r w:rsidRPr="00064972">
        <w:rPr>
          <w:rFonts w:ascii="宋体" w:hAnsi="宋体" w:hint="eastAsia"/>
          <w:sz w:val="24"/>
        </w:rPr>
        <w:t>、</w:t>
      </w:r>
      <w:r w:rsidRPr="00064972">
        <w:rPr>
          <w:rFonts w:ascii="宋体" w:hAnsi="宋体"/>
          <w:sz w:val="24"/>
        </w:rPr>
        <w:t>[</w:t>
      </w:r>
      <w:r w:rsidRPr="00064972">
        <w:rPr>
          <w:rFonts w:ascii="宋体" w:hAnsi="宋体" w:hint="eastAsia"/>
          <w:sz w:val="24"/>
        </w:rPr>
        <w:t>法</w:t>
      </w:r>
      <w:r w:rsidRPr="00064972">
        <w:rPr>
          <w:rFonts w:ascii="宋体" w:hAnsi="宋体"/>
          <w:sz w:val="24"/>
        </w:rPr>
        <w:t>]</w:t>
      </w:r>
      <w:r w:rsidRPr="00064972">
        <w:rPr>
          <w:rFonts w:ascii="宋体" w:hAnsi="宋体" w:hint="eastAsia"/>
          <w:sz w:val="24"/>
        </w:rPr>
        <w:t>布罗代尔：《资本主义的动力》，三联书店</w:t>
      </w:r>
      <w:r w:rsidRPr="00064972">
        <w:rPr>
          <w:rFonts w:ascii="宋体" w:hAnsi="宋体"/>
          <w:sz w:val="24"/>
        </w:rPr>
        <w:t>1997</w:t>
      </w:r>
      <w:r w:rsidRPr="00064972">
        <w:rPr>
          <w:rFonts w:ascii="宋体" w:hAnsi="宋体" w:hint="eastAsia"/>
          <w:sz w:val="24"/>
        </w:rPr>
        <w:t>年版。</w:t>
      </w:r>
    </w:p>
    <w:p w:rsidR="00064972" w:rsidRPr="00064972" w:rsidRDefault="00064972" w:rsidP="00064972">
      <w:pPr>
        <w:adjustRightInd w:val="0"/>
        <w:snapToGrid w:val="0"/>
        <w:spacing w:line="360" w:lineRule="auto"/>
        <w:ind w:firstLineChars="200" w:firstLine="480"/>
        <w:rPr>
          <w:rFonts w:ascii="宋体"/>
          <w:sz w:val="24"/>
        </w:rPr>
      </w:pPr>
      <w:r w:rsidRPr="00064972">
        <w:rPr>
          <w:rFonts w:ascii="宋体" w:hAnsi="宋体"/>
          <w:sz w:val="24"/>
        </w:rPr>
        <w:t>40</w:t>
      </w:r>
      <w:r w:rsidRPr="00064972">
        <w:rPr>
          <w:rFonts w:ascii="宋体" w:hAnsi="宋体" w:hint="eastAsia"/>
          <w:sz w:val="24"/>
        </w:rPr>
        <w:t>、林承节：《印度史》，人民出版社</w:t>
      </w:r>
      <w:r w:rsidRPr="00064972">
        <w:rPr>
          <w:rFonts w:ascii="宋体" w:hAnsi="宋体"/>
          <w:sz w:val="24"/>
        </w:rPr>
        <w:t>2014</w:t>
      </w:r>
      <w:r w:rsidRPr="00064972">
        <w:rPr>
          <w:rFonts w:ascii="宋体" w:hAnsi="宋体" w:hint="eastAsia"/>
          <w:sz w:val="24"/>
        </w:rPr>
        <w:t>年版。</w:t>
      </w:r>
    </w:p>
    <w:p w:rsidR="00064972" w:rsidRDefault="00064972" w:rsidP="00064972">
      <w:pPr>
        <w:spacing w:line="360" w:lineRule="auto"/>
        <w:ind w:firstLineChars="200" w:firstLine="480"/>
        <w:rPr>
          <w:rFonts w:asciiTheme="minorEastAsia" w:eastAsiaTheme="minorEastAsia" w:hAnsiTheme="minorEastAsia" w:hint="eastAsia"/>
          <w:color w:val="000000"/>
          <w:sz w:val="24"/>
        </w:rPr>
      </w:pPr>
    </w:p>
    <w:p w:rsidR="006A7725" w:rsidRDefault="006A7725" w:rsidP="006A7725">
      <w:pPr>
        <w:spacing w:line="360" w:lineRule="auto"/>
        <w:rPr>
          <w:rFonts w:ascii="宋体"/>
          <w:sz w:val="24"/>
        </w:rPr>
      </w:pPr>
      <w:r>
        <w:rPr>
          <w:rFonts w:ascii="黑体" w:eastAsia="黑体" w:hAnsi="黑体" w:cs="黑体" w:hint="eastAsia"/>
          <w:bCs/>
          <w:sz w:val="24"/>
        </w:rPr>
        <w:t>课程名称：</w:t>
      </w:r>
      <w:r>
        <w:rPr>
          <w:rFonts w:ascii="宋体" w:hAnsi="宋体" w:hint="eastAsia"/>
          <w:bCs/>
          <w:sz w:val="24"/>
        </w:rPr>
        <w:t>基本乐理</w:t>
      </w:r>
      <w:r>
        <w:rPr>
          <w:rFonts w:ascii="宋体" w:hAnsi="宋体"/>
          <w:bCs/>
          <w:sz w:val="24"/>
        </w:rPr>
        <w:t>B</w:t>
      </w:r>
      <w:r>
        <w:rPr>
          <w:rFonts w:ascii="宋体" w:hAnsi="宋体"/>
          <w:sz w:val="24"/>
        </w:rPr>
        <w:t>(Basic Music Theory B)</w:t>
      </w:r>
    </w:p>
    <w:p w:rsidR="006A7725" w:rsidRDefault="006A7725" w:rsidP="006A7725">
      <w:pPr>
        <w:spacing w:line="360" w:lineRule="auto"/>
        <w:ind w:left="2520" w:hangingChars="1050" w:hanging="2520"/>
        <w:rPr>
          <w:rFonts w:ascii="宋体"/>
          <w:sz w:val="24"/>
        </w:rPr>
      </w:pPr>
      <w:r>
        <w:rPr>
          <w:rFonts w:ascii="宋体" w:hAnsi="宋体" w:hint="eastAsia"/>
          <w:sz w:val="24"/>
        </w:rPr>
        <w:t>（说明：本课程分两个学期完成，其中每个学期</w:t>
      </w:r>
      <w:r>
        <w:rPr>
          <w:rFonts w:ascii="宋体" w:hAnsi="宋体"/>
          <w:sz w:val="24"/>
        </w:rPr>
        <w:t>36</w:t>
      </w:r>
      <w:r>
        <w:rPr>
          <w:rFonts w:ascii="宋体" w:hAnsi="宋体" w:hint="eastAsia"/>
          <w:sz w:val="24"/>
        </w:rPr>
        <w:t>学时计</w:t>
      </w:r>
      <w:r>
        <w:rPr>
          <w:rFonts w:ascii="宋体" w:hAnsi="宋体"/>
          <w:sz w:val="24"/>
        </w:rPr>
        <w:t>2</w:t>
      </w:r>
      <w:r>
        <w:rPr>
          <w:rFonts w:ascii="宋体" w:hAnsi="宋体" w:hint="eastAsia"/>
          <w:sz w:val="24"/>
        </w:rPr>
        <w:t>学分；每学期课程</w:t>
      </w:r>
    </w:p>
    <w:p w:rsidR="006A7725" w:rsidRDefault="006A7725" w:rsidP="006A7725">
      <w:pPr>
        <w:spacing w:line="360" w:lineRule="auto"/>
        <w:ind w:left="2520" w:hangingChars="1050" w:hanging="2520"/>
        <w:rPr>
          <w:rFonts w:ascii="宋体"/>
          <w:sz w:val="24"/>
        </w:rPr>
      </w:pPr>
      <w:r>
        <w:rPr>
          <w:rFonts w:ascii="宋体" w:hAnsi="宋体" w:hint="eastAsia"/>
          <w:sz w:val="24"/>
        </w:rPr>
        <w:t>分别编号区分）</w:t>
      </w:r>
    </w:p>
    <w:p w:rsidR="006A7725" w:rsidRDefault="006A7725" w:rsidP="006A7725">
      <w:pPr>
        <w:spacing w:line="360" w:lineRule="auto"/>
        <w:rPr>
          <w:rFonts w:ascii="宋体"/>
          <w:b/>
          <w:sz w:val="24"/>
        </w:rPr>
      </w:pPr>
      <w:r>
        <w:rPr>
          <w:rFonts w:ascii="黑体" w:eastAsia="黑体" w:hAnsi="黑体" w:cs="黑体" w:hint="eastAsia"/>
          <w:bCs/>
          <w:sz w:val="24"/>
        </w:rPr>
        <w:t>课程编号：</w:t>
      </w:r>
      <w:r>
        <w:rPr>
          <w:rFonts w:ascii="宋体" w:hAnsi="宋体"/>
          <w:sz w:val="24"/>
        </w:rPr>
        <w:t>1402022</w:t>
      </w:r>
      <w:r>
        <w:rPr>
          <w:rFonts w:ascii="宋体" w:hAnsi="宋体" w:hint="eastAsia"/>
          <w:sz w:val="24"/>
        </w:rPr>
        <w:t>、</w:t>
      </w:r>
      <w:r>
        <w:rPr>
          <w:rFonts w:ascii="宋体" w:hAnsi="宋体"/>
          <w:sz w:val="24"/>
        </w:rPr>
        <w:t xml:space="preserve">1412022 </w:t>
      </w:r>
      <w:r>
        <w:rPr>
          <w:rFonts w:ascii="黑体" w:eastAsia="黑体" w:hAnsi="宋体"/>
          <w:bCs/>
          <w:sz w:val="24"/>
        </w:rPr>
        <w:t xml:space="preserve"> </w:t>
      </w:r>
      <w:r>
        <w:rPr>
          <w:rFonts w:ascii="黑体" w:eastAsia="黑体" w:hAnsi="宋体" w:hint="eastAsia"/>
          <w:bCs/>
          <w:sz w:val="24"/>
        </w:rPr>
        <w:t>课程总学时</w:t>
      </w:r>
      <w:r>
        <w:rPr>
          <w:rFonts w:ascii="黑体" w:eastAsia="黑体" w:hAnsi="宋体"/>
          <w:bCs/>
          <w:sz w:val="24"/>
        </w:rPr>
        <w:t>/</w:t>
      </w:r>
      <w:r>
        <w:rPr>
          <w:rFonts w:ascii="黑体" w:eastAsia="黑体" w:hAnsi="宋体" w:hint="eastAsia"/>
          <w:bCs/>
          <w:sz w:val="24"/>
        </w:rPr>
        <w:t>学分：</w:t>
      </w:r>
      <w:r>
        <w:rPr>
          <w:rFonts w:ascii="宋体" w:hAnsi="宋体"/>
          <w:sz w:val="24"/>
        </w:rPr>
        <w:t>72/4</w:t>
      </w:r>
    </w:p>
    <w:p w:rsidR="006A7725" w:rsidRDefault="006A7725" w:rsidP="006A7725">
      <w:pPr>
        <w:spacing w:line="360" w:lineRule="auto"/>
        <w:rPr>
          <w:rFonts w:ascii="宋体"/>
          <w:sz w:val="24"/>
        </w:rPr>
      </w:pPr>
      <w:r>
        <w:rPr>
          <w:rFonts w:ascii="黑体" w:eastAsia="黑体" w:hAnsi="黑体" w:cs="黑体" w:hint="eastAsia"/>
          <w:bCs/>
          <w:sz w:val="24"/>
        </w:rPr>
        <w:t>课程目的、内容和要求：</w:t>
      </w:r>
      <w:r>
        <w:rPr>
          <w:rFonts w:ascii="宋体" w:hAnsi="宋体" w:hint="eastAsia"/>
          <w:sz w:val="24"/>
        </w:rPr>
        <w:t>本课程是让音乐专业的同学，学习基本的音乐理论知识。</w:t>
      </w:r>
    </w:p>
    <w:p w:rsidR="006A7725" w:rsidRDefault="006A7725" w:rsidP="006A7725">
      <w:pPr>
        <w:spacing w:line="360" w:lineRule="auto"/>
        <w:ind w:left="2520" w:hangingChars="1050" w:hanging="2520"/>
        <w:rPr>
          <w:rFonts w:ascii="宋体"/>
          <w:sz w:val="24"/>
        </w:rPr>
      </w:pPr>
      <w:r>
        <w:rPr>
          <w:rFonts w:ascii="宋体" w:hAnsi="宋体" w:hint="eastAsia"/>
          <w:sz w:val="24"/>
        </w:rPr>
        <w:t>学生掌握这门音乐中最基本的科目，才能更好的学习音乐中的其他理论和技能知</w:t>
      </w:r>
    </w:p>
    <w:p w:rsidR="006A7725" w:rsidRDefault="006A7725" w:rsidP="006A7725">
      <w:pPr>
        <w:spacing w:line="360" w:lineRule="auto"/>
        <w:ind w:left="2520" w:hangingChars="1050" w:hanging="2520"/>
        <w:rPr>
          <w:rFonts w:ascii="宋体"/>
          <w:sz w:val="24"/>
        </w:rPr>
      </w:pPr>
      <w:r>
        <w:rPr>
          <w:rFonts w:ascii="宋体" w:hAnsi="宋体" w:hint="eastAsia"/>
          <w:sz w:val="24"/>
        </w:rPr>
        <w:t>识，这门课程是进入音乐世界的</w:t>
      </w:r>
      <w:proofErr w:type="gramStart"/>
      <w:r>
        <w:rPr>
          <w:rFonts w:ascii="宋体" w:hAnsi="宋体" w:hint="eastAsia"/>
          <w:sz w:val="24"/>
        </w:rPr>
        <w:t>最</w:t>
      </w:r>
      <w:proofErr w:type="gramEnd"/>
      <w:r>
        <w:rPr>
          <w:rFonts w:ascii="宋体" w:hAnsi="宋体" w:hint="eastAsia"/>
          <w:sz w:val="24"/>
        </w:rPr>
        <w:t>基础科目。内容包括：基本理论概念、音程、</w:t>
      </w:r>
    </w:p>
    <w:p w:rsidR="006A7725" w:rsidRDefault="006A7725" w:rsidP="006A7725">
      <w:pPr>
        <w:spacing w:line="360" w:lineRule="auto"/>
        <w:ind w:left="2520" w:hangingChars="1050" w:hanging="2520"/>
        <w:rPr>
          <w:rFonts w:ascii="宋体"/>
          <w:sz w:val="24"/>
        </w:rPr>
      </w:pPr>
      <w:r>
        <w:rPr>
          <w:rFonts w:ascii="宋体" w:hAnsi="宋体" w:hint="eastAsia"/>
          <w:sz w:val="24"/>
        </w:rPr>
        <w:t>和弦、调式调性、力度标记、装饰音等几大块。要求同学们能够学好基本乐理这</w:t>
      </w:r>
    </w:p>
    <w:p w:rsidR="006A7725" w:rsidRDefault="006A7725" w:rsidP="006A7725">
      <w:pPr>
        <w:spacing w:line="360" w:lineRule="auto"/>
        <w:ind w:left="2520" w:hangingChars="1050" w:hanging="2520"/>
        <w:rPr>
          <w:rFonts w:ascii="宋体"/>
          <w:sz w:val="24"/>
        </w:rPr>
      </w:pPr>
      <w:proofErr w:type="gramStart"/>
      <w:r>
        <w:rPr>
          <w:rFonts w:ascii="宋体" w:hAnsi="宋体" w:hint="eastAsia"/>
          <w:sz w:val="24"/>
        </w:rPr>
        <w:t>门基本</w:t>
      </w:r>
      <w:proofErr w:type="gramEnd"/>
      <w:r>
        <w:rPr>
          <w:rFonts w:ascii="宋体" w:hAnsi="宋体" w:hint="eastAsia"/>
          <w:sz w:val="24"/>
        </w:rPr>
        <w:t>的音乐知识课程，为今后学习其它音乐专业课程打下良好的基础。</w:t>
      </w:r>
      <w:r>
        <w:rPr>
          <w:rFonts w:ascii="宋体" w:hAnsi="宋体"/>
          <w:sz w:val="24"/>
        </w:rPr>
        <w:t xml:space="preserve"> </w:t>
      </w:r>
    </w:p>
    <w:p w:rsidR="006A7725" w:rsidRDefault="006A7725" w:rsidP="006A7725">
      <w:pPr>
        <w:spacing w:line="360" w:lineRule="auto"/>
        <w:rPr>
          <w:rFonts w:ascii="宋体"/>
          <w:sz w:val="24"/>
        </w:rPr>
      </w:pPr>
      <w:r>
        <w:rPr>
          <w:rFonts w:ascii="黑体" w:eastAsia="黑体" w:hAnsi="黑体" w:cs="黑体" w:hint="eastAsia"/>
          <w:bCs/>
          <w:sz w:val="24"/>
        </w:rPr>
        <w:t>先修课程：</w:t>
      </w:r>
      <w:r>
        <w:rPr>
          <w:rFonts w:ascii="宋体" w:hAnsi="宋体" w:hint="eastAsia"/>
          <w:sz w:val="24"/>
        </w:rPr>
        <w:t>视唱练耳</w:t>
      </w:r>
    </w:p>
    <w:p w:rsidR="006A7725" w:rsidRDefault="006A7725" w:rsidP="006A7725">
      <w:pPr>
        <w:spacing w:line="360" w:lineRule="auto"/>
        <w:rPr>
          <w:rFonts w:ascii="黑体" w:eastAsia="黑体" w:hAnsi="黑体" w:cs="黑体"/>
          <w:sz w:val="24"/>
        </w:rPr>
      </w:pPr>
      <w:r>
        <w:rPr>
          <w:rFonts w:ascii="黑体" w:eastAsia="黑体" w:hAnsi="黑体" w:cs="黑体" w:hint="eastAsia"/>
          <w:sz w:val="24"/>
        </w:rPr>
        <w:t>推荐教材及参考书目：</w:t>
      </w:r>
    </w:p>
    <w:p w:rsidR="006A7725" w:rsidRDefault="006A7725" w:rsidP="006A7725">
      <w:pPr>
        <w:spacing w:line="360" w:lineRule="auto"/>
        <w:rPr>
          <w:rFonts w:ascii="宋体"/>
          <w:sz w:val="24"/>
        </w:rPr>
      </w:pPr>
      <w:r>
        <w:rPr>
          <w:rFonts w:ascii="宋体" w:hAnsi="宋体"/>
          <w:sz w:val="24"/>
        </w:rPr>
        <w:t>[1]</w:t>
      </w:r>
      <w:proofErr w:type="gramStart"/>
      <w:r>
        <w:rPr>
          <w:rFonts w:ascii="宋体" w:hAnsi="宋体" w:hint="eastAsia"/>
          <w:sz w:val="24"/>
        </w:rPr>
        <w:t>周复三</w:t>
      </w:r>
      <w:proofErr w:type="gramEnd"/>
      <w:r>
        <w:rPr>
          <w:rFonts w:ascii="宋体"/>
          <w:sz w:val="24"/>
        </w:rPr>
        <w:t>.</w:t>
      </w:r>
      <w:r>
        <w:rPr>
          <w:rFonts w:ascii="宋体" w:hAnsi="宋体" w:hint="eastAsia"/>
          <w:sz w:val="24"/>
        </w:rPr>
        <w:t>《音乐基础乐理教程》</w:t>
      </w:r>
      <w:r>
        <w:rPr>
          <w:rFonts w:ascii="宋体" w:hAnsi="宋体"/>
          <w:sz w:val="24"/>
        </w:rPr>
        <w:t>(2005</w:t>
      </w:r>
      <w:r>
        <w:rPr>
          <w:rFonts w:ascii="宋体" w:hAnsi="宋体" w:hint="eastAsia"/>
          <w:sz w:val="24"/>
        </w:rPr>
        <w:t>年</w:t>
      </w:r>
      <w:r>
        <w:rPr>
          <w:rFonts w:ascii="宋体" w:hAnsi="宋体"/>
          <w:sz w:val="24"/>
        </w:rPr>
        <w:t>2</w:t>
      </w:r>
      <w:r>
        <w:rPr>
          <w:rFonts w:ascii="宋体" w:hAnsi="宋体" w:hint="eastAsia"/>
          <w:sz w:val="24"/>
        </w:rPr>
        <w:t>月第</w:t>
      </w:r>
      <w:r>
        <w:rPr>
          <w:rFonts w:ascii="宋体" w:hAnsi="宋体"/>
          <w:sz w:val="24"/>
        </w:rPr>
        <w:t>2</w:t>
      </w:r>
      <w:r>
        <w:rPr>
          <w:rFonts w:ascii="宋体" w:hAnsi="宋体" w:hint="eastAsia"/>
          <w:sz w:val="24"/>
        </w:rPr>
        <w:t>版</w:t>
      </w:r>
      <w:r>
        <w:rPr>
          <w:rFonts w:ascii="宋体" w:hAnsi="宋体"/>
          <w:sz w:val="24"/>
        </w:rPr>
        <w:t>).</w:t>
      </w:r>
      <w:r>
        <w:rPr>
          <w:rFonts w:ascii="宋体" w:hAnsi="宋体" w:hint="eastAsia"/>
          <w:sz w:val="24"/>
        </w:rPr>
        <w:t>山东大学出版社</w:t>
      </w:r>
      <w:r>
        <w:rPr>
          <w:rFonts w:ascii="宋体" w:hAnsi="宋体"/>
          <w:sz w:val="24"/>
        </w:rPr>
        <w:t>.2007</w:t>
      </w:r>
      <w:r>
        <w:rPr>
          <w:rFonts w:ascii="宋体" w:hAnsi="宋体" w:hint="eastAsia"/>
          <w:sz w:val="24"/>
        </w:rPr>
        <w:t>年</w:t>
      </w:r>
      <w:r>
        <w:rPr>
          <w:rFonts w:ascii="宋体" w:hAnsi="宋体"/>
          <w:sz w:val="24"/>
        </w:rPr>
        <w:t>8</w:t>
      </w:r>
      <w:r>
        <w:rPr>
          <w:rFonts w:ascii="宋体" w:hAnsi="宋体" w:hint="eastAsia"/>
          <w:sz w:val="24"/>
        </w:rPr>
        <w:t>月第</w:t>
      </w:r>
      <w:r>
        <w:rPr>
          <w:rFonts w:ascii="宋体" w:hAnsi="宋体"/>
          <w:sz w:val="24"/>
        </w:rPr>
        <w:t>12</w:t>
      </w:r>
      <w:r>
        <w:rPr>
          <w:rFonts w:ascii="宋体" w:hAnsi="宋体" w:hint="eastAsia"/>
          <w:sz w:val="24"/>
        </w:rPr>
        <w:lastRenderedPageBreak/>
        <w:t>次印刷</w:t>
      </w:r>
    </w:p>
    <w:p w:rsidR="006A7725" w:rsidRDefault="006A7725" w:rsidP="006A7725">
      <w:pPr>
        <w:spacing w:line="360" w:lineRule="auto"/>
        <w:rPr>
          <w:rFonts w:ascii="宋体" w:hAnsi="宋体"/>
          <w:sz w:val="24"/>
        </w:rPr>
      </w:pPr>
      <w:r>
        <w:rPr>
          <w:rFonts w:ascii="宋体" w:hAnsi="宋体"/>
          <w:sz w:val="24"/>
        </w:rPr>
        <w:t>[2]</w:t>
      </w:r>
      <w:r>
        <w:rPr>
          <w:rFonts w:ascii="宋体" w:hAnsi="宋体" w:hint="eastAsia"/>
          <w:sz w:val="24"/>
        </w:rPr>
        <w:t>李重光</w:t>
      </w:r>
      <w:r>
        <w:rPr>
          <w:rFonts w:ascii="宋体" w:hAnsi="宋体"/>
          <w:sz w:val="24"/>
        </w:rPr>
        <w:t xml:space="preserve"> .</w:t>
      </w:r>
      <w:r>
        <w:rPr>
          <w:rFonts w:ascii="宋体" w:hAnsi="宋体" w:hint="eastAsia"/>
          <w:sz w:val="24"/>
        </w:rPr>
        <w:t>《音乐理论基础》（</w:t>
      </w:r>
      <w:r>
        <w:rPr>
          <w:rFonts w:ascii="宋体" w:hAnsi="宋体"/>
          <w:sz w:val="24"/>
        </w:rPr>
        <w:t>1962</w:t>
      </w:r>
      <w:r>
        <w:rPr>
          <w:rFonts w:ascii="宋体" w:hAnsi="宋体" w:hint="eastAsia"/>
          <w:sz w:val="24"/>
        </w:rPr>
        <w:t>年</w:t>
      </w:r>
      <w:r>
        <w:rPr>
          <w:rFonts w:ascii="宋体" w:hAnsi="宋体"/>
          <w:sz w:val="24"/>
        </w:rPr>
        <w:t>10</w:t>
      </w:r>
      <w:r>
        <w:rPr>
          <w:rFonts w:ascii="宋体" w:hAnsi="宋体" w:hint="eastAsia"/>
          <w:sz w:val="24"/>
        </w:rPr>
        <w:t>月北京第</w:t>
      </w:r>
      <w:r>
        <w:rPr>
          <w:rFonts w:ascii="宋体" w:hAnsi="宋体"/>
          <w:sz w:val="24"/>
        </w:rPr>
        <w:t>1</w:t>
      </w:r>
      <w:r>
        <w:rPr>
          <w:rFonts w:ascii="宋体" w:hAnsi="宋体" w:hint="eastAsia"/>
          <w:sz w:val="24"/>
        </w:rPr>
        <w:t>版）</w:t>
      </w:r>
      <w:r>
        <w:rPr>
          <w:rFonts w:ascii="宋体"/>
          <w:sz w:val="24"/>
        </w:rPr>
        <w:t>.</w:t>
      </w:r>
      <w:r>
        <w:rPr>
          <w:rFonts w:ascii="宋体" w:hAnsi="宋体" w:hint="eastAsia"/>
          <w:sz w:val="24"/>
        </w:rPr>
        <w:t>人民音乐出版社</w:t>
      </w:r>
      <w:r>
        <w:rPr>
          <w:rFonts w:ascii="宋体" w:hAnsi="宋体"/>
          <w:sz w:val="24"/>
        </w:rPr>
        <w:t>.1996</w:t>
      </w:r>
      <w:r>
        <w:rPr>
          <w:rFonts w:ascii="宋体" w:hAnsi="宋体" w:hint="eastAsia"/>
          <w:sz w:val="24"/>
        </w:rPr>
        <w:t>年</w:t>
      </w:r>
      <w:r>
        <w:rPr>
          <w:rFonts w:ascii="宋体" w:hAnsi="宋体"/>
          <w:sz w:val="24"/>
        </w:rPr>
        <w:t>3</w:t>
      </w:r>
      <w:r>
        <w:rPr>
          <w:rFonts w:ascii="宋体" w:hAnsi="宋体" w:hint="eastAsia"/>
          <w:sz w:val="24"/>
        </w:rPr>
        <w:t>月北京第</w:t>
      </w:r>
      <w:r>
        <w:rPr>
          <w:rFonts w:ascii="宋体" w:hAnsi="宋体"/>
          <w:sz w:val="24"/>
        </w:rPr>
        <w:t>20</w:t>
      </w:r>
      <w:r>
        <w:rPr>
          <w:rFonts w:ascii="宋体" w:hAnsi="宋体" w:hint="eastAsia"/>
          <w:sz w:val="24"/>
        </w:rPr>
        <w:t>次印刷</w:t>
      </w:r>
    </w:p>
    <w:p w:rsidR="006A7725" w:rsidRDefault="006A7725" w:rsidP="006A7725">
      <w:pPr>
        <w:spacing w:line="360" w:lineRule="auto"/>
        <w:rPr>
          <w:rFonts w:ascii="宋体" w:hAnsi="宋体"/>
          <w:sz w:val="24"/>
        </w:rPr>
      </w:pPr>
    </w:p>
    <w:p w:rsidR="006A7725" w:rsidRDefault="006A7725" w:rsidP="006A7725">
      <w:pPr>
        <w:spacing w:line="360" w:lineRule="auto"/>
        <w:rPr>
          <w:rFonts w:ascii="宋体" w:hAnsi="宋体"/>
          <w:sz w:val="24"/>
        </w:rPr>
      </w:pPr>
    </w:p>
    <w:p w:rsidR="006A7725" w:rsidRPr="00992E4A" w:rsidRDefault="006A7725" w:rsidP="006A7725">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367728">
        <w:rPr>
          <w:rFonts w:hAnsi="宋体"/>
          <w:sz w:val="24"/>
        </w:rPr>
        <w:t>1402009</w:t>
      </w:r>
      <w:r>
        <w:rPr>
          <w:rFonts w:hAnsi="宋体"/>
          <w:sz w:val="24"/>
        </w:rPr>
        <w:t xml:space="preserve">  </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中国音乐史</w:t>
      </w:r>
      <w:r w:rsidRPr="00992E4A">
        <w:rPr>
          <w:rFonts w:hint="eastAsia"/>
          <w:sz w:val="24"/>
        </w:rPr>
        <w:t>》（</w:t>
      </w:r>
      <w:r w:rsidRPr="0094095F">
        <w:rPr>
          <w:sz w:val="24"/>
        </w:rPr>
        <w:t>Chinese music history</w:t>
      </w:r>
      <w:r w:rsidRPr="00992E4A">
        <w:rPr>
          <w:rFonts w:hint="eastAsia"/>
          <w:sz w:val="24"/>
        </w:rPr>
        <w:t>）</w:t>
      </w:r>
      <w:r w:rsidRPr="00C57703">
        <w:rPr>
          <w:rFonts w:hint="eastAsia"/>
          <w:b/>
          <w:sz w:val="24"/>
        </w:rPr>
        <w:t>课时：</w:t>
      </w:r>
      <w:r>
        <w:rPr>
          <w:sz w:val="24"/>
        </w:rPr>
        <w:t>36</w:t>
      </w:r>
    </w:p>
    <w:p w:rsidR="006A7725" w:rsidRDefault="006A7725" w:rsidP="006A7725">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任素芬</w:t>
      </w:r>
      <w:r>
        <w:rPr>
          <w:sz w:val="24"/>
        </w:rPr>
        <w:t xml:space="preserve">    </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6A7725" w:rsidRDefault="006A7725" w:rsidP="006A7725">
      <w:pPr>
        <w:spacing w:line="360" w:lineRule="auto"/>
        <w:rPr>
          <w:sz w:val="24"/>
        </w:rPr>
      </w:pPr>
      <w:r w:rsidRPr="00992E4A">
        <w:rPr>
          <w:rFonts w:ascii="黑体" w:eastAsia="黑体" w:hint="eastAsia"/>
          <w:sz w:val="24"/>
        </w:rPr>
        <w:t>课程的目的、内容与要求：</w:t>
      </w:r>
    </w:p>
    <w:p w:rsidR="006A7725" w:rsidRPr="0094095F" w:rsidRDefault="006A7725" w:rsidP="006A7725">
      <w:pPr>
        <w:spacing w:line="360" w:lineRule="auto"/>
        <w:ind w:firstLineChars="200" w:firstLine="480"/>
        <w:rPr>
          <w:rFonts w:ascii="宋体"/>
          <w:sz w:val="24"/>
        </w:rPr>
      </w:pPr>
      <w:r w:rsidRPr="00741FCA">
        <w:rPr>
          <w:rFonts w:ascii="宋体" w:hAnsi="宋体" w:hint="eastAsia"/>
          <w:sz w:val="24"/>
        </w:rPr>
        <w:t>根据中国音乐史发展的脉络，介绍中国古代各历史时期的音乐本体中心特征及音乐现象、音乐家、音乐作品、音乐思想等</w:t>
      </w:r>
      <w:proofErr w:type="gramStart"/>
      <w:r w:rsidRPr="00741FCA">
        <w:rPr>
          <w:rFonts w:ascii="宋体" w:hAnsi="宋体" w:hint="eastAsia"/>
          <w:sz w:val="24"/>
        </w:rPr>
        <w:t>诸相关</w:t>
      </w:r>
      <w:proofErr w:type="gramEnd"/>
      <w:r w:rsidRPr="00741FCA">
        <w:rPr>
          <w:rFonts w:ascii="宋体" w:hAnsi="宋体" w:hint="eastAsia"/>
          <w:sz w:val="24"/>
        </w:rPr>
        <w:t>方面，介绍近现代具有代表性的音乐作品、音乐家；并在课程进行中进行作品赏析，学习欣赏教学的方法。</w:t>
      </w:r>
    </w:p>
    <w:p w:rsidR="006A7725" w:rsidRPr="00741FCA" w:rsidRDefault="006A7725" w:rsidP="006A7725">
      <w:pPr>
        <w:spacing w:line="360" w:lineRule="auto"/>
        <w:ind w:firstLineChars="200" w:firstLine="480"/>
        <w:rPr>
          <w:rFonts w:ascii="宋体"/>
          <w:sz w:val="24"/>
        </w:rPr>
      </w:pPr>
      <w:r w:rsidRPr="00741FCA">
        <w:rPr>
          <w:rFonts w:ascii="宋体" w:hAnsi="宋体" w:hint="eastAsia"/>
          <w:sz w:val="24"/>
        </w:rPr>
        <w:t>教学要求（</w:t>
      </w:r>
      <w:r w:rsidRPr="00741FCA">
        <w:rPr>
          <w:rFonts w:ascii="宋体" w:hAnsi="宋体"/>
          <w:sz w:val="24"/>
        </w:rPr>
        <w:t>1</w:t>
      </w:r>
      <w:r w:rsidRPr="00741FCA">
        <w:rPr>
          <w:rFonts w:ascii="宋体" w:hAnsi="宋体" w:hint="eastAsia"/>
          <w:sz w:val="24"/>
        </w:rPr>
        <w:t>）使学生较系统地掌握中国音乐史的基本知识，从宏观角度把握中国音乐历史的发展脉络。（</w:t>
      </w:r>
      <w:r w:rsidRPr="00741FCA">
        <w:rPr>
          <w:rFonts w:ascii="宋体" w:hAnsi="宋体"/>
          <w:sz w:val="24"/>
        </w:rPr>
        <w:t>2</w:t>
      </w:r>
      <w:r w:rsidRPr="00741FCA">
        <w:rPr>
          <w:rFonts w:ascii="宋体" w:hAnsi="宋体" w:hint="eastAsia"/>
          <w:sz w:val="24"/>
        </w:rPr>
        <w:t>）培养</w:t>
      </w:r>
      <w:r>
        <w:rPr>
          <w:rFonts w:ascii="宋体" w:hAnsi="宋体" w:hint="eastAsia"/>
          <w:sz w:val="24"/>
        </w:rPr>
        <w:t>学生</w:t>
      </w:r>
      <w:r w:rsidRPr="00741FCA">
        <w:rPr>
          <w:rFonts w:ascii="宋体" w:hAnsi="宋体" w:hint="eastAsia"/>
          <w:sz w:val="24"/>
        </w:rPr>
        <w:t>对音乐作品的分析和鉴赏能力。（</w:t>
      </w:r>
      <w:r w:rsidRPr="00741FCA">
        <w:rPr>
          <w:rFonts w:ascii="宋体" w:hAnsi="宋体"/>
          <w:sz w:val="24"/>
        </w:rPr>
        <w:t>3</w:t>
      </w:r>
      <w:r w:rsidRPr="00741FCA">
        <w:rPr>
          <w:rFonts w:ascii="宋体" w:hAnsi="宋体" w:hint="eastAsia"/>
          <w:sz w:val="24"/>
        </w:rPr>
        <w:t>）开拓学生的艺术视野，提高艺术修养。</w:t>
      </w:r>
    </w:p>
    <w:p w:rsidR="006A7725" w:rsidRPr="00992E4A" w:rsidRDefault="006A7725" w:rsidP="006A7725">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6A7725" w:rsidRPr="00741FCA" w:rsidRDefault="006A7725" w:rsidP="006A7725">
      <w:pPr>
        <w:spacing w:line="360" w:lineRule="auto"/>
        <w:rPr>
          <w:rFonts w:ascii="宋体" w:hAnsi="宋体"/>
          <w:sz w:val="24"/>
        </w:rPr>
      </w:pPr>
      <w:r>
        <w:rPr>
          <w:rFonts w:ascii="宋体" w:hAnsi="宋体"/>
          <w:sz w:val="24"/>
        </w:rPr>
        <w:t>[1]</w:t>
      </w:r>
      <w:r w:rsidRPr="004F2113">
        <w:rPr>
          <w:rFonts w:ascii="宋体" w:hAnsi="宋体"/>
          <w:sz w:val="24"/>
        </w:rPr>
        <w:t xml:space="preserve"> </w:t>
      </w:r>
      <w:r>
        <w:rPr>
          <w:rFonts w:ascii="宋体" w:hAnsi="宋体" w:hint="eastAsia"/>
          <w:sz w:val="24"/>
        </w:rPr>
        <w:t>刘再生《中国古代音乐史简述》</w:t>
      </w:r>
      <w:r>
        <w:rPr>
          <w:rFonts w:ascii="宋体" w:hAnsi="宋体"/>
          <w:sz w:val="24"/>
        </w:rPr>
        <w:t>.</w:t>
      </w:r>
      <w:r w:rsidRPr="00741FCA">
        <w:rPr>
          <w:rFonts w:ascii="宋体" w:hAnsi="宋体" w:hint="eastAsia"/>
          <w:sz w:val="24"/>
        </w:rPr>
        <w:t>人民音乐出版社，</w:t>
      </w:r>
      <w:r w:rsidRPr="00741FCA">
        <w:rPr>
          <w:rFonts w:ascii="宋体" w:hAnsi="宋体"/>
          <w:sz w:val="24"/>
        </w:rPr>
        <w:t>2006</w:t>
      </w:r>
      <w:r>
        <w:rPr>
          <w:rFonts w:ascii="宋体" w:hAnsi="宋体"/>
          <w:sz w:val="24"/>
        </w:rPr>
        <w:t>.</w:t>
      </w:r>
      <w:r w:rsidRPr="00741FCA">
        <w:rPr>
          <w:rFonts w:ascii="宋体" w:hAnsi="宋体"/>
          <w:sz w:val="24"/>
        </w:rPr>
        <w:t xml:space="preserve"> </w:t>
      </w:r>
    </w:p>
    <w:p w:rsidR="006A7725" w:rsidRPr="00741FCA" w:rsidRDefault="006A7725" w:rsidP="006A7725">
      <w:pPr>
        <w:spacing w:line="360" w:lineRule="auto"/>
        <w:rPr>
          <w:rFonts w:ascii="宋体" w:hAnsi="宋体"/>
          <w:sz w:val="24"/>
        </w:rPr>
      </w:pPr>
      <w:r>
        <w:rPr>
          <w:rFonts w:ascii="宋体" w:hAnsi="宋体"/>
          <w:sz w:val="24"/>
        </w:rPr>
        <w:t>[2]</w:t>
      </w:r>
      <w:r w:rsidRPr="004F2113">
        <w:rPr>
          <w:rFonts w:ascii="宋体" w:hAnsi="宋体"/>
          <w:sz w:val="24"/>
        </w:rPr>
        <w:t xml:space="preserve"> </w:t>
      </w:r>
      <w:r w:rsidRPr="00741FCA">
        <w:rPr>
          <w:rFonts w:ascii="宋体" w:hAnsi="宋体" w:hint="eastAsia"/>
          <w:sz w:val="24"/>
        </w:rPr>
        <w:t>夏滟洲</w:t>
      </w:r>
      <w:r>
        <w:rPr>
          <w:rFonts w:ascii="宋体" w:hAnsi="宋体" w:hint="eastAsia"/>
          <w:sz w:val="24"/>
        </w:rPr>
        <w:t>《中国近现代音乐史简编》</w:t>
      </w:r>
      <w:r>
        <w:rPr>
          <w:rFonts w:ascii="宋体" w:hAnsi="宋体"/>
          <w:sz w:val="24"/>
        </w:rPr>
        <w:t>.</w:t>
      </w:r>
      <w:r w:rsidRPr="00741FCA">
        <w:rPr>
          <w:rFonts w:ascii="宋体" w:hAnsi="宋体" w:hint="eastAsia"/>
          <w:sz w:val="24"/>
        </w:rPr>
        <w:t>上海音乐出版社，</w:t>
      </w:r>
      <w:r w:rsidRPr="00741FCA">
        <w:rPr>
          <w:rFonts w:ascii="宋体" w:hAnsi="宋体"/>
          <w:sz w:val="24"/>
        </w:rPr>
        <w:t>2004</w:t>
      </w:r>
      <w:r>
        <w:rPr>
          <w:rFonts w:ascii="宋体" w:hAnsi="宋体"/>
          <w:sz w:val="24"/>
        </w:rPr>
        <w:t>.</w:t>
      </w:r>
      <w:r w:rsidRPr="00741FCA">
        <w:rPr>
          <w:rFonts w:ascii="宋体" w:hAnsi="宋体"/>
          <w:sz w:val="24"/>
        </w:rPr>
        <w:t xml:space="preserve"> </w:t>
      </w:r>
    </w:p>
    <w:p w:rsidR="006A7725" w:rsidRPr="008965C4" w:rsidRDefault="006A7725" w:rsidP="006A7725">
      <w:pPr>
        <w:spacing w:line="360" w:lineRule="auto"/>
        <w:rPr>
          <w:rFonts w:ascii="宋体"/>
          <w:sz w:val="24"/>
        </w:rPr>
      </w:pPr>
      <w:r>
        <w:rPr>
          <w:rFonts w:ascii="宋体" w:hAnsi="宋体"/>
          <w:sz w:val="24"/>
        </w:rPr>
        <w:t>[3]</w:t>
      </w:r>
      <w:r w:rsidRPr="004F2113">
        <w:rPr>
          <w:rFonts w:ascii="宋体" w:hAnsi="宋体"/>
          <w:sz w:val="24"/>
        </w:rPr>
        <w:t xml:space="preserve"> </w:t>
      </w:r>
      <w:r>
        <w:rPr>
          <w:rFonts w:ascii="宋体" w:hAnsi="宋体" w:hint="eastAsia"/>
          <w:sz w:val="24"/>
        </w:rPr>
        <w:t>孙继南、周柱铨</w:t>
      </w:r>
      <w:r>
        <w:rPr>
          <w:rFonts w:ascii="宋体" w:hAnsi="宋体"/>
          <w:sz w:val="24"/>
        </w:rPr>
        <w:t>.</w:t>
      </w:r>
      <w:r>
        <w:rPr>
          <w:rFonts w:ascii="宋体" w:hAnsi="宋体" w:hint="eastAsia"/>
          <w:sz w:val="24"/>
        </w:rPr>
        <w:t>《中国音乐同时简编》</w:t>
      </w:r>
      <w:r>
        <w:rPr>
          <w:rFonts w:ascii="宋体" w:hAnsi="宋体"/>
          <w:sz w:val="24"/>
        </w:rPr>
        <w:t>.</w:t>
      </w:r>
      <w:r w:rsidRPr="00741FCA">
        <w:rPr>
          <w:rFonts w:ascii="宋体" w:hAnsi="宋体" w:hint="eastAsia"/>
          <w:sz w:val="24"/>
        </w:rPr>
        <w:t>山东教育出版社，</w:t>
      </w:r>
      <w:r w:rsidRPr="00741FCA">
        <w:rPr>
          <w:rFonts w:ascii="宋体" w:hAnsi="宋体"/>
          <w:sz w:val="24"/>
        </w:rPr>
        <w:t xml:space="preserve">1993 </w:t>
      </w:r>
      <w:r>
        <w:rPr>
          <w:rFonts w:ascii="宋体" w:hAnsi="宋体"/>
          <w:sz w:val="24"/>
        </w:rPr>
        <w:t>.</w:t>
      </w:r>
    </w:p>
    <w:p w:rsidR="006A7725" w:rsidRDefault="006A7725" w:rsidP="006A7725">
      <w:pPr>
        <w:rPr>
          <w:rFonts w:ascii="黑体" w:eastAsia="黑体" w:hint="eastAsia"/>
          <w:sz w:val="24"/>
        </w:rPr>
      </w:pPr>
    </w:p>
    <w:p w:rsidR="006A7725" w:rsidRPr="00992E4A" w:rsidRDefault="006A7725" w:rsidP="006A7725">
      <w:pPr>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1402062           </w:t>
      </w:r>
      <w:r w:rsidRPr="00992E4A">
        <w:rPr>
          <w:rFonts w:ascii="黑体" w:eastAsia="黑体" w:hint="eastAsia"/>
          <w:sz w:val="24"/>
        </w:rPr>
        <w:t>课程名称</w:t>
      </w:r>
      <w:r w:rsidRPr="00992E4A">
        <w:rPr>
          <w:rFonts w:hint="eastAsia"/>
          <w:sz w:val="24"/>
        </w:rPr>
        <w:t>：《</w:t>
      </w:r>
      <w:r>
        <w:rPr>
          <w:rFonts w:hint="eastAsia"/>
          <w:sz w:val="24"/>
        </w:rPr>
        <w:t>器乐</w:t>
      </w:r>
      <w:r w:rsidRPr="00992E4A">
        <w:rPr>
          <w:rFonts w:hint="eastAsia"/>
          <w:sz w:val="24"/>
        </w:rPr>
        <w:t>》</w:t>
      </w:r>
      <w:r>
        <w:rPr>
          <w:rFonts w:hint="eastAsia"/>
          <w:sz w:val="24"/>
        </w:rPr>
        <w:t xml:space="preserve">        </w:t>
      </w:r>
      <w:r w:rsidRPr="00C57703">
        <w:rPr>
          <w:rFonts w:hint="eastAsia"/>
          <w:b/>
          <w:sz w:val="24"/>
        </w:rPr>
        <w:t>课时：</w:t>
      </w:r>
      <w:r>
        <w:rPr>
          <w:rFonts w:hint="eastAsia"/>
          <w:sz w:val="24"/>
        </w:rPr>
        <w:t>18</w:t>
      </w:r>
    </w:p>
    <w:p w:rsidR="006A7725" w:rsidRDefault="006A7725" w:rsidP="006A7725">
      <w:pPr>
        <w:rPr>
          <w:sz w:val="24"/>
        </w:rPr>
      </w:pPr>
      <w:r w:rsidRPr="00992E4A">
        <w:rPr>
          <w:rFonts w:ascii="黑体" w:eastAsia="黑体" w:hint="eastAsia"/>
          <w:sz w:val="24"/>
        </w:rPr>
        <w:t>主讲教师</w:t>
      </w:r>
      <w:r w:rsidRPr="00992E4A">
        <w:rPr>
          <w:rFonts w:hint="eastAsia"/>
          <w:sz w:val="24"/>
        </w:rPr>
        <w:t>：</w:t>
      </w:r>
      <w:r>
        <w:rPr>
          <w:rFonts w:hint="eastAsia"/>
          <w:sz w:val="24"/>
        </w:rPr>
        <w:t>李云涛</w:t>
      </w:r>
      <w:r>
        <w:rPr>
          <w:rFonts w:hint="eastAsia"/>
          <w:sz w:val="24"/>
        </w:rPr>
        <w:t xml:space="preserve">           </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6A7725" w:rsidRDefault="006A7725" w:rsidP="006A7725">
      <w:pPr>
        <w:spacing w:line="360" w:lineRule="auto"/>
        <w:rPr>
          <w:sz w:val="24"/>
        </w:rPr>
      </w:pPr>
      <w:r w:rsidRPr="00992E4A">
        <w:rPr>
          <w:rFonts w:ascii="黑体" w:eastAsia="黑体" w:hint="eastAsia"/>
          <w:sz w:val="24"/>
        </w:rPr>
        <w:t>课程的目的、内容与要求：</w:t>
      </w:r>
      <w:r w:rsidRPr="00992E4A">
        <w:rPr>
          <w:rFonts w:hint="eastAsia"/>
          <w:sz w:val="24"/>
        </w:rPr>
        <w:t xml:space="preserve"> </w:t>
      </w:r>
    </w:p>
    <w:p w:rsidR="006A7725" w:rsidRPr="000D32A7" w:rsidRDefault="006A7725" w:rsidP="006A7725">
      <w:pPr>
        <w:spacing w:line="400" w:lineRule="exact"/>
        <w:ind w:firstLineChars="200" w:firstLine="480"/>
        <w:rPr>
          <w:rFonts w:ascii="宋体" w:hAnsi="宋体"/>
          <w:sz w:val="24"/>
        </w:rPr>
      </w:pPr>
      <w:r w:rsidRPr="000D32A7">
        <w:rPr>
          <w:rFonts w:ascii="宋体" w:hAnsi="宋体" w:hint="eastAsia"/>
          <w:sz w:val="24"/>
        </w:rPr>
        <w:t>本课程</w:t>
      </w:r>
      <w:r>
        <w:rPr>
          <w:rFonts w:ascii="宋体" w:hAnsi="宋体" w:hint="eastAsia"/>
          <w:sz w:val="24"/>
        </w:rPr>
        <w:t>主要是强调</w:t>
      </w:r>
      <w:r w:rsidRPr="000D32A7">
        <w:rPr>
          <w:rFonts w:ascii="宋体" w:hAnsi="宋体" w:hint="eastAsia"/>
          <w:sz w:val="24"/>
        </w:rPr>
        <w:t>竹笛演奏技巧的规范化学习、提高对乐曲的理解和表现力，为以后登台演出和竹笛</w:t>
      </w:r>
      <w:r>
        <w:rPr>
          <w:rFonts w:ascii="宋体" w:hAnsi="宋体" w:hint="eastAsia"/>
          <w:sz w:val="24"/>
        </w:rPr>
        <w:t>规范化</w:t>
      </w:r>
      <w:r w:rsidRPr="000D32A7">
        <w:rPr>
          <w:rFonts w:ascii="宋体" w:hAnsi="宋体" w:hint="eastAsia"/>
          <w:sz w:val="24"/>
        </w:rPr>
        <w:t>教学打好基础。</w:t>
      </w:r>
    </w:p>
    <w:p w:rsidR="006A7725" w:rsidRPr="002F165A" w:rsidRDefault="006A7725" w:rsidP="006A7725">
      <w:pPr>
        <w:spacing w:line="400" w:lineRule="exact"/>
        <w:ind w:firstLineChars="200" w:firstLine="480"/>
        <w:rPr>
          <w:rFonts w:ascii="宋体" w:hAnsi="宋体"/>
          <w:sz w:val="24"/>
        </w:rPr>
      </w:pPr>
      <w:r w:rsidRPr="000D32A7">
        <w:rPr>
          <w:rFonts w:ascii="宋体" w:hAnsi="宋体" w:hint="eastAsia"/>
          <w:sz w:val="24"/>
        </w:rPr>
        <w:t>演奏技巧内容从发音开始进行规范化训练，将每一个技术练扎实、做规范，并建立“声音”概念提高对乐器发音的</w:t>
      </w:r>
      <w:r>
        <w:rPr>
          <w:rFonts w:ascii="宋体" w:hAnsi="宋体" w:hint="eastAsia"/>
          <w:sz w:val="24"/>
        </w:rPr>
        <w:t>控制能力；其次是</w:t>
      </w:r>
      <w:proofErr w:type="gramStart"/>
      <w:r>
        <w:rPr>
          <w:rFonts w:ascii="宋体" w:hAnsi="宋体" w:hint="eastAsia"/>
          <w:sz w:val="24"/>
        </w:rPr>
        <w:t>各个技术</w:t>
      </w:r>
      <w:proofErr w:type="gramEnd"/>
      <w:r>
        <w:rPr>
          <w:rFonts w:ascii="宋体" w:hAnsi="宋体" w:hint="eastAsia"/>
          <w:sz w:val="24"/>
        </w:rPr>
        <w:t>的规范化训练，包括唇、舌、指、气等综合性练习，把演奏技法做规范；最后</w:t>
      </w:r>
      <w:r w:rsidRPr="000D32A7">
        <w:rPr>
          <w:rFonts w:ascii="宋体" w:hAnsi="宋体" w:hint="eastAsia"/>
          <w:sz w:val="24"/>
        </w:rPr>
        <w:t>通过乐曲的积累学习音乐语言的阅读、提高表现力。强化、掌握科学的演奏方法及练习方法。</w:t>
      </w:r>
    </w:p>
    <w:p w:rsidR="006A7725" w:rsidRPr="00992E4A" w:rsidRDefault="006A7725" w:rsidP="006A7725">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[1]作者：俞逊发、许国屏、周大成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教材名称（版本号）：《中国笛子考级曲集》（修订版）（ISBN 978-7-80553-861-7/J·729）    出版社：上海音乐出版社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lastRenderedPageBreak/>
        <w:t>出版日期：2000年7月（2008年7月重印）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[2]作者：曲祥、曲广义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教材名称（版本号）：《笛子练习曲选》（ISBN 978-7-103-00505-7）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出版社：人民音乐出版社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出版日期：1985年3月（2009年2月重印）</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[3]作者：曲祥、曲广义、树蓬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教材名称（版本号）：《笛子高级练习曲选》（ISBN 978-7-103-00652-8）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出版社：人民音乐出版社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出版日期：1990年11月（2007年5月重印）</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[4]作者：詹永明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教材名称（版本号）：《笛子基础教程十四课》下册（ISBN 978-7-103-03572-6）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出版社：人民音乐出版社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出版日期：2009年1月（2012年4月重印）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[5]作者：曲广义、树蓬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教材名称（版本号）： 《笛子教学曲精选》上册（ISBN 978-7-103-14885-6）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出版社：人民音乐出版社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出版日期：2015年1月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[6]作者：曲广义、树蓬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教材名称（版本号）：《笛子教学曲精选》下册（ISBN 978-7-103-04886-3）    </w:t>
      </w:r>
    </w:p>
    <w:p w:rsidR="006A7725" w:rsidRPr="00C863E7" w:rsidRDefault="006A7725" w:rsidP="006A7725">
      <w:pPr>
        <w:pStyle w:val="a6"/>
        <w:spacing w:before="0" w:beforeAutospacing="0" w:after="0" w:afterAutospacing="0" w:line="400" w:lineRule="exact"/>
        <w:rPr>
          <w:rFonts w:cs="Arial"/>
          <w:color w:val="000000"/>
        </w:rPr>
      </w:pPr>
      <w:r w:rsidRPr="00C863E7">
        <w:rPr>
          <w:rFonts w:cs="Arial" w:hint="eastAsia"/>
          <w:color w:val="000000"/>
        </w:rPr>
        <w:t xml:space="preserve">出版社：人民音乐出版社    </w:t>
      </w:r>
    </w:p>
    <w:p w:rsidR="006A7725" w:rsidRPr="00041924" w:rsidRDefault="006A7725" w:rsidP="006A7725">
      <w:pPr>
        <w:pStyle w:val="a6"/>
        <w:spacing w:before="0" w:beforeAutospacing="0" w:after="0" w:afterAutospacing="0" w:line="400" w:lineRule="exact"/>
        <w:rPr>
          <w:rFonts w:cs="Arial"/>
          <w:color w:val="000000"/>
        </w:rPr>
      </w:pPr>
      <w:r w:rsidRPr="00C863E7">
        <w:rPr>
          <w:rFonts w:hint="eastAsia"/>
        </w:rPr>
        <w:t>出版日期：2015年1月</w:t>
      </w:r>
    </w:p>
    <w:p w:rsidR="006A7725" w:rsidRDefault="006A7725" w:rsidP="006A7725">
      <w:pPr>
        <w:jc w:val="center"/>
        <w:rPr>
          <w:b/>
          <w:sz w:val="32"/>
          <w:szCs w:val="32"/>
        </w:rPr>
      </w:pPr>
    </w:p>
    <w:p w:rsidR="006A7725" w:rsidRDefault="006A7725" w:rsidP="006A7725">
      <w:pPr>
        <w:spacing w:line="360" w:lineRule="auto"/>
        <w:rPr>
          <w:sz w:val="24"/>
        </w:rPr>
      </w:pPr>
      <w:r>
        <w:rPr>
          <w:rFonts w:ascii="黑体" w:eastAsia="黑体" w:hint="eastAsia"/>
          <w:sz w:val="24"/>
        </w:rPr>
        <w:t>课程代码</w:t>
      </w:r>
      <w:r>
        <w:rPr>
          <w:rFonts w:hint="eastAsia"/>
          <w:sz w:val="24"/>
        </w:rPr>
        <w:t>：</w:t>
      </w:r>
      <w:r>
        <w:rPr>
          <w:rFonts w:ascii="宋体" w:hAnsi="宋体" w:hint="eastAsia"/>
          <w:bCs/>
          <w:sz w:val="24"/>
        </w:rPr>
        <w:t xml:space="preserve">1402013-014      </w:t>
      </w:r>
      <w:r>
        <w:rPr>
          <w:rFonts w:ascii="黑体" w:eastAsia="黑体" w:hint="eastAsia"/>
          <w:sz w:val="24"/>
        </w:rPr>
        <w:t>课程名称</w:t>
      </w:r>
      <w:r>
        <w:rPr>
          <w:rFonts w:hint="eastAsia"/>
          <w:sz w:val="24"/>
        </w:rPr>
        <w:t>：《声乐》（</w:t>
      </w:r>
      <w:r>
        <w:rPr>
          <w:rFonts w:ascii="宋体" w:hAnsi="宋体" w:hint="eastAsia"/>
        </w:rPr>
        <w:t>Vocal Music</w:t>
      </w:r>
      <w:r>
        <w:rPr>
          <w:rFonts w:hint="eastAsia"/>
          <w:sz w:val="24"/>
        </w:rPr>
        <w:t>）</w:t>
      </w:r>
      <w:r>
        <w:rPr>
          <w:rFonts w:hint="eastAsia"/>
          <w:b/>
          <w:sz w:val="24"/>
        </w:rPr>
        <w:t>课时：</w:t>
      </w:r>
      <w:r>
        <w:rPr>
          <w:rFonts w:ascii="宋体" w:hAnsi="宋体" w:hint="eastAsia"/>
          <w:bCs/>
          <w:sz w:val="24"/>
        </w:rPr>
        <w:t>126 学时</w:t>
      </w:r>
      <w:r>
        <w:rPr>
          <w:sz w:val="24"/>
        </w:rPr>
        <w:t xml:space="preserve"> </w:t>
      </w:r>
    </w:p>
    <w:p w:rsidR="006A7725" w:rsidRDefault="006A7725" w:rsidP="006A7725">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解涛</w:t>
      </w:r>
      <w:proofErr w:type="gramEnd"/>
      <w:r>
        <w:rPr>
          <w:sz w:val="24"/>
        </w:rPr>
        <w:t xml:space="preserve">             </w:t>
      </w:r>
      <w:r>
        <w:rPr>
          <w:rFonts w:ascii="黑体" w:eastAsia="黑体" w:hint="eastAsia"/>
          <w:sz w:val="24"/>
        </w:rPr>
        <w:t>职称</w:t>
      </w:r>
      <w:r>
        <w:rPr>
          <w:rFonts w:hint="eastAsia"/>
          <w:sz w:val="24"/>
        </w:rPr>
        <w:t>：讲师</w:t>
      </w:r>
    </w:p>
    <w:p w:rsidR="006A7725" w:rsidRDefault="006A7725" w:rsidP="006A7725">
      <w:pPr>
        <w:spacing w:line="360" w:lineRule="auto"/>
        <w:rPr>
          <w:rFonts w:ascii="黑体" w:eastAsia="黑体" w:hint="eastAsia"/>
          <w:sz w:val="24"/>
        </w:rPr>
      </w:pPr>
      <w:r>
        <w:rPr>
          <w:rFonts w:ascii="黑体" w:eastAsia="黑体" w:hint="eastAsia"/>
          <w:sz w:val="24"/>
        </w:rPr>
        <w:t>课程的目的、内容与要求：</w:t>
      </w:r>
    </w:p>
    <w:p w:rsidR="006A7725" w:rsidRDefault="006A7725" w:rsidP="006A7725">
      <w:pPr>
        <w:spacing w:line="360" w:lineRule="auto"/>
        <w:ind w:firstLineChars="200" w:firstLine="480"/>
        <w:rPr>
          <w:rFonts w:ascii="宋体" w:hAnsi="宋体"/>
          <w:b/>
          <w:sz w:val="24"/>
        </w:rPr>
      </w:pPr>
      <w:r>
        <w:rPr>
          <w:rFonts w:hint="eastAsia"/>
          <w:sz w:val="24"/>
        </w:rPr>
        <w:t>声乐课是高等师范院校音乐学专业必修的重要基础课之一，是训练学生用科学发声方法进行歌唱的一门学科。因此，本课程在第一、二学年为专业必修课，第三、四学年为声乐方向的专业选修课。</w:t>
      </w:r>
      <w:r>
        <w:rPr>
          <w:rFonts w:ascii="宋体" w:hAnsi="宋体" w:hint="eastAsia"/>
          <w:sz w:val="24"/>
        </w:rPr>
        <w:t>本课程的教学将</w:t>
      </w:r>
      <w:r>
        <w:rPr>
          <w:rFonts w:ascii="宋体" w:hAnsi="宋体" w:cs="宋体" w:hint="eastAsia"/>
          <w:kern w:val="0"/>
          <w:sz w:val="24"/>
        </w:rPr>
        <w:t>继承和发扬我国的民族声乐传统，借鉴西洋唱法的精华，使学生通过学习能系统地掌握歌唱所必需的基础理论、专业知识和实际技能，</w:t>
      </w:r>
      <w:r>
        <w:rPr>
          <w:rFonts w:ascii="宋体" w:hAnsi="宋体" w:hint="eastAsia"/>
          <w:sz w:val="24"/>
        </w:rPr>
        <w:t>从发声的技能技巧、歌曲处理、歌唱的表现力、舞台的实践能力等方面对学生提出更高的要求。掌握必要的声乐理论和基础知识，包括歌唱的呼吸、共鸣、人声分类、常见的毛病及其纠正方法、嗓音保健等。通过声乐技能训练，使学生建立正确声音的基本概念，掌握基本正确的发声方法，解决演唱中的语言、吐字、音准、节奏、歌曲处理等问题。学生毕业时具备继续学习的潜质</w:t>
      </w:r>
      <w:r>
        <w:rPr>
          <w:rFonts w:ascii="宋体" w:hAnsi="宋体" w:hint="eastAsia"/>
          <w:sz w:val="24"/>
        </w:rPr>
        <w:lastRenderedPageBreak/>
        <w:t>和能力，</w:t>
      </w:r>
      <w:r>
        <w:rPr>
          <w:rFonts w:ascii="宋体" w:hAnsi="宋体" w:cs="宋体" w:hint="eastAsia"/>
          <w:kern w:val="0"/>
          <w:sz w:val="24"/>
        </w:rPr>
        <w:t>能从事音乐会独唱、歌剧表演或声乐教学工作。</w:t>
      </w:r>
    </w:p>
    <w:p w:rsidR="006A7725" w:rsidRDefault="006A7725" w:rsidP="006A7725">
      <w:pPr>
        <w:spacing w:line="360" w:lineRule="auto"/>
        <w:ind w:left="1920" w:hangingChars="800" w:hanging="1920"/>
        <w:rPr>
          <w:rFonts w:ascii="宋体" w:hAnsi="宋体"/>
          <w:sz w:val="24"/>
        </w:rPr>
      </w:pPr>
      <w:r>
        <w:rPr>
          <w:rFonts w:ascii="黑体" w:eastAsia="黑体" w:hint="eastAsia"/>
          <w:sz w:val="24"/>
        </w:rPr>
        <w:t>推荐参考书</w:t>
      </w:r>
      <w:r>
        <w:rPr>
          <w:rFonts w:hint="eastAsia"/>
          <w:sz w:val="24"/>
        </w:rPr>
        <w:t>：</w:t>
      </w:r>
      <w:r>
        <w:rPr>
          <w:rFonts w:ascii="宋体" w:hAnsi="宋体" w:hint="eastAsia"/>
          <w:sz w:val="24"/>
        </w:rPr>
        <w:t>1、《声乐曲选集》（中国作品一、二、三，外国作品一、二、三）人民音乐出版社</w:t>
      </w:r>
    </w:p>
    <w:p w:rsidR="006A7725" w:rsidRDefault="006A7725" w:rsidP="006A7725">
      <w:pPr>
        <w:spacing w:line="360" w:lineRule="auto"/>
        <w:ind w:left="1440"/>
        <w:rPr>
          <w:rFonts w:ascii="宋体" w:hAnsi="宋体"/>
          <w:sz w:val="24"/>
        </w:rPr>
      </w:pPr>
      <w:r>
        <w:rPr>
          <w:rFonts w:ascii="宋体" w:hAnsi="宋体" w:hint="eastAsia"/>
          <w:sz w:val="24"/>
        </w:rPr>
        <w:t>2、《声乐教学曲选》（中国作品一、二、三、四，外国作品一、二、三、四）  西南师范大学出版社</w:t>
      </w:r>
    </w:p>
    <w:p w:rsidR="006A7725" w:rsidRPr="00A562E2" w:rsidRDefault="006A7725" w:rsidP="006A7725">
      <w:pPr>
        <w:spacing w:line="360" w:lineRule="auto"/>
        <w:ind w:left="1440"/>
        <w:rPr>
          <w:rFonts w:ascii="宋体" w:hAnsi="宋体"/>
          <w:sz w:val="24"/>
        </w:rPr>
      </w:pPr>
      <w:r>
        <w:rPr>
          <w:rFonts w:ascii="宋体" w:hAnsi="宋体" w:hint="eastAsia"/>
          <w:sz w:val="24"/>
        </w:rPr>
        <w:t>3、《瓦卡伊实用声乐练习曲》  龚叶、张杨译   湖南文艺出版社</w:t>
      </w:r>
    </w:p>
    <w:p w:rsidR="006A7725" w:rsidRDefault="006A7725" w:rsidP="006A7725">
      <w:pPr>
        <w:spacing w:line="360" w:lineRule="auto"/>
        <w:rPr>
          <w:rFonts w:ascii="黑体" w:eastAsia="黑体" w:hint="eastAsia"/>
          <w:sz w:val="24"/>
        </w:rPr>
      </w:pPr>
    </w:p>
    <w:p w:rsidR="006A7725" w:rsidRDefault="006A7725" w:rsidP="006A7725">
      <w:pPr>
        <w:spacing w:line="360" w:lineRule="auto"/>
        <w:rPr>
          <w:sz w:val="24"/>
        </w:rPr>
      </w:pPr>
      <w:r>
        <w:rPr>
          <w:rFonts w:ascii="黑体" w:eastAsia="黑体" w:hint="eastAsia"/>
          <w:sz w:val="24"/>
        </w:rPr>
        <w:t>课程代码</w:t>
      </w:r>
      <w:r>
        <w:rPr>
          <w:rFonts w:hint="eastAsia"/>
          <w:sz w:val="24"/>
        </w:rPr>
        <w:t>：</w:t>
      </w:r>
      <w:r>
        <w:rPr>
          <w:rFonts w:hint="eastAsia"/>
          <w:sz w:val="24"/>
        </w:rPr>
        <w:t>1412042-1412047</w:t>
      </w:r>
      <w:r>
        <w:rPr>
          <w:rFonts w:ascii="黑体" w:eastAsia="黑体" w:hint="eastAsia"/>
          <w:sz w:val="24"/>
        </w:rPr>
        <w:t>课程名称</w:t>
      </w:r>
      <w:r>
        <w:rPr>
          <w:rFonts w:hint="eastAsia"/>
          <w:sz w:val="24"/>
        </w:rPr>
        <w:t>：《钢琴》（英文）</w:t>
      </w:r>
      <w:r>
        <w:rPr>
          <w:rFonts w:hint="eastAsia"/>
          <w:b/>
          <w:sz w:val="24"/>
        </w:rPr>
        <w:t>课时：</w:t>
      </w:r>
      <w:r>
        <w:rPr>
          <w:rFonts w:hint="eastAsia"/>
          <w:b/>
          <w:sz w:val="24"/>
        </w:rPr>
        <w:t>18</w:t>
      </w:r>
      <w:r>
        <w:rPr>
          <w:rFonts w:hint="eastAsia"/>
          <w:b/>
          <w:sz w:val="24"/>
        </w:rPr>
        <w:t>学时</w:t>
      </w:r>
    </w:p>
    <w:p w:rsidR="006A7725" w:rsidRDefault="006A7725" w:rsidP="006A7725">
      <w:pPr>
        <w:spacing w:line="360" w:lineRule="auto"/>
        <w:rPr>
          <w:sz w:val="24"/>
        </w:rPr>
      </w:pPr>
      <w:r>
        <w:rPr>
          <w:rFonts w:ascii="黑体" w:eastAsia="黑体" w:hint="eastAsia"/>
          <w:sz w:val="24"/>
        </w:rPr>
        <w:t>主讲教师</w:t>
      </w:r>
      <w:r>
        <w:rPr>
          <w:rFonts w:hint="eastAsia"/>
          <w:sz w:val="24"/>
        </w:rPr>
        <w:t>：</w:t>
      </w:r>
      <w:proofErr w:type="gramStart"/>
      <w:r>
        <w:rPr>
          <w:rFonts w:hint="eastAsia"/>
          <w:sz w:val="24"/>
        </w:rPr>
        <w:t>于乐丽</w:t>
      </w:r>
      <w:proofErr w:type="gramEnd"/>
      <w:r>
        <w:rPr>
          <w:rFonts w:hint="eastAsia"/>
          <w:sz w:val="24"/>
        </w:rPr>
        <w:t xml:space="preserve">         </w:t>
      </w:r>
      <w:r>
        <w:rPr>
          <w:rFonts w:ascii="黑体" w:eastAsia="黑体" w:hint="eastAsia"/>
          <w:sz w:val="24"/>
        </w:rPr>
        <w:t>职称</w:t>
      </w:r>
      <w:r>
        <w:rPr>
          <w:rFonts w:hint="eastAsia"/>
          <w:sz w:val="24"/>
        </w:rPr>
        <w:t>：副教授</w:t>
      </w:r>
    </w:p>
    <w:p w:rsidR="006A7725" w:rsidRDefault="006A7725" w:rsidP="006A7725">
      <w:pPr>
        <w:spacing w:line="360" w:lineRule="auto"/>
        <w:rPr>
          <w:sz w:val="24"/>
        </w:rPr>
      </w:pPr>
      <w:r>
        <w:rPr>
          <w:rFonts w:ascii="黑体" w:eastAsia="黑体" w:hint="eastAsia"/>
          <w:sz w:val="24"/>
        </w:rPr>
        <w:t>课程的目的、内容与要求：</w:t>
      </w:r>
      <w:r>
        <w:rPr>
          <w:sz w:val="24"/>
        </w:rPr>
        <w:t xml:space="preserve"> </w:t>
      </w:r>
    </w:p>
    <w:p w:rsidR="006A7725" w:rsidRDefault="006A7725" w:rsidP="006A7725">
      <w:pPr>
        <w:autoSpaceDE w:val="0"/>
        <w:autoSpaceDN w:val="0"/>
        <w:adjustRightInd w:val="0"/>
        <w:jc w:val="left"/>
        <w:rPr>
          <w:rFonts w:hint="eastAsia"/>
          <w:b/>
          <w:sz w:val="24"/>
        </w:rPr>
      </w:pPr>
      <w:r>
        <w:rPr>
          <w:rFonts w:hint="eastAsia"/>
          <w:b/>
          <w:sz w:val="24"/>
        </w:rPr>
        <w:t>课程目的：</w:t>
      </w:r>
    </w:p>
    <w:p w:rsidR="006A7725" w:rsidRDefault="006A7725" w:rsidP="006A7725">
      <w:pPr>
        <w:autoSpaceDE w:val="0"/>
        <w:autoSpaceDN w:val="0"/>
        <w:adjustRightInd w:val="0"/>
        <w:ind w:firstLineChars="196" w:firstLine="470"/>
        <w:jc w:val="left"/>
        <w:rPr>
          <w:rFonts w:ascii="宋体" w:hAnsi="MS Sans Serif"/>
          <w:kern w:val="0"/>
          <w:sz w:val="24"/>
        </w:rPr>
      </w:pPr>
      <w:r>
        <w:rPr>
          <w:rFonts w:ascii="宋体" w:hAnsi="MS Sans Serif" w:hint="eastAsia"/>
          <w:kern w:val="0"/>
          <w:sz w:val="24"/>
          <w:lang w:val="zh-CN"/>
        </w:rPr>
        <w:t>钢琴课是音乐专业重要的基础课程之一，是每个音乐教师必须掌握的最基本的教</w:t>
      </w:r>
    </w:p>
    <w:p w:rsidR="006A7725" w:rsidRDefault="006A7725" w:rsidP="006A7725">
      <w:pPr>
        <w:autoSpaceDE w:val="0"/>
        <w:autoSpaceDN w:val="0"/>
        <w:adjustRightInd w:val="0"/>
        <w:jc w:val="left"/>
        <w:rPr>
          <w:rFonts w:ascii="宋体" w:hAnsi="MS Sans Serif"/>
          <w:kern w:val="0"/>
          <w:sz w:val="24"/>
          <w:lang w:val="zh-CN"/>
        </w:rPr>
      </w:pPr>
      <w:r>
        <w:rPr>
          <w:rFonts w:ascii="宋体" w:hAnsi="MS Sans Serif" w:hint="eastAsia"/>
          <w:kern w:val="0"/>
          <w:sz w:val="24"/>
          <w:lang w:val="zh-CN"/>
        </w:rPr>
        <w:t>学工具，。通过钢琴课的教学，使学生掌握钢琴弹奏的正确方法和基本技能，熟</w:t>
      </w:r>
    </w:p>
    <w:p w:rsidR="006A7725" w:rsidRDefault="006A7725" w:rsidP="006A7725">
      <w:pPr>
        <w:autoSpaceDE w:val="0"/>
        <w:autoSpaceDN w:val="0"/>
        <w:adjustRightInd w:val="0"/>
        <w:jc w:val="left"/>
        <w:rPr>
          <w:rFonts w:ascii="宋体" w:hAnsi="MS Sans Serif"/>
          <w:kern w:val="0"/>
          <w:sz w:val="24"/>
          <w:lang w:val="zh-CN"/>
        </w:rPr>
      </w:pPr>
      <w:proofErr w:type="gramStart"/>
      <w:r>
        <w:rPr>
          <w:rFonts w:ascii="宋体" w:hAnsi="MS Sans Serif" w:hint="eastAsia"/>
          <w:kern w:val="0"/>
          <w:sz w:val="24"/>
          <w:lang w:val="zh-CN"/>
        </w:rPr>
        <w:t>悉</w:t>
      </w:r>
      <w:proofErr w:type="gramEnd"/>
      <w:r>
        <w:rPr>
          <w:rFonts w:ascii="宋体" w:hAnsi="MS Sans Serif" w:hint="eastAsia"/>
          <w:kern w:val="0"/>
          <w:sz w:val="24"/>
          <w:lang w:val="zh-CN"/>
        </w:rPr>
        <w:t>不同类型的钢琴作品，掌握各时期作品的演奏风格，感受</w:t>
      </w:r>
      <w:r>
        <w:rPr>
          <w:rFonts w:hint="eastAsia"/>
          <w:sz w:val="24"/>
        </w:rPr>
        <w:t>钢琴艺术的魅力，</w:t>
      </w:r>
      <w:r>
        <w:rPr>
          <w:rFonts w:ascii="宋体" w:hAnsi="MS Sans Serif" w:hint="eastAsia"/>
          <w:kern w:val="0"/>
          <w:sz w:val="24"/>
          <w:lang w:val="zh-CN"/>
        </w:rPr>
        <w:t>提</w:t>
      </w:r>
    </w:p>
    <w:p w:rsidR="006A7725" w:rsidRDefault="006A7725" w:rsidP="006A7725">
      <w:pPr>
        <w:autoSpaceDE w:val="0"/>
        <w:autoSpaceDN w:val="0"/>
        <w:adjustRightInd w:val="0"/>
        <w:jc w:val="left"/>
        <w:rPr>
          <w:sz w:val="24"/>
        </w:rPr>
      </w:pPr>
      <w:r>
        <w:rPr>
          <w:rFonts w:ascii="宋体" w:hAnsi="MS Sans Serif" w:hint="eastAsia"/>
          <w:kern w:val="0"/>
          <w:sz w:val="24"/>
          <w:lang w:val="zh-CN"/>
        </w:rPr>
        <w:t>高学生整体的音乐素养</w:t>
      </w:r>
      <w:r>
        <w:rPr>
          <w:rFonts w:hint="eastAsia"/>
          <w:sz w:val="24"/>
        </w:rPr>
        <w:t>。</w:t>
      </w:r>
    </w:p>
    <w:p w:rsidR="006A7725" w:rsidRDefault="006A7725" w:rsidP="006A7725">
      <w:pPr>
        <w:autoSpaceDE w:val="0"/>
        <w:autoSpaceDN w:val="0"/>
        <w:adjustRightInd w:val="0"/>
        <w:ind w:firstLineChars="200" w:firstLine="482"/>
        <w:jc w:val="left"/>
        <w:rPr>
          <w:rFonts w:ascii="宋体" w:hAnsi="MS Sans Serif"/>
          <w:kern w:val="0"/>
          <w:sz w:val="24"/>
        </w:rPr>
      </w:pPr>
      <w:r>
        <w:rPr>
          <w:rFonts w:hint="eastAsia"/>
          <w:b/>
          <w:sz w:val="24"/>
        </w:rPr>
        <w:t>要求：</w:t>
      </w:r>
      <w:r>
        <w:rPr>
          <w:rFonts w:hint="eastAsia"/>
          <w:sz w:val="24"/>
        </w:rPr>
        <w:t>1</w:t>
      </w:r>
      <w:r>
        <w:rPr>
          <w:rFonts w:hint="eastAsia"/>
          <w:sz w:val="24"/>
        </w:rPr>
        <w:t>、</w:t>
      </w:r>
      <w:r>
        <w:rPr>
          <w:rFonts w:ascii="宋体" w:hAnsi="MS Sans Serif" w:hint="eastAsia"/>
          <w:kern w:val="0"/>
          <w:sz w:val="24"/>
          <w:lang w:val="zh-CN"/>
        </w:rPr>
        <w:t>在弹奏技术训练中，要遵循理论联系实际、循序渐进的原则，根据学生的具体</w:t>
      </w:r>
    </w:p>
    <w:p w:rsidR="006A7725" w:rsidRDefault="006A7725" w:rsidP="006A7725">
      <w:pPr>
        <w:autoSpaceDE w:val="0"/>
        <w:autoSpaceDN w:val="0"/>
        <w:adjustRightInd w:val="0"/>
        <w:ind w:firstLineChars="200" w:firstLine="480"/>
        <w:jc w:val="left"/>
        <w:rPr>
          <w:rFonts w:ascii="宋体" w:hAnsi="MS Sans Serif"/>
          <w:kern w:val="0"/>
          <w:sz w:val="24"/>
          <w:lang w:val="zh-CN"/>
        </w:rPr>
      </w:pPr>
      <w:r>
        <w:rPr>
          <w:rFonts w:ascii="宋体" w:hAnsi="MS Sans Serif" w:hint="eastAsia"/>
          <w:kern w:val="0"/>
          <w:sz w:val="24"/>
          <w:lang w:val="zh-CN"/>
        </w:rPr>
        <w:t>情况，进行教学。</w:t>
      </w:r>
    </w:p>
    <w:p w:rsidR="006A7725" w:rsidRDefault="006A7725" w:rsidP="006A7725">
      <w:pPr>
        <w:autoSpaceDE w:val="0"/>
        <w:autoSpaceDN w:val="0"/>
        <w:adjustRightInd w:val="0"/>
        <w:ind w:firstLineChars="300" w:firstLine="720"/>
        <w:jc w:val="left"/>
        <w:rPr>
          <w:rFonts w:ascii="宋体" w:hAnsi="MS Sans Serif"/>
          <w:kern w:val="0"/>
          <w:sz w:val="24"/>
          <w:lang w:val="zh-CN"/>
        </w:rPr>
      </w:pPr>
      <w:r>
        <w:rPr>
          <w:rFonts w:ascii="宋体" w:hAnsi="MS Sans Serif" w:hint="eastAsia"/>
          <w:kern w:val="0"/>
          <w:sz w:val="24"/>
          <w:lang w:val="zh-CN"/>
        </w:rPr>
        <w:t>2、对学生严格要求，教书育人，关心学生德智体美全面发展。</w:t>
      </w:r>
    </w:p>
    <w:p w:rsidR="006A7725" w:rsidRDefault="006A7725" w:rsidP="006A7725">
      <w:pPr>
        <w:autoSpaceDE w:val="0"/>
        <w:autoSpaceDN w:val="0"/>
        <w:adjustRightInd w:val="0"/>
        <w:ind w:firstLineChars="300" w:firstLine="720"/>
        <w:jc w:val="left"/>
        <w:rPr>
          <w:rFonts w:ascii="宋体" w:hAnsi="MS Sans Serif"/>
          <w:kern w:val="0"/>
          <w:sz w:val="24"/>
          <w:lang w:val="zh-CN"/>
        </w:rPr>
      </w:pPr>
      <w:r>
        <w:rPr>
          <w:rFonts w:ascii="宋体" w:hAnsi="MS Sans Serif" w:hint="eastAsia"/>
          <w:kern w:val="0"/>
          <w:sz w:val="24"/>
          <w:lang w:val="zh-CN"/>
        </w:rPr>
        <w:t>3、教师要采取启发式教学。</w:t>
      </w:r>
    </w:p>
    <w:p w:rsidR="006A7725" w:rsidRDefault="006A7725" w:rsidP="006A7725">
      <w:pPr>
        <w:autoSpaceDE w:val="0"/>
        <w:autoSpaceDN w:val="0"/>
        <w:adjustRightInd w:val="0"/>
        <w:ind w:firstLineChars="300" w:firstLine="720"/>
        <w:jc w:val="left"/>
        <w:rPr>
          <w:rFonts w:ascii="宋体" w:hAnsi="MS Sans Serif"/>
          <w:kern w:val="0"/>
          <w:sz w:val="24"/>
          <w:lang w:val="zh-CN"/>
        </w:rPr>
      </w:pPr>
      <w:r>
        <w:rPr>
          <w:rFonts w:ascii="宋体" w:hAnsi="MS Sans Serif" w:hint="eastAsia"/>
          <w:kern w:val="0"/>
          <w:sz w:val="24"/>
          <w:lang w:val="zh-CN"/>
        </w:rPr>
        <w:t>4、因材施教，教学内容要能充分调动学生学习的积极性。</w:t>
      </w:r>
    </w:p>
    <w:p w:rsidR="006A7725" w:rsidRPr="0061038B" w:rsidRDefault="006A7725" w:rsidP="006A7725">
      <w:pPr>
        <w:autoSpaceDE w:val="0"/>
        <w:autoSpaceDN w:val="0"/>
        <w:adjustRightInd w:val="0"/>
        <w:ind w:leftChars="342" w:left="1078" w:hangingChars="150" w:hanging="360"/>
        <w:jc w:val="left"/>
        <w:rPr>
          <w:rFonts w:ascii="宋体" w:hAnsi="MS Sans Serif"/>
          <w:kern w:val="0"/>
          <w:sz w:val="24"/>
          <w:lang w:val="zh-CN"/>
        </w:rPr>
      </w:pPr>
      <w:r>
        <w:rPr>
          <w:rFonts w:ascii="宋体" w:hAnsi="MS Sans Serif" w:hint="eastAsia"/>
          <w:kern w:val="0"/>
          <w:sz w:val="24"/>
          <w:lang w:val="zh-CN"/>
        </w:rPr>
        <w:t>5、采取个别课的授课方式，为解决个别学生的特殊问题，教师可采取多种方式力求解决。</w:t>
      </w:r>
    </w:p>
    <w:p w:rsidR="006A7725" w:rsidRDefault="006A7725" w:rsidP="006A7725">
      <w:pPr>
        <w:rPr>
          <w:sz w:val="24"/>
        </w:rPr>
      </w:pPr>
      <w:r>
        <w:rPr>
          <w:rFonts w:ascii="黑体" w:eastAsia="黑体" w:hint="eastAsia"/>
          <w:sz w:val="24"/>
        </w:rPr>
        <w:t>推荐参考书</w:t>
      </w:r>
      <w:r>
        <w:rPr>
          <w:rFonts w:hint="eastAsia"/>
          <w:sz w:val="24"/>
        </w:rPr>
        <w:t>：</w:t>
      </w:r>
      <w:r>
        <w:rPr>
          <w:rFonts w:hint="eastAsia"/>
          <w:sz w:val="24"/>
        </w:rPr>
        <w:t xml:space="preserve"> </w:t>
      </w:r>
      <w:r>
        <w:rPr>
          <w:rFonts w:hint="eastAsia"/>
          <w:sz w:val="24"/>
        </w:rPr>
        <w:t>钢琴集体课教程、新编钢琴基础教程（上海音乐出版社）、车尔尼</w:t>
      </w:r>
      <w:r>
        <w:rPr>
          <w:rFonts w:hint="eastAsia"/>
          <w:sz w:val="24"/>
        </w:rPr>
        <w:t>599</w:t>
      </w:r>
      <w:r>
        <w:rPr>
          <w:rFonts w:hint="eastAsia"/>
          <w:sz w:val="24"/>
        </w:rPr>
        <w:t>、</w:t>
      </w:r>
      <w:r>
        <w:rPr>
          <w:rFonts w:hint="eastAsia"/>
          <w:sz w:val="24"/>
        </w:rPr>
        <w:t>849</w:t>
      </w:r>
      <w:r>
        <w:rPr>
          <w:rFonts w:hint="eastAsia"/>
          <w:sz w:val="24"/>
        </w:rPr>
        <w:t>、</w:t>
      </w:r>
    </w:p>
    <w:p w:rsidR="006A7725" w:rsidRPr="0061038B" w:rsidRDefault="006A7725" w:rsidP="006A7725">
      <w:pPr>
        <w:rPr>
          <w:sz w:val="24"/>
        </w:rPr>
      </w:pPr>
      <w:r>
        <w:rPr>
          <w:rFonts w:hint="eastAsia"/>
          <w:sz w:val="24"/>
        </w:rPr>
        <w:t>299</w:t>
      </w:r>
      <w:r>
        <w:rPr>
          <w:rFonts w:hint="eastAsia"/>
          <w:sz w:val="24"/>
        </w:rPr>
        <w:t>、</w:t>
      </w:r>
      <w:r>
        <w:rPr>
          <w:rFonts w:hint="eastAsia"/>
          <w:sz w:val="24"/>
        </w:rPr>
        <w:t>740</w:t>
      </w:r>
      <w:r>
        <w:rPr>
          <w:rFonts w:hint="eastAsia"/>
          <w:sz w:val="24"/>
        </w:rPr>
        <w:t>（人音）、外国钢琴曲选（人音）、中国钢琴名曲</w:t>
      </w:r>
      <w:r>
        <w:rPr>
          <w:rFonts w:hint="eastAsia"/>
          <w:sz w:val="24"/>
        </w:rPr>
        <w:t>30</w:t>
      </w:r>
      <w:r>
        <w:rPr>
          <w:rFonts w:hint="eastAsia"/>
          <w:sz w:val="24"/>
        </w:rPr>
        <w:t>首（人音）</w:t>
      </w:r>
    </w:p>
    <w:p w:rsidR="006A7725" w:rsidRPr="006A7725" w:rsidRDefault="006A7725" w:rsidP="00064972">
      <w:pPr>
        <w:spacing w:line="360" w:lineRule="auto"/>
        <w:ind w:firstLineChars="200" w:firstLine="480"/>
        <w:rPr>
          <w:rFonts w:asciiTheme="minorEastAsia" w:eastAsiaTheme="minorEastAsia" w:hAnsiTheme="minorEastAsia" w:hint="eastAsia"/>
          <w:color w:val="000000"/>
          <w:sz w:val="24"/>
        </w:rPr>
      </w:pPr>
    </w:p>
    <w:p w:rsidR="00064972" w:rsidRPr="00064972" w:rsidRDefault="00064972" w:rsidP="00064972">
      <w:pPr>
        <w:spacing w:line="360" w:lineRule="auto"/>
        <w:rPr>
          <w:sz w:val="24"/>
        </w:rPr>
      </w:pPr>
      <w:r w:rsidRPr="00064972">
        <w:rPr>
          <w:rFonts w:ascii="黑体" w:eastAsia="黑体" w:hint="eastAsia"/>
          <w:sz w:val="24"/>
        </w:rPr>
        <w:t>课程代码</w:t>
      </w:r>
      <w:r w:rsidRPr="00064972">
        <w:rPr>
          <w:rFonts w:hint="eastAsia"/>
          <w:sz w:val="24"/>
        </w:rPr>
        <w:t>：</w:t>
      </w:r>
      <w:r w:rsidRPr="00064972">
        <w:rPr>
          <w:rFonts w:hint="eastAsia"/>
          <w:sz w:val="24"/>
        </w:rPr>
        <w:t>1504054</w:t>
      </w:r>
      <w:r w:rsidRPr="00064972">
        <w:rPr>
          <w:rFonts w:ascii="黑体" w:eastAsia="黑体" w:hint="eastAsia"/>
          <w:sz w:val="24"/>
        </w:rPr>
        <w:t>课程名称</w:t>
      </w:r>
      <w:r w:rsidRPr="00064972">
        <w:rPr>
          <w:rFonts w:hint="eastAsia"/>
          <w:sz w:val="24"/>
        </w:rPr>
        <w:t>：《书法前沿》（</w:t>
      </w:r>
      <w:r w:rsidRPr="00064972">
        <w:rPr>
          <w:rFonts w:hint="eastAsia"/>
          <w:sz w:val="24"/>
        </w:rPr>
        <w:t>Calligraphy</w:t>
      </w:r>
      <w:r w:rsidRPr="00064972">
        <w:rPr>
          <w:rFonts w:hint="eastAsia"/>
          <w:sz w:val="24"/>
        </w:rPr>
        <w:t>）</w:t>
      </w:r>
      <w:r w:rsidRPr="00064972">
        <w:rPr>
          <w:rFonts w:hint="eastAsia"/>
          <w:b/>
          <w:sz w:val="24"/>
        </w:rPr>
        <w:t>课时：</w:t>
      </w:r>
      <w:r w:rsidRPr="00064972">
        <w:rPr>
          <w:rFonts w:hint="eastAsia"/>
          <w:sz w:val="24"/>
        </w:rPr>
        <w:t>36</w:t>
      </w:r>
    </w:p>
    <w:p w:rsidR="00064972" w:rsidRPr="00064972" w:rsidRDefault="00064972" w:rsidP="00064972">
      <w:pPr>
        <w:spacing w:line="360" w:lineRule="auto"/>
        <w:rPr>
          <w:sz w:val="24"/>
        </w:rPr>
      </w:pPr>
      <w:r w:rsidRPr="00064972">
        <w:rPr>
          <w:rFonts w:ascii="黑体" w:eastAsia="黑体" w:hint="eastAsia"/>
          <w:sz w:val="24"/>
        </w:rPr>
        <w:t>主讲教师</w:t>
      </w:r>
      <w:r w:rsidRPr="00064972">
        <w:rPr>
          <w:rFonts w:hint="eastAsia"/>
          <w:sz w:val="24"/>
        </w:rPr>
        <w:t>：刘兆彬</w:t>
      </w:r>
      <w:r w:rsidRPr="00064972">
        <w:rPr>
          <w:rFonts w:hint="eastAsia"/>
          <w:sz w:val="24"/>
        </w:rPr>
        <w:t xml:space="preserve">  </w:t>
      </w:r>
      <w:r w:rsidRPr="00064972">
        <w:rPr>
          <w:rFonts w:ascii="黑体" w:eastAsia="黑体" w:hint="eastAsia"/>
          <w:sz w:val="24"/>
        </w:rPr>
        <w:t>职称</w:t>
      </w:r>
      <w:r w:rsidRPr="00064972">
        <w:rPr>
          <w:rFonts w:hint="eastAsia"/>
          <w:sz w:val="24"/>
        </w:rPr>
        <w:t>：讲师</w:t>
      </w:r>
    </w:p>
    <w:p w:rsidR="00064972" w:rsidRPr="00064972" w:rsidRDefault="00064972" w:rsidP="00064972">
      <w:pPr>
        <w:spacing w:line="360" w:lineRule="auto"/>
        <w:rPr>
          <w:sz w:val="24"/>
        </w:rPr>
      </w:pPr>
      <w:r w:rsidRPr="00064972">
        <w:rPr>
          <w:rFonts w:ascii="黑体" w:eastAsia="黑体" w:hint="eastAsia"/>
          <w:sz w:val="24"/>
        </w:rPr>
        <w:t>课程的目的、内容与要求：</w:t>
      </w:r>
    </w:p>
    <w:p w:rsidR="00064972" w:rsidRPr="00064972" w:rsidRDefault="00064972" w:rsidP="00064972">
      <w:pPr>
        <w:spacing w:line="360" w:lineRule="auto"/>
        <w:ind w:firstLineChars="200" w:firstLine="480"/>
        <w:rPr>
          <w:sz w:val="24"/>
        </w:rPr>
      </w:pPr>
      <w:r w:rsidRPr="00064972">
        <w:rPr>
          <w:rFonts w:hint="eastAsia"/>
          <w:sz w:val="24"/>
        </w:rPr>
        <w:t>书法课讲授书法基本技法、基本理论，采用理论与实践相结合的方式，提高学生的书写水平和书法认识。学习的重点，是执笔法、运笔法、各种书体之间的笔法历史演变等问题，涉及楷行</w:t>
      </w:r>
      <w:proofErr w:type="gramStart"/>
      <w:r w:rsidRPr="00064972">
        <w:rPr>
          <w:rFonts w:hint="eastAsia"/>
          <w:sz w:val="24"/>
        </w:rPr>
        <w:t>篆隶草五体</w:t>
      </w:r>
      <w:proofErr w:type="gramEnd"/>
      <w:r w:rsidRPr="00064972">
        <w:rPr>
          <w:rFonts w:hint="eastAsia"/>
          <w:sz w:val="24"/>
        </w:rPr>
        <w:t>书法，教学内容全面。</w:t>
      </w:r>
    </w:p>
    <w:p w:rsidR="00064972" w:rsidRPr="00064972" w:rsidRDefault="00064972" w:rsidP="00064972">
      <w:pPr>
        <w:spacing w:line="360" w:lineRule="auto"/>
        <w:rPr>
          <w:sz w:val="24"/>
        </w:rPr>
      </w:pPr>
      <w:r w:rsidRPr="00064972">
        <w:rPr>
          <w:rFonts w:ascii="黑体" w:eastAsia="黑体" w:hint="eastAsia"/>
          <w:sz w:val="24"/>
        </w:rPr>
        <w:t>推荐参考书</w:t>
      </w:r>
      <w:r w:rsidRPr="00064972">
        <w:rPr>
          <w:rFonts w:hint="eastAsia"/>
          <w:sz w:val="24"/>
        </w:rPr>
        <w:t>：</w:t>
      </w:r>
      <w:r w:rsidRPr="00064972">
        <w:rPr>
          <w:rFonts w:hint="eastAsia"/>
          <w:sz w:val="24"/>
        </w:rPr>
        <w:t xml:space="preserve"> </w:t>
      </w:r>
    </w:p>
    <w:p w:rsidR="00064972" w:rsidRPr="00064972" w:rsidRDefault="00064972" w:rsidP="00064972">
      <w:pPr>
        <w:spacing w:line="360" w:lineRule="auto"/>
        <w:ind w:firstLineChars="200" w:firstLine="480"/>
        <w:rPr>
          <w:sz w:val="24"/>
        </w:rPr>
      </w:pPr>
      <w:r w:rsidRPr="00064972">
        <w:rPr>
          <w:rFonts w:hint="eastAsia"/>
          <w:sz w:val="24"/>
        </w:rPr>
        <w:t>刘兆彬《书法新论》，山东人民出版社</w:t>
      </w:r>
      <w:r w:rsidRPr="00064972">
        <w:rPr>
          <w:rFonts w:hint="eastAsia"/>
          <w:sz w:val="24"/>
        </w:rPr>
        <w:t>2015</w:t>
      </w:r>
      <w:r w:rsidRPr="00064972">
        <w:rPr>
          <w:rFonts w:hint="eastAsia"/>
          <w:sz w:val="24"/>
        </w:rPr>
        <w:t>年版。</w:t>
      </w:r>
    </w:p>
    <w:p w:rsidR="00064972" w:rsidRPr="00064972" w:rsidRDefault="00064972" w:rsidP="00064972">
      <w:pPr>
        <w:spacing w:line="360" w:lineRule="auto"/>
        <w:ind w:firstLineChars="200" w:firstLine="482"/>
        <w:jc w:val="center"/>
        <w:rPr>
          <w:b/>
          <w:sz w:val="24"/>
        </w:rPr>
      </w:pPr>
    </w:p>
    <w:p w:rsidR="00064972" w:rsidRDefault="00064972" w:rsidP="00064972">
      <w:pPr>
        <w:spacing w:line="360" w:lineRule="auto"/>
        <w:rPr>
          <w:sz w:val="24"/>
        </w:rPr>
      </w:pPr>
      <w:r w:rsidRPr="00064972">
        <w:rPr>
          <w:rFonts w:ascii="黑体" w:eastAsia="黑体" w:hint="eastAsia"/>
          <w:b/>
          <w:sz w:val="24"/>
        </w:rPr>
        <w:t>课程代码</w:t>
      </w:r>
      <w:r w:rsidRPr="00064972">
        <w:rPr>
          <w:rFonts w:hint="eastAsia"/>
          <w:sz w:val="24"/>
        </w:rPr>
        <w:t>：</w:t>
      </w:r>
      <w:r w:rsidRPr="00064972">
        <w:rPr>
          <w:sz w:val="24"/>
        </w:rPr>
        <w:t>15030</w:t>
      </w:r>
      <w:r w:rsidRPr="00064972">
        <w:rPr>
          <w:rFonts w:hint="eastAsia"/>
          <w:sz w:val="24"/>
        </w:rPr>
        <w:t>61</w:t>
      </w:r>
      <w:r w:rsidRPr="00064972">
        <w:rPr>
          <w:rFonts w:ascii="黑体" w:eastAsia="黑体" w:hint="eastAsia"/>
          <w:b/>
          <w:sz w:val="24"/>
        </w:rPr>
        <w:t>课程名称</w:t>
      </w:r>
      <w:r w:rsidRPr="00064972">
        <w:rPr>
          <w:rFonts w:hint="eastAsia"/>
          <w:b/>
          <w:sz w:val="24"/>
        </w:rPr>
        <w:t>：</w:t>
      </w:r>
      <w:r w:rsidRPr="00064972">
        <w:rPr>
          <w:rFonts w:hint="eastAsia"/>
          <w:sz w:val="24"/>
        </w:rPr>
        <w:t>《</w:t>
      </w:r>
      <w:r w:rsidRPr="00064972">
        <w:rPr>
          <w:sz w:val="24"/>
        </w:rPr>
        <w:t>写意花鸟画</w:t>
      </w:r>
      <w:r w:rsidRPr="00064972">
        <w:rPr>
          <w:rFonts w:hint="eastAsia"/>
          <w:sz w:val="24"/>
        </w:rPr>
        <w:t>临摹》</w:t>
      </w:r>
      <w:r w:rsidRPr="00064972">
        <w:rPr>
          <w:rFonts w:hint="eastAsia"/>
          <w:sz w:val="24"/>
        </w:rPr>
        <w:t xml:space="preserve"> </w:t>
      </w:r>
      <w:r w:rsidRPr="00064972">
        <w:rPr>
          <w:rFonts w:hint="eastAsia"/>
          <w:sz w:val="24"/>
        </w:rPr>
        <w:t>（</w:t>
      </w:r>
      <w:r w:rsidRPr="00064972">
        <w:rPr>
          <w:rFonts w:hint="eastAsia"/>
          <w:sz w:val="24"/>
        </w:rPr>
        <w:t>f</w:t>
      </w:r>
      <w:r w:rsidRPr="00064972">
        <w:rPr>
          <w:rFonts w:ascii="Arial" w:hAnsi="Arial" w:cs="Arial"/>
          <w:color w:val="2B2B2B"/>
          <w:sz w:val="24"/>
        </w:rPr>
        <w:t>reehand brushwork figure painting</w:t>
      </w:r>
      <w:r w:rsidRPr="00064972">
        <w:rPr>
          <w:rFonts w:ascii="Arial" w:hAnsi="Arial" w:cs="Arial" w:hint="eastAsia"/>
          <w:color w:val="2B2B2B"/>
          <w:sz w:val="24"/>
        </w:rPr>
        <w:t xml:space="preserve"> for </w:t>
      </w:r>
      <w:r w:rsidRPr="00064972">
        <w:rPr>
          <w:rFonts w:ascii="Arial" w:hAnsi="Arial" w:cs="Arial" w:hint="eastAsia"/>
          <w:color w:val="2B2B2B"/>
          <w:sz w:val="24"/>
        </w:rPr>
        <w:lastRenderedPageBreak/>
        <w:t>bird and flower</w:t>
      </w:r>
      <w:r w:rsidRPr="00064972">
        <w:rPr>
          <w:rFonts w:hint="eastAsia"/>
          <w:sz w:val="24"/>
        </w:rPr>
        <w:t>）</w:t>
      </w:r>
      <w:r w:rsidRPr="00064972">
        <w:rPr>
          <w:rFonts w:hint="eastAsia"/>
          <w:b/>
          <w:sz w:val="24"/>
        </w:rPr>
        <w:t>课时：</w:t>
      </w:r>
      <w:r w:rsidRPr="00064972">
        <w:rPr>
          <w:rFonts w:hint="eastAsia"/>
          <w:sz w:val="24"/>
        </w:rPr>
        <w:t xml:space="preserve">24     </w:t>
      </w:r>
    </w:p>
    <w:p w:rsidR="00064972" w:rsidRPr="00064972" w:rsidRDefault="00064972" w:rsidP="00064972">
      <w:pPr>
        <w:spacing w:line="360" w:lineRule="auto"/>
        <w:rPr>
          <w:sz w:val="24"/>
        </w:rPr>
      </w:pPr>
      <w:r w:rsidRPr="00064972">
        <w:rPr>
          <w:rFonts w:ascii="黑体" w:eastAsia="黑体" w:hint="eastAsia"/>
          <w:b/>
          <w:sz w:val="24"/>
        </w:rPr>
        <w:t>主讲教师</w:t>
      </w:r>
      <w:r w:rsidRPr="00064972">
        <w:rPr>
          <w:rFonts w:hint="eastAsia"/>
          <w:b/>
          <w:sz w:val="24"/>
        </w:rPr>
        <w:t>：</w:t>
      </w:r>
      <w:r w:rsidRPr="00064972">
        <w:rPr>
          <w:sz w:val="24"/>
        </w:rPr>
        <w:t>张华堂</w:t>
      </w:r>
      <w:r>
        <w:rPr>
          <w:rFonts w:hint="eastAsia"/>
          <w:sz w:val="24"/>
        </w:rPr>
        <w:t xml:space="preserve"> </w:t>
      </w:r>
      <w:r w:rsidRPr="00064972">
        <w:rPr>
          <w:rFonts w:ascii="黑体" w:eastAsia="黑体" w:hint="eastAsia"/>
          <w:b/>
          <w:sz w:val="24"/>
        </w:rPr>
        <w:t>职称</w:t>
      </w:r>
      <w:r w:rsidRPr="00064972">
        <w:rPr>
          <w:rFonts w:hint="eastAsia"/>
          <w:b/>
          <w:sz w:val="24"/>
        </w:rPr>
        <w:t>：</w:t>
      </w:r>
      <w:r w:rsidRPr="00064972">
        <w:rPr>
          <w:sz w:val="24"/>
        </w:rPr>
        <w:t>讲师</w:t>
      </w:r>
    </w:p>
    <w:p w:rsidR="00064972" w:rsidRPr="00064972" w:rsidRDefault="00064972" w:rsidP="00064972">
      <w:pPr>
        <w:spacing w:line="360" w:lineRule="auto"/>
        <w:rPr>
          <w:rFonts w:ascii="黑体" w:eastAsia="黑体"/>
          <w:sz w:val="24"/>
        </w:rPr>
      </w:pPr>
      <w:r w:rsidRPr="00064972">
        <w:rPr>
          <w:rFonts w:ascii="黑体" w:eastAsia="黑体" w:hint="eastAsia"/>
          <w:sz w:val="24"/>
        </w:rPr>
        <w:t>课程的目的、内容与要求：</w:t>
      </w:r>
      <w:r w:rsidRPr="00064972">
        <w:rPr>
          <w:rFonts w:ascii="黑体" w:eastAsia="黑体"/>
          <w:sz w:val="24"/>
        </w:rPr>
        <w:t xml:space="preserve"> </w:t>
      </w:r>
    </w:p>
    <w:p w:rsidR="00064972" w:rsidRPr="00064972" w:rsidRDefault="00064972" w:rsidP="00064972">
      <w:pPr>
        <w:widowControl/>
        <w:snapToGrid w:val="0"/>
        <w:spacing w:line="360" w:lineRule="auto"/>
        <w:ind w:firstLineChars="200" w:firstLine="480"/>
        <w:jc w:val="left"/>
        <w:rPr>
          <w:iCs/>
          <w:sz w:val="24"/>
        </w:rPr>
      </w:pPr>
      <w:r w:rsidRPr="00064972">
        <w:rPr>
          <w:rFonts w:hint="eastAsia"/>
          <w:sz w:val="24"/>
        </w:rPr>
        <w:t>写意花鸟画是中国花鸟画两大主体构成之一，它</w:t>
      </w:r>
      <w:r w:rsidRPr="00064972">
        <w:rPr>
          <w:rFonts w:hint="eastAsia"/>
          <w:iCs/>
          <w:sz w:val="24"/>
        </w:rPr>
        <w:t>运用</w:t>
      </w:r>
      <w:r w:rsidRPr="00064972">
        <w:rPr>
          <w:rFonts w:hint="eastAsia"/>
          <w:bCs/>
          <w:iCs/>
          <w:sz w:val="24"/>
        </w:rPr>
        <w:t>比、兴、喻、借</w:t>
      </w:r>
      <w:r w:rsidRPr="00064972">
        <w:rPr>
          <w:rFonts w:hint="eastAsia"/>
          <w:iCs/>
          <w:sz w:val="24"/>
        </w:rPr>
        <w:t>等手法，通过自然界中的花鸟寄托人的主观情感的艺术创作形式</w:t>
      </w:r>
      <w:r w:rsidRPr="00064972">
        <w:rPr>
          <w:iCs/>
          <w:sz w:val="24"/>
        </w:rPr>
        <w:t>,</w:t>
      </w:r>
      <w:r w:rsidRPr="00064972">
        <w:rPr>
          <w:rFonts w:hint="eastAsia"/>
          <w:iCs/>
          <w:sz w:val="24"/>
        </w:rPr>
        <w:t>其风格简练概括，气象放纵，重笔墨情趣，寄情寓意，画中有诗，具有很强的艺术性、思想性和精神性。它的学习既是经典绘画技巧的训，也是对传统文化精神的传承。</w:t>
      </w:r>
    </w:p>
    <w:p w:rsidR="00064972" w:rsidRPr="00064972" w:rsidRDefault="00064972" w:rsidP="00064972">
      <w:pPr>
        <w:widowControl/>
        <w:snapToGrid w:val="0"/>
        <w:spacing w:line="360" w:lineRule="auto"/>
        <w:ind w:firstLineChars="200" w:firstLine="480"/>
        <w:jc w:val="left"/>
        <w:rPr>
          <w:sz w:val="24"/>
        </w:rPr>
      </w:pPr>
      <w:r w:rsidRPr="00064972">
        <w:rPr>
          <w:rFonts w:hint="eastAsia"/>
          <w:sz w:val="24"/>
        </w:rPr>
        <w:t>作为首次写意画课程，</w:t>
      </w:r>
      <w:r w:rsidRPr="00064972">
        <w:rPr>
          <w:rFonts w:hint="eastAsia"/>
          <w:bCs/>
          <w:iCs/>
          <w:sz w:val="24"/>
        </w:rPr>
        <w:t>比、兴、喻、借</w:t>
      </w:r>
      <w:r w:rsidRPr="00064972">
        <w:rPr>
          <w:rFonts w:hint="eastAsia"/>
          <w:iCs/>
          <w:sz w:val="24"/>
        </w:rPr>
        <w:t>等手法与传统文化及文人精神风格的释读是极其重要的，对不同工具的特点和使用方法需要在练习的过程中迅速掌握，通过《</w:t>
      </w:r>
      <w:r w:rsidRPr="00064972">
        <w:rPr>
          <w:rFonts w:hAnsi="宋体" w:hint="eastAsia"/>
          <w:sz w:val="24"/>
        </w:rPr>
        <w:t>芥子园画传</w:t>
      </w:r>
      <w:r w:rsidRPr="00064972">
        <w:rPr>
          <w:rFonts w:hint="eastAsia"/>
          <w:iCs/>
          <w:sz w:val="24"/>
        </w:rPr>
        <w:t>》四君子的临摹掌握用笔的问题，强化书写性，在林良、陈淳、周之冕、徐渭等的临习过程之中体会笔法与墨法（用水）与毛边纸及熟宣纸之间的关系，进一步以八大山人、扬州画派、吴昌硕、齐白石等的技法运用到生宣纸当中。结合</w:t>
      </w:r>
      <w:r w:rsidRPr="00064972">
        <w:rPr>
          <w:rFonts w:hint="eastAsia"/>
          <w:sz w:val="24"/>
        </w:rPr>
        <w:t>理论学习使学生了解中国写意花鸟画的发展史，引导学生对历代写意花鸟画家的创作方法进行研究。</w:t>
      </w:r>
    </w:p>
    <w:p w:rsidR="00064972" w:rsidRPr="00064972" w:rsidRDefault="00064972" w:rsidP="00064972">
      <w:pPr>
        <w:widowControl/>
        <w:snapToGrid w:val="0"/>
        <w:spacing w:line="360" w:lineRule="auto"/>
        <w:ind w:firstLineChars="200" w:firstLine="480"/>
        <w:jc w:val="left"/>
        <w:rPr>
          <w:rFonts w:hAnsi="宋体"/>
          <w:sz w:val="24"/>
        </w:rPr>
      </w:pPr>
      <w:r w:rsidRPr="00064972">
        <w:rPr>
          <w:rFonts w:hint="eastAsia"/>
          <w:sz w:val="24"/>
        </w:rPr>
        <w:t>本阶段课程继承</w:t>
      </w:r>
      <w:r w:rsidRPr="00064972">
        <w:rPr>
          <w:rFonts w:hAnsi="宋体" w:hint="eastAsia"/>
          <w:sz w:val="24"/>
        </w:rPr>
        <w:t>工笔花鸟画临摹课程双钩白描的技巧，</w:t>
      </w:r>
      <w:r w:rsidRPr="00064972">
        <w:rPr>
          <w:rFonts w:hint="eastAsia"/>
          <w:sz w:val="24"/>
        </w:rPr>
        <w:t>以水墨为主，赋彩为辅，着重训练画面内容与工具材料及笔法、墨法的运用，为中国画的进一步学习奠定良好的基础。</w:t>
      </w:r>
    </w:p>
    <w:p w:rsidR="00064972" w:rsidRPr="00064972" w:rsidRDefault="00064972" w:rsidP="00064972">
      <w:pPr>
        <w:pStyle w:val="a8"/>
        <w:adjustRightInd w:val="0"/>
        <w:snapToGrid w:val="0"/>
        <w:spacing w:before="0" w:beforeAutospacing="0" w:after="0" w:afterAutospacing="0" w:line="360" w:lineRule="auto"/>
        <w:rPr>
          <w:rFonts w:ascii="黑体" w:eastAsia="黑体"/>
          <w:bCs/>
        </w:rPr>
      </w:pPr>
      <w:r w:rsidRPr="00064972">
        <w:rPr>
          <w:rFonts w:ascii="黑体" w:eastAsia="黑体" w:hint="eastAsia"/>
          <w:bCs/>
        </w:rPr>
        <w:t>先修课程：</w:t>
      </w:r>
      <w:r w:rsidRPr="00064972">
        <w:rPr>
          <w:rFonts w:hint="eastAsia"/>
          <w:bCs/>
        </w:rPr>
        <w:t>中外美术史、</w:t>
      </w:r>
      <w:r w:rsidRPr="00064972">
        <w:rPr>
          <w:rFonts w:hint="eastAsia"/>
        </w:rPr>
        <w:t>工笔花鸟画临摹。</w:t>
      </w:r>
    </w:p>
    <w:p w:rsidR="00064972" w:rsidRPr="00064972" w:rsidRDefault="00064972" w:rsidP="00064972">
      <w:pPr>
        <w:pStyle w:val="a8"/>
        <w:adjustRightInd w:val="0"/>
        <w:snapToGrid w:val="0"/>
        <w:spacing w:before="0" w:beforeAutospacing="0" w:after="0" w:afterAutospacing="0" w:line="360" w:lineRule="auto"/>
        <w:rPr>
          <w:rFonts w:ascii="黑体" w:eastAsia="黑体"/>
          <w:bCs/>
        </w:rPr>
      </w:pPr>
      <w:r w:rsidRPr="00064972">
        <w:rPr>
          <w:rFonts w:ascii="黑体" w:eastAsia="黑体" w:hint="eastAsia"/>
          <w:bCs/>
        </w:rPr>
        <w:t>推荐教材及参考书目：</w:t>
      </w:r>
    </w:p>
    <w:p w:rsidR="00064972" w:rsidRPr="00064972" w:rsidRDefault="00064972" w:rsidP="00064972">
      <w:pPr>
        <w:pStyle w:val="a8"/>
        <w:adjustRightInd w:val="0"/>
        <w:snapToGrid w:val="0"/>
        <w:spacing w:before="0" w:beforeAutospacing="0" w:after="0" w:afterAutospacing="0" w:line="360" w:lineRule="auto"/>
        <w:ind w:firstLineChars="200" w:firstLine="480"/>
      </w:pPr>
      <w:r w:rsidRPr="00064972">
        <w:rPr>
          <w:snapToGrid w:val="0"/>
        </w:rPr>
        <w:t>[1]</w:t>
      </w:r>
      <w:hyperlink r:id="rId24" w:tgtFrame="_blank" w:tooltip="王蓍，王概，王臬" w:history="1">
        <w:r w:rsidRPr="00064972">
          <w:rPr>
            <w:rStyle w:val="a7"/>
            <w:rFonts w:cs="Tahoma"/>
          </w:rPr>
          <w:t>(</w:t>
        </w:r>
        <w:r w:rsidRPr="00064972">
          <w:rPr>
            <w:rStyle w:val="a7"/>
            <w:rFonts w:cs="Tahoma" w:hint="eastAsia"/>
          </w:rPr>
          <w:t>清</w:t>
        </w:r>
        <w:r w:rsidRPr="00064972">
          <w:rPr>
            <w:rStyle w:val="a7"/>
            <w:rFonts w:cs="Tahoma"/>
          </w:rPr>
          <w:t>)</w:t>
        </w:r>
        <w:r w:rsidRPr="00064972">
          <w:rPr>
            <w:rStyle w:val="a7"/>
            <w:rFonts w:cs="Tahoma" w:hint="eastAsia"/>
          </w:rPr>
          <w:t>王</w:t>
        </w:r>
        <w:proofErr w:type="gramStart"/>
        <w:r w:rsidRPr="00064972">
          <w:rPr>
            <w:rStyle w:val="a7"/>
            <w:rFonts w:cs="Tahoma" w:hint="eastAsia"/>
          </w:rPr>
          <w:t>蓍</w:t>
        </w:r>
        <w:proofErr w:type="gramEnd"/>
        <w:r w:rsidRPr="00064972">
          <w:rPr>
            <w:rStyle w:val="a7"/>
            <w:rFonts w:cs="Tahoma"/>
          </w:rPr>
          <w:t>.(</w:t>
        </w:r>
        <w:r w:rsidRPr="00064972">
          <w:rPr>
            <w:rStyle w:val="a7"/>
            <w:rFonts w:cs="Tahoma" w:hint="eastAsia"/>
          </w:rPr>
          <w:t>清</w:t>
        </w:r>
        <w:r w:rsidRPr="00064972">
          <w:rPr>
            <w:rStyle w:val="a7"/>
            <w:rFonts w:cs="Tahoma"/>
          </w:rPr>
          <w:t>)</w:t>
        </w:r>
        <w:proofErr w:type="gramStart"/>
        <w:r w:rsidRPr="00064972">
          <w:rPr>
            <w:rStyle w:val="a7"/>
            <w:rFonts w:cs="Tahoma" w:hint="eastAsia"/>
          </w:rPr>
          <w:t>王概</w:t>
        </w:r>
        <w:proofErr w:type="gramEnd"/>
        <w:r w:rsidRPr="00064972">
          <w:rPr>
            <w:rStyle w:val="a7"/>
            <w:rFonts w:cs="Tahoma"/>
          </w:rPr>
          <w:t>.(</w:t>
        </w:r>
        <w:r w:rsidRPr="00064972">
          <w:rPr>
            <w:rStyle w:val="a7"/>
            <w:rFonts w:cs="Tahoma" w:hint="eastAsia"/>
          </w:rPr>
          <w:t>清</w:t>
        </w:r>
        <w:r w:rsidRPr="00064972">
          <w:rPr>
            <w:rStyle w:val="a7"/>
            <w:rFonts w:cs="Tahoma"/>
          </w:rPr>
          <w:t>)</w:t>
        </w:r>
        <w:r w:rsidRPr="00064972">
          <w:rPr>
            <w:rStyle w:val="a7"/>
            <w:rFonts w:cs="Tahoma" w:hint="eastAsia"/>
          </w:rPr>
          <w:t>王</w:t>
        </w:r>
        <w:proofErr w:type="gramStart"/>
        <w:r w:rsidRPr="00064972">
          <w:rPr>
            <w:rStyle w:val="a7"/>
            <w:rFonts w:cs="Tahoma" w:hint="eastAsia"/>
          </w:rPr>
          <w:t>臬</w:t>
        </w:r>
        <w:proofErr w:type="gramEnd"/>
        <w:r w:rsidRPr="00064972">
          <w:rPr>
            <w:rStyle w:val="a7"/>
            <w:rFonts w:cs="Tahoma" w:hint="eastAsia"/>
          </w:rPr>
          <w:t>编</w:t>
        </w:r>
      </w:hyperlink>
      <w:r w:rsidRPr="00064972">
        <w:t>.</w:t>
      </w:r>
      <w:proofErr w:type="gramStart"/>
      <w:r w:rsidRPr="00064972">
        <w:rPr>
          <w:rFonts w:hint="eastAsia"/>
        </w:rPr>
        <w:t>芥子园画</w:t>
      </w:r>
      <w:proofErr w:type="gramEnd"/>
      <w:r w:rsidRPr="00064972">
        <w:rPr>
          <w:rFonts w:hint="eastAsia"/>
        </w:rPr>
        <w:t>传（</w:t>
      </w:r>
      <w:r w:rsidRPr="00064972">
        <w:rPr>
          <w:rFonts w:cs="Tahoma"/>
        </w:rPr>
        <w:t>ISBN</w:t>
      </w:r>
      <w:r w:rsidRPr="00064972">
        <w:rPr>
          <w:rFonts w:cs="Tahoma" w:hint="eastAsia"/>
        </w:rPr>
        <w:t>：</w:t>
      </w:r>
      <w:r w:rsidRPr="00064972">
        <w:rPr>
          <w:rFonts w:cs="Tahoma"/>
        </w:rPr>
        <w:t>9787560199467</w:t>
      </w:r>
      <w:r w:rsidRPr="00064972">
        <w:rPr>
          <w:rFonts w:hint="eastAsia"/>
        </w:rPr>
        <w:t>）</w:t>
      </w:r>
      <w:r w:rsidRPr="00064972">
        <w:t>.</w:t>
      </w:r>
      <w:r w:rsidRPr="00064972">
        <w:rPr>
          <w:rFonts w:hint="eastAsia"/>
        </w:rPr>
        <w:t>吉林大学出版社，</w:t>
      </w:r>
      <w:hyperlink r:id="rId25" w:tgtFrame="_blank" w:tooltip="2013年出版的图书" w:history="1">
        <w:r w:rsidRPr="00064972">
          <w:rPr>
            <w:rStyle w:val="a7"/>
            <w:rFonts w:cs="Tahoma"/>
          </w:rPr>
          <w:t>2013</w:t>
        </w:r>
      </w:hyperlink>
      <w:r w:rsidRPr="00064972">
        <w:t>.05</w:t>
      </w:r>
    </w:p>
    <w:p w:rsidR="00064972" w:rsidRPr="00064972" w:rsidRDefault="00064972" w:rsidP="00064972">
      <w:pPr>
        <w:pStyle w:val="a8"/>
        <w:adjustRightInd w:val="0"/>
        <w:snapToGrid w:val="0"/>
        <w:spacing w:before="0" w:beforeAutospacing="0" w:after="0" w:afterAutospacing="0" w:line="360" w:lineRule="auto"/>
        <w:ind w:firstLineChars="200" w:firstLine="480"/>
      </w:pPr>
      <w:r w:rsidRPr="00064972">
        <w:rPr>
          <w:rFonts w:cs="宋体" w:hint="eastAsia"/>
        </w:rPr>
        <w:t>［</w:t>
      </w:r>
      <w:r w:rsidRPr="00064972">
        <w:rPr>
          <w:rFonts w:cs="宋体"/>
        </w:rPr>
        <w:t>2</w:t>
      </w:r>
      <w:r w:rsidRPr="00064972">
        <w:rPr>
          <w:rFonts w:cs="宋体" w:hint="eastAsia"/>
        </w:rPr>
        <w:t>］</w:t>
      </w:r>
      <w:hyperlink r:id="rId26" w:tgtFrame="_blank" w:tooltip="林良" w:history="1">
        <w:r w:rsidRPr="00064972">
          <w:rPr>
            <w:rStyle w:val="a7"/>
            <w:rFonts w:cs="Tahoma"/>
          </w:rPr>
          <w:t>(</w:t>
        </w:r>
        <w:r w:rsidRPr="00064972">
          <w:rPr>
            <w:rStyle w:val="a7"/>
            <w:rFonts w:cs="Tahoma" w:hint="eastAsia"/>
          </w:rPr>
          <w:t>明</w:t>
        </w:r>
        <w:r w:rsidRPr="00064972">
          <w:rPr>
            <w:rStyle w:val="a7"/>
            <w:rFonts w:cs="Tahoma"/>
          </w:rPr>
          <w:t>)</w:t>
        </w:r>
        <w:proofErr w:type="gramStart"/>
        <w:r w:rsidRPr="00064972">
          <w:rPr>
            <w:rStyle w:val="a7"/>
            <w:rFonts w:cs="Tahoma" w:hint="eastAsia"/>
          </w:rPr>
          <w:t>林良绘</w:t>
        </w:r>
        <w:proofErr w:type="gramEnd"/>
      </w:hyperlink>
      <w:r w:rsidRPr="00064972">
        <w:t>.</w:t>
      </w:r>
      <w:r w:rsidRPr="00064972">
        <w:rPr>
          <w:rFonts w:hint="eastAsia"/>
        </w:rPr>
        <w:t>林良（</w:t>
      </w:r>
      <w:r w:rsidRPr="00064972">
        <w:rPr>
          <w:rFonts w:cs="Tahoma"/>
        </w:rPr>
        <w:t>ISBN</w:t>
      </w:r>
      <w:r w:rsidRPr="00064972">
        <w:rPr>
          <w:rFonts w:cs="Tahoma" w:hint="eastAsia"/>
        </w:rPr>
        <w:t>：</w:t>
      </w:r>
      <w:r w:rsidRPr="00064972">
        <w:rPr>
          <w:rFonts w:cs="Tahoma"/>
        </w:rPr>
        <w:t>9787536246478</w:t>
      </w:r>
      <w:r w:rsidRPr="00064972">
        <w:rPr>
          <w:rFonts w:hint="eastAsia"/>
        </w:rPr>
        <w:t>）</w:t>
      </w:r>
      <w:r w:rsidRPr="00064972">
        <w:t>.</w:t>
      </w:r>
      <w:r w:rsidRPr="00064972">
        <w:rPr>
          <w:rFonts w:hint="eastAsia"/>
        </w:rPr>
        <w:t>中国书店出版社，</w:t>
      </w:r>
      <w:r w:rsidRPr="00064972">
        <w:t>2011.07</w:t>
      </w:r>
    </w:p>
    <w:p w:rsidR="00064972" w:rsidRPr="00064972" w:rsidRDefault="00064972" w:rsidP="00064972">
      <w:pPr>
        <w:adjustRightInd w:val="0"/>
        <w:snapToGrid w:val="0"/>
        <w:spacing w:line="360" w:lineRule="auto"/>
        <w:ind w:firstLineChars="200" w:firstLine="480"/>
        <w:jc w:val="left"/>
        <w:rPr>
          <w:rFonts w:ascii="宋体"/>
          <w:color w:val="000000"/>
          <w:sz w:val="24"/>
        </w:rPr>
      </w:pPr>
      <w:r w:rsidRPr="00064972">
        <w:rPr>
          <w:rFonts w:ascii="宋体" w:hAnsi="宋体" w:cs="宋体" w:hint="eastAsia"/>
          <w:color w:val="000000"/>
          <w:kern w:val="0"/>
          <w:sz w:val="24"/>
        </w:rPr>
        <w:t>［</w:t>
      </w:r>
      <w:r w:rsidRPr="00064972">
        <w:rPr>
          <w:rFonts w:ascii="宋体" w:hAnsi="宋体" w:cs="宋体"/>
          <w:color w:val="000000"/>
          <w:kern w:val="0"/>
          <w:sz w:val="24"/>
        </w:rPr>
        <w:t>3</w:t>
      </w:r>
      <w:r w:rsidRPr="00064972">
        <w:rPr>
          <w:rFonts w:ascii="宋体" w:hAnsi="宋体" w:cs="宋体" w:hint="eastAsia"/>
          <w:color w:val="000000"/>
          <w:kern w:val="0"/>
          <w:sz w:val="24"/>
        </w:rPr>
        <w:t>］</w:t>
      </w:r>
      <w:r w:rsidRPr="00064972">
        <w:rPr>
          <w:rFonts w:ascii="宋体" w:hAnsi="宋体" w:hint="eastAsia"/>
          <w:color w:val="000000"/>
          <w:sz w:val="24"/>
        </w:rPr>
        <w:t>陈淳</w:t>
      </w:r>
      <w:r w:rsidRPr="00064972">
        <w:rPr>
          <w:rFonts w:ascii="宋体" w:cs="宋体"/>
          <w:color w:val="000000"/>
          <w:kern w:val="0"/>
          <w:sz w:val="24"/>
        </w:rPr>
        <w:t>.</w:t>
      </w:r>
      <w:hyperlink r:id="rId27" w:tgtFrame="_blank" w:tooltip="中国古代名家" w:history="1">
        <w:r w:rsidRPr="00064972">
          <w:rPr>
            <w:rStyle w:val="a7"/>
            <w:rFonts w:ascii="宋体" w:hAnsi="宋体" w:cs="Tahoma" w:hint="eastAsia"/>
            <w:color w:val="000000"/>
            <w:sz w:val="24"/>
          </w:rPr>
          <w:t>中国古代名家作品选粹</w:t>
        </w:r>
      </w:hyperlink>
      <w:r w:rsidRPr="00064972">
        <w:rPr>
          <w:rFonts w:ascii="宋体" w:hAnsi="宋体" w:hint="eastAsia"/>
          <w:color w:val="000000"/>
          <w:sz w:val="24"/>
        </w:rPr>
        <w:t>：陈淳（</w:t>
      </w:r>
      <w:r w:rsidRPr="00064972">
        <w:rPr>
          <w:rFonts w:ascii="宋体" w:hAnsi="宋体" w:cs="Tahoma"/>
          <w:color w:val="000000"/>
          <w:sz w:val="24"/>
        </w:rPr>
        <w:t>ISBN</w:t>
      </w:r>
      <w:r w:rsidRPr="00064972">
        <w:rPr>
          <w:rFonts w:ascii="宋体" w:hAnsi="宋体" w:cs="Tahoma" w:hint="eastAsia"/>
          <w:color w:val="000000"/>
          <w:sz w:val="24"/>
        </w:rPr>
        <w:t>：</w:t>
      </w:r>
      <w:r w:rsidRPr="00064972">
        <w:rPr>
          <w:rFonts w:ascii="宋体" w:hAnsi="宋体" w:cs="Tahoma"/>
          <w:color w:val="000000"/>
          <w:sz w:val="24"/>
        </w:rPr>
        <w:t>7102060653</w:t>
      </w:r>
      <w:r w:rsidRPr="00064972">
        <w:rPr>
          <w:rFonts w:ascii="宋体" w:hAnsi="宋体" w:hint="eastAsia"/>
          <w:color w:val="000000"/>
          <w:sz w:val="24"/>
        </w:rPr>
        <w:t>）</w:t>
      </w:r>
      <w:r w:rsidRPr="00064972">
        <w:rPr>
          <w:rFonts w:ascii="宋体"/>
          <w:color w:val="000000"/>
          <w:sz w:val="24"/>
        </w:rPr>
        <w:t>.</w:t>
      </w:r>
      <w:r w:rsidRPr="00064972">
        <w:rPr>
          <w:rFonts w:ascii="宋体" w:hAnsi="宋体" w:hint="eastAsia"/>
          <w:color w:val="000000"/>
          <w:sz w:val="24"/>
        </w:rPr>
        <w:t>人民美术出版社，</w:t>
      </w:r>
      <w:hyperlink r:id="rId28" w:tgtFrame="_blank" w:tooltip="2013年出版的图书" w:history="1">
        <w:r w:rsidRPr="00064972">
          <w:rPr>
            <w:rStyle w:val="a7"/>
            <w:rFonts w:ascii="宋体" w:hAnsi="宋体" w:cs="Tahoma"/>
            <w:color w:val="000000"/>
            <w:sz w:val="24"/>
          </w:rPr>
          <w:t>2013</w:t>
        </w:r>
      </w:hyperlink>
      <w:r w:rsidRPr="00064972">
        <w:rPr>
          <w:rFonts w:ascii="宋体" w:hAnsi="宋体"/>
          <w:color w:val="000000"/>
          <w:sz w:val="24"/>
        </w:rPr>
        <w:t>.03</w:t>
      </w:r>
    </w:p>
    <w:p w:rsidR="00064972" w:rsidRPr="00064972" w:rsidRDefault="00064972" w:rsidP="00064972">
      <w:pPr>
        <w:spacing w:line="360" w:lineRule="auto"/>
        <w:ind w:firstLineChars="200" w:firstLine="480"/>
        <w:rPr>
          <w:sz w:val="24"/>
        </w:rPr>
      </w:pPr>
    </w:p>
    <w:p w:rsidR="00064972" w:rsidRPr="00064972" w:rsidRDefault="00064972" w:rsidP="00064972">
      <w:pPr>
        <w:spacing w:line="360" w:lineRule="auto"/>
        <w:rPr>
          <w:sz w:val="24"/>
        </w:rPr>
      </w:pPr>
      <w:r w:rsidRPr="00064972">
        <w:rPr>
          <w:rFonts w:ascii="黑体" w:eastAsia="黑体" w:hint="eastAsia"/>
          <w:sz w:val="24"/>
        </w:rPr>
        <w:t>课程代码</w:t>
      </w:r>
      <w:r w:rsidRPr="00064972">
        <w:rPr>
          <w:rFonts w:hint="eastAsia"/>
          <w:sz w:val="24"/>
        </w:rPr>
        <w:t>：</w:t>
      </w:r>
      <w:r w:rsidRPr="00064972">
        <w:rPr>
          <w:sz w:val="24"/>
        </w:rPr>
        <w:t xml:space="preserve">1504032  </w:t>
      </w:r>
      <w:r w:rsidRPr="00064972">
        <w:rPr>
          <w:rFonts w:ascii="黑体" w:eastAsia="黑体" w:hint="eastAsia"/>
          <w:sz w:val="24"/>
        </w:rPr>
        <w:t>课程名称</w:t>
      </w:r>
      <w:r w:rsidRPr="00064972">
        <w:rPr>
          <w:rFonts w:hint="eastAsia"/>
          <w:sz w:val="24"/>
        </w:rPr>
        <w:t>：《篆刻》（</w:t>
      </w:r>
      <w:r w:rsidRPr="00064972">
        <w:rPr>
          <w:sz w:val="24"/>
        </w:rPr>
        <w:t>carving</w:t>
      </w:r>
      <w:r w:rsidRPr="00064972">
        <w:rPr>
          <w:rFonts w:hint="eastAsia"/>
          <w:sz w:val="24"/>
        </w:rPr>
        <w:t>）</w:t>
      </w:r>
      <w:r w:rsidRPr="00064972">
        <w:rPr>
          <w:rFonts w:hint="eastAsia"/>
          <w:b/>
          <w:sz w:val="24"/>
        </w:rPr>
        <w:t>课时：</w:t>
      </w:r>
      <w:r w:rsidRPr="00064972">
        <w:rPr>
          <w:sz w:val="24"/>
        </w:rPr>
        <w:t xml:space="preserve">24 </w:t>
      </w:r>
    </w:p>
    <w:p w:rsidR="00064972" w:rsidRPr="00064972" w:rsidRDefault="00064972" w:rsidP="00064972">
      <w:pPr>
        <w:spacing w:line="360" w:lineRule="auto"/>
        <w:rPr>
          <w:sz w:val="24"/>
        </w:rPr>
      </w:pPr>
      <w:r w:rsidRPr="00064972">
        <w:rPr>
          <w:rFonts w:ascii="黑体" w:eastAsia="黑体" w:hint="eastAsia"/>
          <w:sz w:val="24"/>
        </w:rPr>
        <w:t>主讲教师</w:t>
      </w:r>
      <w:r w:rsidRPr="00064972">
        <w:rPr>
          <w:rFonts w:hint="eastAsia"/>
          <w:sz w:val="24"/>
        </w:rPr>
        <w:t>：</w:t>
      </w:r>
      <w:proofErr w:type="gramStart"/>
      <w:r w:rsidRPr="00064972">
        <w:rPr>
          <w:rFonts w:hint="eastAsia"/>
          <w:sz w:val="24"/>
        </w:rPr>
        <w:t>杨德永</w:t>
      </w:r>
      <w:proofErr w:type="gramEnd"/>
      <w:r>
        <w:rPr>
          <w:rFonts w:hint="eastAsia"/>
          <w:sz w:val="24"/>
        </w:rPr>
        <w:t xml:space="preserve">   </w:t>
      </w:r>
      <w:r w:rsidRPr="00064972">
        <w:rPr>
          <w:rFonts w:ascii="黑体" w:eastAsia="黑体" w:hint="eastAsia"/>
          <w:sz w:val="24"/>
        </w:rPr>
        <w:t>职称</w:t>
      </w:r>
      <w:r w:rsidRPr="00064972">
        <w:rPr>
          <w:rFonts w:hint="eastAsia"/>
          <w:sz w:val="24"/>
        </w:rPr>
        <w:t>：讲师</w:t>
      </w:r>
    </w:p>
    <w:p w:rsidR="00064972" w:rsidRPr="00064972" w:rsidRDefault="00064972" w:rsidP="00064972">
      <w:pPr>
        <w:spacing w:line="360" w:lineRule="auto"/>
        <w:rPr>
          <w:sz w:val="24"/>
        </w:rPr>
      </w:pPr>
      <w:r w:rsidRPr="00064972">
        <w:rPr>
          <w:rFonts w:ascii="黑体" w:eastAsia="黑体" w:hint="eastAsia"/>
          <w:sz w:val="24"/>
        </w:rPr>
        <w:t>课程的目的、内容与要求：</w:t>
      </w:r>
      <w:r w:rsidRPr="00064972">
        <w:rPr>
          <w:sz w:val="24"/>
        </w:rPr>
        <w:t xml:space="preserve"> </w:t>
      </w:r>
    </w:p>
    <w:p w:rsidR="00064972" w:rsidRPr="00064972" w:rsidRDefault="00064972" w:rsidP="00064972">
      <w:pPr>
        <w:numPr>
          <w:ilvl w:val="0"/>
          <w:numId w:val="7"/>
        </w:numPr>
        <w:tabs>
          <w:tab w:val="left" w:pos="360"/>
        </w:tabs>
        <w:spacing w:line="360" w:lineRule="auto"/>
        <w:ind w:left="0" w:firstLineChars="200" w:firstLine="480"/>
        <w:rPr>
          <w:sz w:val="24"/>
        </w:rPr>
      </w:pPr>
      <w:r w:rsidRPr="00064972">
        <w:rPr>
          <w:rFonts w:hint="eastAsia"/>
          <w:sz w:val="24"/>
        </w:rPr>
        <w:t>目的：通过本课程的学习，让大家能够基本了解中国篆刻艺术史，掌握篆刻的相关专业知识，并具备一定的动手能力。</w:t>
      </w:r>
    </w:p>
    <w:p w:rsidR="00064972" w:rsidRPr="00064972" w:rsidRDefault="00064972" w:rsidP="00064972">
      <w:pPr>
        <w:numPr>
          <w:ilvl w:val="0"/>
          <w:numId w:val="7"/>
        </w:numPr>
        <w:tabs>
          <w:tab w:val="left" w:pos="360"/>
        </w:tabs>
        <w:spacing w:line="360" w:lineRule="auto"/>
        <w:ind w:left="0" w:firstLineChars="200" w:firstLine="480"/>
        <w:rPr>
          <w:sz w:val="24"/>
        </w:rPr>
      </w:pPr>
      <w:r w:rsidRPr="00064972">
        <w:rPr>
          <w:rFonts w:hint="eastAsia"/>
          <w:sz w:val="24"/>
        </w:rPr>
        <w:t>内容：（</w:t>
      </w:r>
      <w:r w:rsidRPr="00064972">
        <w:rPr>
          <w:sz w:val="24"/>
        </w:rPr>
        <w:t>1</w:t>
      </w:r>
      <w:r w:rsidRPr="00064972">
        <w:rPr>
          <w:rFonts w:hint="eastAsia"/>
          <w:sz w:val="24"/>
        </w:rPr>
        <w:t>）篆刻艺术简史的讲述和经典作品的赏析；</w:t>
      </w:r>
    </w:p>
    <w:p w:rsidR="00064972" w:rsidRPr="00064972" w:rsidRDefault="00064972" w:rsidP="00064972">
      <w:pPr>
        <w:spacing w:line="360" w:lineRule="auto"/>
        <w:ind w:firstLineChars="200" w:firstLine="480"/>
        <w:rPr>
          <w:sz w:val="24"/>
        </w:rPr>
      </w:pPr>
      <w:r w:rsidRPr="00064972">
        <w:rPr>
          <w:rFonts w:hint="eastAsia"/>
          <w:sz w:val="24"/>
        </w:rPr>
        <w:t>（</w:t>
      </w:r>
      <w:r w:rsidRPr="00064972">
        <w:rPr>
          <w:sz w:val="24"/>
        </w:rPr>
        <w:t>2</w:t>
      </w:r>
      <w:r w:rsidRPr="00064972">
        <w:rPr>
          <w:rFonts w:hint="eastAsia"/>
          <w:sz w:val="24"/>
        </w:rPr>
        <w:t>）篆刻基本知识；</w:t>
      </w:r>
    </w:p>
    <w:p w:rsidR="00064972" w:rsidRPr="00064972" w:rsidRDefault="00064972" w:rsidP="00064972">
      <w:pPr>
        <w:spacing w:line="360" w:lineRule="auto"/>
        <w:ind w:firstLineChars="200" w:firstLine="480"/>
        <w:rPr>
          <w:sz w:val="24"/>
        </w:rPr>
      </w:pPr>
      <w:r w:rsidRPr="00064972">
        <w:rPr>
          <w:rFonts w:hint="eastAsia"/>
          <w:sz w:val="24"/>
        </w:rPr>
        <w:t>（</w:t>
      </w:r>
      <w:r w:rsidRPr="00064972">
        <w:rPr>
          <w:sz w:val="24"/>
        </w:rPr>
        <w:t>3</w:t>
      </w:r>
      <w:r w:rsidRPr="00064972">
        <w:rPr>
          <w:rFonts w:hint="eastAsia"/>
          <w:sz w:val="24"/>
        </w:rPr>
        <w:t>）篆刻基本步骤示范；</w:t>
      </w:r>
    </w:p>
    <w:p w:rsidR="00064972" w:rsidRPr="00064972" w:rsidRDefault="00064972" w:rsidP="00064972">
      <w:pPr>
        <w:spacing w:line="360" w:lineRule="auto"/>
        <w:ind w:firstLineChars="200" w:firstLine="480"/>
        <w:rPr>
          <w:sz w:val="24"/>
        </w:rPr>
      </w:pPr>
      <w:r w:rsidRPr="00064972">
        <w:rPr>
          <w:rFonts w:hint="eastAsia"/>
          <w:sz w:val="24"/>
        </w:rPr>
        <w:lastRenderedPageBreak/>
        <w:t>（</w:t>
      </w:r>
      <w:r w:rsidRPr="00064972">
        <w:rPr>
          <w:sz w:val="24"/>
        </w:rPr>
        <w:t>4</w:t>
      </w:r>
      <w:r w:rsidRPr="00064972">
        <w:rPr>
          <w:rFonts w:hint="eastAsia"/>
          <w:sz w:val="24"/>
        </w:rPr>
        <w:t>）指导学生的实际操作，点评学生作品；</w:t>
      </w:r>
    </w:p>
    <w:p w:rsidR="00064972" w:rsidRPr="00064972" w:rsidRDefault="00064972" w:rsidP="00064972">
      <w:pPr>
        <w:spacing w:line="360" w:lineRule="auto"/>
        <w:ind w:firstLineChars="200" w:firstLine="480"/>
        <w:rPr>
          <w:sz w:val="24"/>
        </w:rPr>
      </w:pPr>
      <w:r w:rsidRPr="00064972">
        <w:rPr>
          <w:rFonts w:hint="eastAsia"/>
          <w:sz w:val="24"/>
        </w:rPr>
        <w:t>（</w:t>
      </w:r>
      <w:r w:rsidRPr="00064972">
        <w:rPr>
          <w:sz w:val="24"/>
        </w:rPr>
        <w:t>5</w:t>
      </w:r>
      <w:r w:rsidRPr="00064972">
        <w:rPr>
          <w:rFonts w:hint="eastAsia"/>
          <w:sz w:val="24"/>
        </w:rPr>
        <w:t>）其它相关内容的学习，如选择石材、拓制边款等。</w:t>
      </w:r>
    </w:p>
    <w:p w:rsidR="00064972" w:rsidRPr="00064972" w:rsidRDefault="00064972" w:rsidP="00064972">
      <w:pPr>
        <w:spacing w:line="360" w:lineRule="auto"/>
        <w:ind w:firstLineChars="200" w:firstLine="480"/>
        <w:rPr>
          <w:sz w:val="24"/>
        </w:rPr>
      </w:pPr>
      <w:r w:rsidRPr="00064972">
        <w:rPr>
          <w:sz w:val="24"/>
        </w:rPr>
        <w:t xml:space="preserve">3.  </w:t>
      </w:r>
      <w:r w:rsidRPr="00064972">
        <w:rPr>
          <w:rFonts w:hint="eastAsia"/>
          <w:sz w:val="24"/>
        </w:rPr>
        <w:t>要求：（</w:t>
      </w:r>
      <w:r w:rsidRPr="00064972">
        <w:rPr>
          <w:sz w:val="24"/>
        </w:rPr>
        <w:t>1</w:t>
      </w:r>
      <w:r w:rsidRPr="00064972">
        <w:rPr>
          <w:rFonts w:hint="eastAsia"/>
          <w:sz w:val="24"/>
        </w:rPr>
        <w:t>）学习工具和书籍的准备；</w:t>
      </w:r>
    </w:p>
    <w:p w:rsidR="00064972" w:rsidRPr="00064972" w:rsidRDefault="00064972" w:rsidP="00064972">
      <w:pPr>
        <w:spacing w:line="360" w:lineRule="auto"/>
        <w:ind w:firstLineChars="200" w:firstLine="480"/>
        <w:rPr>
          <w:sz w:val="24"/>
        </w:rPr>
      </w:pPr>
      <w:r w:rsidRPr="00064972">
        <w:rPr>
          <w:rFonts w:hint="eastAsia"/>
          <w:sz w:val="24"/>
        </w:rPr>
        <w:t>（</w:t>
      </w:r>
      <w:r w:rsidRPr="00064972">
        <w:rPr>
          <w:sz w:val="24"/>
        </w:rPr>
        <w:t>2</w:t>
      </w:r>
      <w:r w:rsidRPr="00064972">
        <w:rPr>
          <w:rFonts w:hint="eastAsia"/>
          <w:sz w:val="24"/>
        </w:rPr>
        <w:t>）掌握基本的专业知识；</w:t>
      </w:r>
    </w:p>
    <w:p w:rsidR="00064972" w:rsidRPr="00064972" w:rsidRDefault="00064972" w:rsidP="00064972">
      <w:pPr>
        <w:spacing w:line="360" w:lineRule="auto"/>
        <w:ind w:firstLineChars="200" w:firstLine="480"/>
        <w:rPr>
          <w:sz w:val="24"/>
        </w:rPr>
      </w:pPr>
      <w:r w:rsidRPr="00064972">
        <w:rPr>
          <w:rFonts w:hint="eastAsia"/>
          <w:sz w:val="24"/>
        </w:rPr>
        <w:t>（</w:t>
      </w:r>
      <w:r w:rsidRPr="00064972">
        <w:rPr>
          <w:sz w:val="24"/>
        </w:rPr>
        <w:t>3</w:t>
      </w:r>
      <w:r w:rsidRPr="00064972">
        <w:rPr>
          <w:rFonts w:hint="eastAsia"/>
          <w:sz w:val="24"/>
        </w:rPr>
        <w:t>）提高实际操作能力。</w:t>
      </w:r>
    </w:p>
    <w:p w:rsidR="00064972" w:rsidRPr="00064972" w:rsidRDefault="00064972" w:rsidP="00064972">
      <w:pPr>
        <w:spacing w:line="360" w:lineRule="auto"/>
        <w:rPr>
          <w:sz w:val="24"/>
        </w:rPr>
      </w:pPr>
      <w:r w:rsidRPr="00064972">
        <w:rPr>
          <w:rFonts w:ascii="黑体" w:eastAsia="黑体" w:hint="eastAsia"/>
          <w:sz w:val="24"/>
        </w:rPr>
        <w:t>推荐参考书</w:t>
      </w:r>
      <w:r w:rsidRPr="00064972">
        <w:rPr>
          <w:rFonts w:hint="eastAsia"/>
          <w:sz w:val="24"/>
        </w:rPr>
        <w:t>：</w:t>
      </w:r>
    </w:p>
    <w:p w:rsidR="00064972" w:rsidRPr="00064972" w:rsidRDefault="00064972" w:rsidP="00064972">
      <w:pPr>
        <w:spacing w:line="360" w:lineRule="auto"/>
        <w:ind w:firstLineChars="200" w:firstLine="480"/>
        <w:rPr>
          <w:sz w:val="24"/>
        </w:rPr>
      </w:pPr>
      <w:r w:rsidRPr="00064972">
        <w:rPr>
          <w:sz w:val="24"/>
        </w:rPr>
        <w:t>1.</w:t>
      </w:r>
      <w:r w:rsidRPr="00064972">
        <w:rPr>
          <w:rFonts w:hint="eastAsia"/>
          <w:sz w:val="24"/>
        </w:rPr>
        <w:t>《篆刻学》</w:t>
      </w:r>
      <w:proofErr w:type="gramStart"/>
      <w:r w:rsidRPr="00064972">
        <w:rPr>
          <w:rFonts w:hint="eastAsia"/>
          <w:sz w:val="24"/>
        </w:rPr>
        <w:t>邓</w:t>
      </w:r>
      <w:proofErr w:type="gramEnd"/>
      <w:r w:rsidRPr="00064972">
        <w:rPr>
          <w:rFonts w:hint="eastAsia"/>
          <w:sz w:val="24"/>
        </w:rPr>
        <w:t>散木著人民美术出版社</w:t>
      </w:r>
      <w:r w:rsidRPr="00064972">
        <w:rPr>
          <w:sz w:val="24"/>
        </w:rPr>
        <w:t xml:space="preserve"> 1979</w:t>
      </w:r>
      <w:r w:rsidRPr="00064972">
        <w:rPr>
          <w:rFonts w:hint="eastAsia"/>
          <w:sz w:val="24"/>
        </w:rPr>
        <w:t>年</w:t>
      </w:r>
    </w:p>
    <w:p w:rsidR="00064972" w:rsidRPr="00064972" w:rsidRDefault="00064972" w:rsidP="00064972">
      <w:pPr>
        <w:spacing w:line="360" w:lineRule="auto"/>
        <w:ind w:firstLineChars="200" w:firstLine="480"/>
        <w:rPr>
          <w:sz w:val="24"/>
        </w:rPr>
      </w:pPr>
      <w:r w:rsidRPr="00064972">
        <w:rPr>
          <w:sz w:val="24"/>
        </w:rPr>
        <w:t>2.</w:t>
      </w:r>
      <w:r w:rsidRPr="00064972">
        <w:rPr>
          <w:rFonts w:hint="eastAsia"/>
          <w:sz w:val="24"/>
        </w:rPr>
        <w:t>《篆刻字典》中西庚南（日）编吉林文史出版社</w:t>
      </w:r>
      <w:r w:rsidRPr="00064972">
        <w:rPr>
          <w:sz w:val="24"/>
        </w:rPr>
        <w:t xml:space="preserve"> 1988</w:t>
      </w:r>
      <w:r w:rsidRPr="00064972">
        <w:rPr>
          <w:rFonts w:hint="eastAsia"/>
          <w:sz w:val="24"/>
        </w:rPr>
        <w:t>年</w:t>
      </w:r>
    </w:p>
    <w:p w:rsidR="00064972" w:rsidRPr="00064972" w:rsidRDefault="00064972" w:rsidP="00064972">
      <w:pPr>
        <w:spacing w:line="360" w:lineRule="auto"/>
        <w:ind w:firstLineChars="200" w:firstLine="482"/>
        <w:jc w:val="center"/>
        <w:rPr>
          <w:b/>
          <w:sz w:val="24"/>
        </w:rPr>
      </w:pPr>
    </w:p>
    <w:p w:rsidR="00064972" w:rsidRPr="00064972" w:rsidRDefault="00064972" w:rsidP="00064972">
      <w:pPr>
        <w:spacing w:line="360" w:lineRule="auto"/>
        <w:rPr>
          <w:sz w:val="24"/>
        </w:rPr>
      </w:pPr>
      <w:r w:rsidRPr="00064972">
        <w:rPr>
          <w:rFonts w:ascii="黑体" w:eastAsia="黑体" w:hint="eastAsia"/>
          <w:sz w:val="24"/>
        </w:rPr>
        <w:t>课程代码</w:t>
      </w:r>
      <w:r w:rsidRPr="00064972">
        <w:rPr>
          <w:rFonts w:hint="eastAsia"/>
          <w:sz w:val="24"/>
        </w:rPr>
        <w:t>：</w:t>
      </w:r>
      <w:r w:rsidRPr="00064972">
        <w:rPr>
          <w:rFonts w:hint="eastAsia"/>
          <w:sz w:val="24"/>
        </w:rPr>
        <w:t xml:space="preserve">1502049  </w:t>
      </w:r>
      <w:r w:rsidRPr="00064972">
        <w:rPr>
          <w:rFonts w:ascii="黑体" w:eastAsia="黑体" w:hint="eastAsia"/>
          <w:sz w:val="24"/>
        </w:rPr>
        <w:t>课程名称</w:t>
      </w:r>
      <w:r w:rsidRPr="00064972">
        <w:rPr>
          <w:rFonts w:hint="eastAsia"/>
          <w:sz w:val="24"/>
        </w:rPr>
        <w:t>：《商业摄影》（</w:t>
      </w:r>
      <w:r w:rsidRPr="00064972">
        <w:rPr>
          <w:rFonts w:ascii="微软雅黑" w:eastAsia="微软雅黑" w:hAnsi="微软雅黑" w:cs="微软雅黑"/>
          <w:color w:val="000000"/>
          <w:sz w:val="24"/>
        </w:rPr>
        <w:t>commercial photography</w:t>
      </w:r>
      <w:r w:rsidRPr="00064972">
        <w:rPr>
          <w:rFonts w:hint="eastAsia"/>
          <w:sz w:val="24"/>
        </w:rPr>
        <w:t>）</w:t>
      </w:r>
      <w:r w:rsidRPr="00064972">
        <w:rPr>
          <w:rFonts w:hint="eastAsia"/>
          <w:b/>
          <w:sz w:val="24"/>
        </w:rPr>
        <w:t>课时：</w:t>
      </w:r>
      <w:r w:rsidRPr="00064972">
        <w:rPr>
          <w:rFonts w:hint="eastAsia"/>
          <w:sz w:val="24"/>
        </w:rPr>
        <w:t>48</w:t>
      </w:r>
    </w:p>
    <w:p w:rsidR="00064972" w:rsidRPr="00064972" w:rsidRDefault="00064972" w:rsidP="00064972">
      <w:pPr>
        <w:spacing w:line="360" w:lineRule="auto"/>
        <w:rPr>
          <w:sz w:val="24"/>
        </w:rPr>
      </w:pPr>
      <w:r w:rsidRPr="00064972">
        <w:rPr>
          <w:rFonts w:ascii="黑体" w:eastAsia="黑体" w:hint="eastAsia"/>
          <w:sz w:val="24"/>
        </w:rPr>
        <w:t>主讲教师</w:t>
      </w:r>
      <w:r w:rsidRPr="00064972">
        <w:rPr>
          <w:rFonts w:hint="eastAsia"/>
          <w:sz w:val="24"/>
        </w:rPr>
        <w:t>：侯海英</w:t>
      </w:r>
      <w:r>
        <w:rPr>
          <w:rFonts w:hint="eastAsia"/>
          <w:sz w:val="24"/>
        </w:rPr>
        <w:t xml:space="preserve">   </w:t>
      </w:r>
      <w:r w:rsidRPr="00064972">
        <w:rPr>
          <w:rFonts w:ascii="黑体" w:eastAsia="黑体" w:hint="eastAsia"/>
          <w:sz w:val="24"/>
        </w:rPr>
        <w:t>职称</w:t>
      </w:r>
      <w:r w:rsidRPr="00064972">
        <w:rPr>
          <w:rFonts w:hint="eastAsia"/>
          <w:sz w:val="24"/>
        </w:rPr>
        <w:t>：讲师</w:t>
      </w:r>
    </w:p>
    <w:p w:rsidR="00064972" w:rsidRPr="00064972" w:rsidRDefault="00064972" w:rsidP="00064972">
      <w:pPr>
        <w:spacing w:line="360" w:lineRule="auto"/>
        <w:rPr>
          <w:rFonts w:ascii="黑体" w:eastAsia="黑体"/>
          <w:sz w:val="24"/>
        </w:rPr>
      </w:pPr>
      <w:r w:rsidRPr="00064972">
        <w:rPr>
          <w:rFonts w:ascii="黑体" w:eastAsia="黑体" w:hint="eastAsia"/>
          <w:sz w:val="24"/>
        </w:rPr>
        <w:t>课程的目的、内容与要求：</w:t>
      </w:r>
    </w:p>
    <w:p w:rsidR="00064972" w:rsidRPr="00064972" w:rsidRDefault="00064972" w:rsidP="00064972">
      <w:pPr>
        <w:spacing w:line="360" w:lineRule="auto"/>
        <w:ind w:firstLineChars="200" w:firstLine="480"/>
        <w:rPr>
          <w:rFonts w:ascii="宋体" w:hAnsi="宋体" w:cs="宋体"/>
          <w:sz w:val="24"/>
        </w:rPr>
      </w:pPr>
      <w:r w:rsidRPr="00064972">
        <w:rPr>
          <w:rFonts w:ascii="宋体" w:hAnsi="宋体" w:cs="宋体" w:hint="eastAsia"/>
          <w:sz w:val="24"/>
        </w:rPr>
        <w:t>教学目的：</w:t>
      </w:r>
      <w:r w:rsidRPr="00064972">
        <w:rPr>
          <w:rFonts w:ascii="宋体" w:hAnsi="宋体" w:cs="宋体" w:hint="eastAsia"/>
          <w:color w:val="000000"/>
          <w:sz w:val="24"/>
        </w:rPr>
        <w:t>比较系统地掌握有关商业摄影必需的基础理论、基本知识，掌握摄影必要的基本技能、方法和相关技术，从而使学生具有利用摄影技能从事广告设计所需的实际工作和研究工作的初步能力，为学生未来的职业发展，成为一个社会需要的设计人才奠定良好的基础。</w:t>
      </w:r>
    </w:p>
    <w:p w:rsidR="00064972" w:rsidRPr="00064972" w:rsidRDefault="00064972" w:rsidP="00064972">
      <w:pPr>
        <w:spacing w:line="360" w:lineRule="auto"/>
        <w:ind w:firstLineChars="200" w:firstLine="480"/>
        <w:rPr>
          <w:rFonts w:ascii="宋体" w:hAnsi="宋体" w:cs="宋体"/>
          <w:sz w:val="24"/>
        </w:rPr>
      </w:pPr>
      <w:r w:rsidRPr="00064972">
        <w:rPr>
          <w:rFonts w:ascii="宋体" w:hAnsi="宋体" w:cs="宋体" w:hint="eastAsia"/>
          <w:sz w:val="24"/>
        </w:rPr>
        <w:t>教学内容与要求：</w:t>
      </w:r>
      <w:r w:rsidRPr="00064972">
        <w:rPr>
          <w:rFonts w:ascii="宋体" w:hAnsi="宋体" w:cs="宋体" w:hint="eastAsia"/>
          <w:color w:val="000000"/>
          <w:sz w:val="24"/>
        </w:rPr>
        <w:t>商业摄影更需要强化对学生实际技能的培养，本课程除了要进行摄影理论、商业摄影基础知识的讲授，还要理论结合实际进行大量的有针对性的“技能强化”训练，培养学生的摄影实践能力。</w:t>
      </w:r>
    </w:p>
    <w:p w:rsidR="00064972" w:rsidRPr="00064972" w:rsidRDefault="00064972" w:rsidP="00064972">
      <w:pPr>
        <w:spacing w:line="360" w:lineRule="auto"/>
        <w:rPr>
          <w:sz w:val="24"/>
        </w:rPr>
      </w:pPr>
      <w:r w:rsidRPr="00064972">
        <w:rPr>
          <w:rFonts w:ascii="黑体" w:eastAsia="黑体" w:hint="eastAsia"/>
          <w:sz w:val="24"/>
        </w:rPr>
        <w:t>推荐参考书</w:t>
      </w:r>
      <w:r w:rsidRPr="00064972">
        <w:rPr>
          <w:rFonts w:hint="eastAsia"/>
          <w:sz w:val="24"/>
        </w:rPr>
        <w:t>：</w:t>
      </w:r>
      <w:r w:rsidRPr="00064972">
        <w:rPr>
          <w:rFonts w:hint="eastAsia"/>
          <w:sz w:val="24"/>
        </w:rPr>
        <w:t xml:space="preserve"> </w:t>
      </w:r>
    </w:p>
    <w:p w:rsidR="00064972" w:rsidRPr="00064972" w:rsidRDefault="00064972" w:rsidP="00064972">
      <w:pPr>
        <w:spacing w:line="360" w:lineRule="auto"/>
        <w:ind w:firstLineChars="200" w:firstLine="480"/>
        <w:rPr>
          <w:sz w:val="24"/>
        </w:rPr>
      </w:pPr>
      <w:r w:rsidRPr="00064972">
        <w:rPr>
          <w:rFonts w:hint="eastAsia"/>
          <w:sz w:val="24"/>
        </w:rPr>
        <w:t>商业广告创意摄影教程（</w:t>
      </w:r>
      <w:r w:rsidRPr="00064972">
        <w:rPr>
          <w:rFonts w:hint="eastAsia"/>
          <w:sz w:val="24"/>
        </w:rPr>
        <w:t>New</w:t>
      </w:r>
      <w:r w:rsidRPr="00064972">
        <w:rPr>
          <w:rFonts w:hint="eastAsia"/>
          <w:sz w:val="24"/>
        </w:rPr>
        <w:t>新一版）</w:t>
      </w:r>
      <w:r w:rsidRPr="00064972">
        <w:rPr>
          <w:rFonts w:hint="eastAsia"/>
          <w:sz w:val="24"/>
        </w:rPr>
        <w:t>---</w:t>
      </w:r>
      <w:r w:rsidRPr="00064972">
        <w:rPr>
          <w:rFonts w:hint="eastAsia"/>
          <w:sz w:val="24"/>
        </w:rPr>
        <w:t>高等院校摄影摄像基础教材：上海人民美术出版社，</w:t>
      </w:r>
      <w:r w:rsidRPr="00064972">
        <w:rPr>
          <w:rFonts w:hint="eastAsia"/>
          <w:sz w:val="24"/>
        </w:rPr>
        <w:t>2015</w:t>
      </w:r>
    </w:p>
    <w:p w:rsidR="00064972" w:rsidRPr="00064972" w:rsidRDefault="00064972" w:rsidP="00064972">
      <w:pPr>
        <w:spacing w:line="360" w:lineRule="auto"/>
        <w:ind w:firstLineChars="200" w:firstLine="480"/>
        <w:rPr>
          <w:sz w:val="24"/>
        </w:rPr>
      </w:pPr>
      <w:r w:rsidRPr="00064972">
        <w:rPr>
          <w:rFonts w:hint="eastAsia"/>
          <w:sz w:val="24"/>
        </w:rPr>
        <w:t>商业摄影实训教程（第二版）（国家级传媒类实验教学示范中心系列教材）：中国人民大学出版社，</w:t>
      </w:r>
      <w:r w:rsidRPr="00064972">
        <w:rPr>
          <w:rFonts w:hint="eastAsia"/>
          <w:sz w:val="24"/>
        </w:rPr>
        <w:t>2015.</w:t>
      </w:r>
    </w:p>
    <w:p w:rsidR="00064972" w:rsidRPr="00064972" w:rsidRDefault="00064972" w:rsidP="00064972">
      <w:pPr>
        <w:spacing w:line="360" w:lineRule="auto"/>
        <w:ind w:firstLineChars="200" w:firstLine="480"/>
        <w:rPr>
          <w:sz w:val="24"/>
        </w:rPr>
      </w:pPr>
      <w:proofErr w:type="gramStart"/>
      <w:r w:rsidRPr="00064972">
        <w:rPr>
          <w:rFonts w:hint="eastAsia"/>
          <w:sz w:val="24"/>
        </w:rPr>
        <w:t>韩丛耀</w:t>
      </w:r>
      <w:proofErr w:type="gramEnd"/>
      <w:r w:rsidRPr="00064972">
        <w:rPr>
          <w:rFonts w:hint="eastAsia"/>
          <w:sz w:val="24"/>
        </w:rPr>
        <w:t>.</w:t>
      </w:r>
      <w:r w:rsidRPr="00064972">
        <w:rPr>
          <w:rFonts w:hint="eastAsia"/>
          <w:sz w:val="24"/>
        </w:rPr>
        <w:t>图像：主题与构成</w:t>
      </w:r>
      <w:r w:rsidRPr="00064972">
        <w:rPr>
          <w:rFonts w:hint="eastAsia"/>
          <w:sz w:val="24"/>
        </w:rPr>
        <w:t>[M].</w:t>
      </w:r>
      <w:r w:rsidRPr="00064972">
        <w:rPr>
          <w:rFonts w:hint="eastAsia"/>
          <w:sz w:val="24"/>
        </w:rPr>
        <w:t>北京</w:t>
      </w:r>
      <w:r w:rsidRPr="00064972">
        <w:rPr>
          <w:rFonts w:hint="eastAsia"/>
          <w:sz w:val="24"/>
        </w:rPr>
        <w:t>: </w:t>
      </w:r>
      <w:r w:rsidRPr="00064972">
        <w:rPr>
          <w:rFonts w:hint="eastAsia"/>
          <w:sz w:val="24"/>
        </w:rPr>
        <w:t>北京大学出版社</w:t>
      </w:r>
      <w:r w:rsidRPr="00064972">
        <w:rPr>
          <w:rFonts w:hint="eastAsia"/>
          <w:sz w:val="24"/>
        </w:rPr>
        <w:t>, 2010.</w:t>
      </w:r>
    </w:p>
    <w:p w:rsidR="00064972" w:rsidRPr="00064972" w:rsidRDefault="00064972" w:rsidP="00064972">
      <w:pPr>
        <w:spacing w:line="360" w:lineRule="auto"/>
        <w:ind w:firstLineChars="200" w:firstLine="480"/>
        <w:rPr>
          <w:sz w:val="24"/>
        </w:rPr>
      </w:pPr>
      <w:r w:rsidRPr="00064972">
        <w:rPr>
          <w:rFonts w:hint="eastAsia"/>
          <w:sz w:val="24"/>
        </w:rPr>
        <w:t>宿志刚，苏丹编著</w:t>
      </w:r>
      <w:r w:rsidRPr="00064972">
        <w:rPr>
          <w:rFonts w:hint="eastAsia"/>
          <w:sz w:val="24"/>
        </w:rPr>
        <w:t>.</w:t>
      </w:r>
      <w:r w:rsidRPr="00064972">
        <w:rPr>
          <w:rFonts w:hint="eastAsia"/>
          <w:sz w:val="24"/>
        </w:rPr>
        <w:t>光影的诗篇</w:t>
      </w:r>
      <w:r w:rsidRPr="00064972">
        <w:rPr>
          <w:rFonts w:hint="eastAsia"/>
          <w:sz w:val="24"/>
        </w:rPr>
        <w:t>[M].</w:t>
      </w:r>
      <w:r w:rsidRPr="00064972">
        <w:rPr>
          <w:rFonts w:hint="eastAsia"/>
          <w:sz w:val="24"/>
        </w:rPr>
        <w:t>北京</w:t>
      </w:r>
      <w:r w:rsidRPr="00064972">
        <w:rPr>
          <w:rFonts w:hint="eastAsia"/>
          <w:sz w:val="24"/>
        </w:rPr>
        <w:t>:</w:t>
      </w:r>
      <w:r w:rsidRPr="00064972">
        <w:rPr>
          <w:rFonts w:hint="eastAsia"/>
          <w:sz w:val="24"/>
        </w:rPr>
        <w:t>北京师范大学出版社</w:t>
      </w:r>
      <w:r w:rsidRPr="00064972">
        <w:rPr>
          <w:rFonts w:hint="eastAsia"/>
          <w:sz w:val="24"/>
        </w:rPr>
        <w:t>, 2011 </w:t>
      </w:r>
    </w:p>
    <w:p w:rsidR="00064972" w:rsidRPr="00064972" w:rsidRDefault="00064972" w:rsidP="00064972">
      <w:pPr>
        <w:spacing w:line="360" w:lineRule="auto"/>
        <w:rPr>
          <w:b/>
          <w:sz w:val="24"/>
        </w:rPr>
      </w:pPr>
    </w:p>
    <w:p w:rsidR="00064972" w:rsidRPr="00064972" w:rsidRDefault="00064972" w:rsidP="00064972">
      <w:pPr>
        <w:spacing w:line="360" w:lineRule="auto"/>
        <w:rPr>
          <w:sz w:val="24"/>
        </w:rPr>
      </w:pPr>
      <w:r w:rsidRPr="00064972">
        <w:rPr>
          <w:rFonts w:ascii="黑体" w:eastAsia="黑体" w:hint="eastAsia"/>
          <w:sz w:val="24"/>
        </w:rPr>
        <w:t>课程代码</w:t>
      </w:r>
      <w:r w:rsidRPr="00064972">
        <w:rPr>
          <w:rFonts w:hint="eastAsia"/>
          <w:sz w:val="24"/>
        </w:rPr>
        <w:t>：</w:t>
      </w:r>
      <w:r w:rsidRPr="00064972">
        <w:rPr>
          <w:rFonts w:hint="eastAsia"/>
          <w:sz w:val="24"/>
        </w:rPr>
        <w:t xml:space="preserve">1503083  </w:t>
      </w:r>
      <w:r w:rsidRPr="00064972">
        <w:rPr>
          <w:rFonts w:ascii="黑体" w:eastAsia="黑体" w:hint="eastAsia"/>
          <w:sz w:val="24"/>
        </w:rPr>
        <w:t>课程名称</w:t>
      </w:r>
      <w:r w:rsidRPr="00064972">
        <w:rPr>
          <w:rFonts w:hint="eastAsia"/>
          <w:sz w:val="24"/>
        </w:rPr>
        <w:t>：《油画静物写生》（</w:t>
      </w:r>
      <w:r w:rsidRPr="00064972">
        <w:rPr>
          <w:rStyle w:val="def3"/>
          <w:rFonts w:ascii="Arial" w:hAnsi="Arial" w:cs="Arial"/>
          <w:color w:val="2B2B2B"/>
          <w:sz w:val="24"/>
        </w:rPr>
        <w:t>Still life oil painting</w:t>
      </w:r>
      <w:r w:rsidRPr="00064972">
        <w:rPr>
          <w:rFonts w:hint="eastAsia"/>
          <w:sz w:val="24"/>
        </w:rPr>
        <w:t>）</w:t>
      </w:r>
      <w:r w:rsidRPr="00064972">
        <w:rPr>
          <w:rFonts w:hint="eastAsia"/>
          <w:b/>
          <w:sz w:val="24"/>
        </w:rPr>
        <w:t>课时：</w:t>
      </w:r>
      <w:r w:rsidRPr="00064972">
        <w:rPr>
          <w:rFonts w:hint="eastAsia"/>
          <w:sz w:val="24"/>
        </w:rPr>
        <w:t>36</w:t>
      </w:r>
    </w:p>
    <w:p w:rsidR="00064972" w:rsidRPr="00064972" w:rsidRDefault="00064972" w:rsidP="002029D9">
      <w:pPr>
        <w:spacing w:line="360" w:lineRule="auto"/>
        <w:rPr>
          <w:sz w:val="24"/>
        </w:rPr>
      </w:pPr>
      <w:r w:rsidRPr="00064972">
        <w:rPr>
          <w:rFonts w:ascii="黑体" w:eastAsia="黑体" w:hint="eastAsia"/>
          <w:sz w:val="24"/>
        </w:rPr>
        <w:t>主讲教师</w:t>
      </w:r>
      <w:r w:rsidRPr="00064972">
        <w:rPr>
          <w:rFonts w:hint="eastAsia"/>
          <w:sz w:val="24"/>
        </w:rPr>
        <w:t>：翟泉</w:t>
      </w:r>
      <w:r w:rsidR="002029D9">
        <w:rPr>
          <w:rFonts w:hint="eastAsia"/>
          <w:sz w:val="24"/>
        </w:rPr>
        <w:t xml:space="preserve">     </w:t>
      </w:r>
      <w:r w:rsidRPr="00064972">
        <w:rPr>
          <w:rFonts w:ascii="黑体" w:eastAsia="黑体" w:hint="eastAsia"/>
          <w:sz w:val="24"/>
        </w:rPr>
        <w:t>职称</w:t>
      </w:r>
      <w:r w:rsidRPr="00064972">
        <w:rPr>
          <w:rFonts w:hint="eastAsia"/>
          <w:sz w:val="24"/>
        </w:rPr>
        <w:t>：讲师</w:t>
      </w:r>
    </w:p>
    <w:p w:rsidR="00064972" w:rsidRPr="00064972" w:rsidRDefault="00064972" w:rsidP="002029D9">
      <w:pPr>
        <w:spacing w:line="360" w:lineRule="auto"/>
        <w:rPr>
          <w:rFonts w:ascii="宋体" w:hAnsi="宋体"/>
          <w:color w:val="000000"/>
          <w:sz w:val="24"/>
        </w:rPr>
      </w:pPr>
      <w:r w:rsidRPr="00064972">
        <w:rPr>
          <w:rFonts w:ascii="黑体" w:eastAsia="黑体" w:hint="eastAsia"/>
          <w:sz w:val="24"/>
        </w:rPr>
        <w:t>课程的目的、内容与要求：</w:t>
      </w:r>
    </w:p>
    <w:p w:rsidR="00064972" w:rsidRPr="00064972" w:rsidRDefault="00064972" w:rsidP="00064972">
      <w:pPr>
        <w:snapToGrid w:val="0"/>
        <w:spacing w:line="360" w:lineRule="auto"/>
        <w:ind w:firstLineChars="200" w:firstLine="480"/>
        <w:jc w:val="left"/>
        <w:rPr>
          <w:sz w:val="24"/>
        </w:rPr>
      </w:pPr>
      <w:r w:rsidRPr="00064972">
        <w:rPr>
          <w:rFonts w:hint="eastAsia"/>
          <w:color w:val="000000"/>
          <w:sz w:val="24"/>
        </w:rPr>
        <w:lastRenderedPageBreak/>
        <w:t>油画静物写生是学生学习用油画的基本技法表现各种形体结构的物体，用正确的观察方法和美感的绘画语言组织画面，独立完成具有创作性的静物绘画的课程。油画静物写生，以课堂写生为主，通过练习掌握油画技法技能，使学生对静物有整体的观察能力和整理描绘静物素材的基本能力。教师要讲解、示范并举，</w:t>
      </w:r>
      <w:r w:rsidRPr="00064972">
        <w:rPr>
          <w:rFonts w:ascii="宋体" w:hAnsi="宋体" w:cs="宋体" w:hint="eastAsia"/>
          <w:sz w:val="24"/>
        </w:rPr>
        <w:t>通过本课程的学习使学生学会有美感的眼光观察物体，用油画技法较完整地描绘，通过更多的技法训练</w:t>
      </w:r>
      <w:r w:rsidRPr="00064972">
        <w:rPr>
          <w:rFonts w:ascii="宋体" w:hAnsi="宋体" w:hint="eastAsia"/>
          <w:snapToGrid w:val="0"/>
          <w:color w:val="000000"/>
          <w:kern w:val="0"/>
          <w:sz w:val="24"/>
        </w:rPr>
        <w:t>掌握绘画技法，形成独立的艺术思维，独立完成绘画作品</w:t>
      </w:r>
    </w:p>
    <w:p w:rsidR="00064972" w:rsidRPr="00064972" w:rsidRDefault="00064972" w:rsidP="002029D9">
      <w:pPr>
        <w:snapToGrid w:val="0"/>
        <w:spacing w:line="360" w:lineRule="auto"/>
        <w:jc w:val="left"/>
        <w:rPr>
          <w:rFonts w:ascii="黑体" w:eastAsia="黑体" w:hAnsi="宋体"/>
          <w:bCs/>
          <w:sz w:val="24"/>
        </w:rPr>
      </w:pPr>
      <w:r w:rsidRPr="00064972">
        <w:rPr>
          <w:rFonts w:ascii="黑体" w:eastAsia="黑体" w:hAnsi="宋体" w:hint="eastAsia"/>
          <w:bCs/>
          <w:sz w:val="24"/>
        </w:rPr>
        <w:t>先修课程：</w:t>
      </w:r>
      <w:r w:rsidRPr="00064972">
        <w:rPr>
          <w:rFonts w:hAnsi="宋体" w:hint="eastAsia"/>
          <w:sz w:val="24"/>
        </w:rPr>
        <w:t>油画静物临摹</w:t>
      </w:r>
    </w:p>
    <w:p w:rsidR="00064972" w:rsidRPr="00064972" w:rsidRDefault="00064972" w:rsidP="002029D9">
      <w:pPr>
        <w:pStyle w:val="a8"/>
        <w:adjustRightInd w:val="0"/>
        <w:snapToGrid w:val="0"/>
        <w:spacing w:before="0" w:beforeAutospacing="0" w:after="0" w:afterAutospacing="0" w:line="360" w:lineRule="auto"/>
        <w:rPr>
          <w:rFonts w:ascii="黑体" w:eastAsia="黑体"/>
          <w:bCs/>
        </w:rPr>
      </w:pPr>
      <w:r w:rsidRPr="00064972">
        <w:rPr>
          <w:rFonts w:ascii="黑体" w:eastAsia="黑体" w:hint="eastAsia"/>
          <w:bCs/>
        </w:rPr>
        <w:t>推荐教材及参考书目：</w:t>
      </w:r>
    </w:p>
    <w:p w:rsidR="00064972" w:rsidRPr="00064972" w:rsidRDefault="00064972" w:rsidP="00064972">
      <w:pPr>
        <w:snapToGrid w:val="0"/>
        <w:spacing w:line="360" w:lineRule="auto"/>
        <w:ind w:firstLineChars="200" w:firstLine="480"/>
        <w:jc w:val="left"/>
        <w:rPr>
          <w:rFonts w:ascii="宋体" w:cs="宋体"/>
          <w:sz w:val="24"/>
        </w:rPr>
      </w:pPr>
      <w:r w:rsidRPr="00064972">
        <w:rPr>
          <w:rFonts w:ascii="宋体" w:hAnsi="宋体" w:cs="宋体" w:hint="eastAsia"/>
          <w:kern w:val="0"/>
          <w:sz w:val="24"/>
        </w:rPr>
        <w:t>［</w:t>
      </w:r>
      <w:r w:rsidRPr="00064972">
        <w:rPr>
          <w:rFonts w:ascii="宋体" w:hAnsi="宋体" w:cs="宋体"/>
          <w:kern w:val="0"/>
          <w:sz w:val="24"/>
        </w:rPr>
        <w:t>1</w:t>
      </w:r>
      <w:r w:rsidRPr="00064972">
        <w:rPr>
          <w:rFonts w:ascii="宋体" w:hAnsi="宋体" w:cs="宋体" w:hint="eastAsia"/>
          <w:kern w:val="0"/>
          <w:sz w:val="24"/>
        </w:rPr>
        <w:t>］</w:t>
      </w:r>
      <w:proofErr w:type="gramStart"/>
      <w:r w:rsidRPr="00064972">
        <w:rPr>
          <w:rFonts w:ascii="宋体" w:hAnsi="宋体" w:cs="宋体" w:hint="eastAsia"/>
          <w:kern w:val="0"/>
          <w:sz w:val="24"/>
        </w:rPr>
        <w:t>黄鸣</w:t>
      </w:r>
      <w:proofErr w:type="gramEnd"/>
      <w:r w:rsidRPr="00064972">
        <w:rPr>
          <w:rFonts w:ascii="宋体" w:cs="宋体"/>
          <w:kern w:val="0"/>
          <w:sz w:val="24"/>
        </w:rPr>
        <w:t>.</w:t>
      </w:r>
      <w:r w:rsidRPr="00064972">
        <w:rPr>
          <w:rFonts w:ascii="宋体" w:hAnsi="宋体" w:hint="eastAsia"/>
          <w:sz w:val="24"/>
        </w:rPr>
        <w:t>油画静物</w:t>
      </w:r>
      <w:r w:rsidRPr="00064972">
        <w:rPr>
          <w:rFonts w:ascii="宋体"/>
          <w:sz w:val="24"/>
        </w:rPr>
        <w:t>-</w:t>
      </w:r>
      <w:r w:rsidRPr="00064972">
        <w:rPr>
          <w:rFonts w:ascii="宋体" w:hAnsi="宋体" w:hint="eastAsia"/>
          <w:sz w:val="24"/>
        </w:rPr>
        <w:t>中国美术院校教材（</w:t>
      </w:r>
      <w:r w:rsidRPr="00064972">
        <w:rPr>
          <w:rFonts w:ascii="宋体" w:hAnsi="宋体"/>
          <w:sz w:val="24"/>
        </w:rPr>
        <w:t>I</w:t>
      </w:r>
      <w:r w:rsidRPr="00064972">
        <w:rPr>
          <w:rFonts w:ascii="宋体" w:hAnsi="宋体" w:cs="Arial"/>
          <w:sz w:val="24"/>
          <w:shd w:val="clear" w:color="auto" w:fill="FFFFFF"/>
        </w:rPr>
        <w:t>SBN</w:t>
      </w:r>
      <w:r w:rsidRPr="00064972">
        <w:rPr>
          <w:rFonts w:ascii="宋体" w:hAnsi="宋体" w:cs="Arial" w:hint="eastAsia"/>
          <w:sz w:val="24"/>
          <w:shd w:val="clear" w:color="auto" w:fill="FFFFFF"/>
        </w:rPr>
        <w:t>：</w:t>
      </w:r>
      <w:r w:rsidRPr="00064972">
        <w:rPr>
          <w:rFonts w:ascii="宋体" w:hAnsi="宋体" w:cs="Arial"/>
          <w:sz w:val="24"/>
          <w:shd w:val="clear" w:color="auto" w:fill="FFFFFF"/>
        </w:rPr>
        <w:t>9787810199568</w:t>
      </w:r>
      <w:r w:rsidRPr="00064972">
        <w:rPr>
          <w:rFonts w:ascii="宋体" w:hAnsi="宋体" w:cs="Arial" w:hint="eastAsia"/>
          <w:sz w:val="24"/>
          <w:shd w:val="clear" w:color="auto" w:fill="FFFFFF"/>
        </w:rPr>
        <w:t>）</w:t>
      </w:r>
      <w:r w:rsidRPr="00064972">
        <w:rPr>
          <w:rFonts w:ascii="宋体"/>
          <w:sz w:val="24"/>
        </w:rPr>
        <w:t>.</w:t>
      </w:r>
      <w:r w:rsidRPr="00064972">
        <w:rPr>
          <w:rFonts w:ascii="宋体" w:hAnsi="宋体" w:cs="宋体" w:hint="eastAsia"/>
          <w:sz w:val="24"/>
        </w:rPr>
        <w:t>中国美术学院出版社，</w:t>
      </w:r>
      <w:r w:rsidRPr="00064972">
        <w:rPr>
          <w:rFonts w:ascii="宋体" w:hAnsi="宋体" w:cs="宋体"/>
          <w:sz w:val="24"/>
        </w:rPr>
        <w:t>2004.03</w:t>
      </w:r>
    </w:p>
    <w:p w:rsidR="00064972" w:rsidRPr="00064972" w:rsidRDefault="00064972" w:rsidP="00064972">
      <w:pPr>
        <w:snapToGrid w:val="0"/>
        <w:spacing w:line="360" w:lineRule="auto"/>
        <w:ind w:firstLineChars="200" w:firstLine="480"/>
        <w:jc w:val="left"/>
        <w:rPr>
          <w:rFonts w:ascii="宋体" w:cs="宋体"/>
          <w:kern w:val="0"/>
          <w:sz w:val="24"/>
        </w:rPr>
      </w:pPr>
      <w:r w:rsidRPr="00064972">
        <w:rPr>
          <w:rFonts w:ascii="宋体" w:hAnsi="宋体" w:cs="宋体" w:hint="eastAsia"/>
          <w:kern w:val="0"/>
          <w:sz w:val="24"/>
        </w:rPr>
        <w:t>［</w:t>
      </w:r>
      <w:r w:rsidRPr="00064972">
        <w:rPr>
          <w:rFonts w:ascii="宋体" w:hAnsi="宋体" w:cs="宋体"/>
          <w:kern w:val="0"/>
          <w:sz w:val="24"/>
        </w:rPr>
        <w:t>2</w:t>
      </w:r>
      <w:r w:rsidRPr="00064972">
        <w:rPr>
          <w:rFonts w:ascii="宋体" w:hAnsi="宋体" w:cs="宋体" w:hint="eastAsia"/>
          <w:kern w:val="0"/>
          <w:sz w:val="24"/>
        </w:rPr>
        <w:t>］何军、杨洋、董文通</w:t>
      </w:r>
      <w:r w:rsidRPr="00064972">
        <w:rPr>
          <w:rFonts w:ascii="宋体" w:cs="宋体"/>
          <w:kern w:val="0"/>
          <w:sz w:val="24"/>
        </w:rPr>
        <w:t>.</w:t>
      </w:r>
      <w:r w:rsidRPr="00064972">
        <w:rPr>
          <w:rFonts w:ascii="宋体" w:hAnsi="宋体" w:cs="宋体" w:hint="eastAsia"/>
          <w:kern w:val="0"/>
          <w:sz w:val="24"/>
        </w:rPr>
        <w:t>中国高等院校“十二五”精品课程规划教材</w:t>
      </w:r>
      <w:r w:rsidRPr="00064972">
        <w:rPr>
          <w:rFonts w:ascii="宋体" w:cs="宋体"/>
          <w:kern w:val="0"/>
          <w:sz w:val="24"/>
        </w:rPr>
        <w:t>-</w:t>
      </w:r>
      <w:r w:rsidRPr="00064972">
        <w:rPr>
          <w:rFonts w:ascii="宋体" w:hAnsi="宋体" w:cs="宋体" w:hint="eastAsia"/>
          <w:kern w:val="0"/>
          <w:sz w:val="24"/>
        </w:rPr>
        <w:t>油画</w:t>
      </w:r>
      <w:r w:rsidRPr="00064972">
        <w:rPr>
          <w:rFonts w:ascii="宋体" w:hAnsi="宋体" w:hint="eastAsia"/>
          <w:sz w:val="24"/>
        </w:rPr>
        <w:t>（</w:t>
      </w:r>
      <w:r w:rsidRPr="00064972">
        <w:rPr>
          <w:rFonts w:ascii="宋体" w:hAnsi="宋体"/>
          <w:sz w:val="24"/>
        </w:rPr>
        <w:t>I</w:t>
      </w:r>
      <w:r w:rsidRPr="00064972">
        <w:rPr>
          <w:rFonts w:ascii="宋体" w:hAnsi="宋体" w:cs="Arial"/>
          <w:sz w:val="24"/>
          <w:shd w:val="clear" w:color="auto" w:fill="FFFFFF"/>
        </w:rPr>
        <w:t>SBN</w:t>
      </w:r>
      <w:r w:rsidRPr="00064972">
        <w:rPr>
          <w:rFonts w:ascii="宋体" w:hAnsi="宋体" w:cs="Arial" w:hint="eastAsia"/>
          <w:sz w:val="24"/>
          <w:shd w:val="clear" w:color="auto" w:fill="FFFFFF"/>
        </w:rPr>
        <w:t>：</w:t>
      </w:r>
      <w:r w:rsidRPr="00064972">
        <w:rPr>
          <w:rFonts w:ascii="宋体" w:hAnsi="宋体" w:cs="Lucida Sans Unicode"/>
          <w:sz w:val="24"/>
          <w:shd w:val="clear" w:color="auto" w:fill="FFFFFF"/>
        </w:rPr>
        <w:t>9787515322278</w:t>
      </w:r>
      <w:r w:rsidRPr="00064972">
        <w:rPr>
          <w:rFonts w:ascii="宋体" w:hAnsi="宋体" w:cs="Lucida Sans Unicode" w:hint="eastAsia"/>
          <w:sz w:val="24"/>
          <w:shd w:val="clear" w:color="auto" w:fill="FFFFFF"/>
        </w:rPr>
        <w:t>）</w:t>
      </w:r>
      <w:r w:rsidRPr="00064972">
        <w:rPr>
          <w:rFonts w:ascii="宋体" w:cs="宋体"/>
          <w:kern w:val="0"/>
          <w:sz w:val="24"/>
        </w:rPr>
        <w:t>.</w:t>
      </w:r>
      <w:r w:rsidRPr="00064972">
        <w:rPr>
          <w:rFonts w:ascii="宋体" w:hAnsi="宋体" w:cs="宋体" w:hint="eastAsia"/>
          <w:sz w:val="24"/>
        </w:rPr>
        <w:t>中国青年出版社</w:t>
      </w:r>
      <w:r w:rsidRPr="00064972">
        <w:rPr>
          <w:rFonts w:ascii="宋体" w:hAnsi="宋体" w:cs="宋体" w:hint="eastAsia"/>
          <w:kern w:val="0"/>
          <w:sz w:val="24"/>
        </w:rPr>
        <w:t>，</w:t>
      </w:r>
      <w:r w:rsidRPr="00064972">
        <w:rPr>
          <w:rFonts w:ascii="宋体" w:hAnsi="宋体" w:cs="宋体"/>
          <w:kern w:val="0"/>
          <w:sz w:val="24"/>
        </w:rPr>
        <w:t>2014.05</w:t>
      </w:r>
    </w:p>
    <w:p w:rsidR="00064972" w:rsidRPr="00064972" w:rsidRDefault="00064972" w:rsidP="00064972">
      <w:pPr>
        <w:snapToGrid w:val="0"/>
        <w:spacing w:line="360" w:lineRule="auto"/>
        <w:ind w:firstLineChars="200" w:firstLine="480"/>
        <w:jc w:val="left"/>
        <w:rPr>
          <w:rFonts w:ascii="宋体" w:cs="宋体"/>
          <w:kern w:val="0"/>
          <w:sz w:val="24"/>
        </w:rPr>
      </w:pPr>
      <w:r w:rsidRPr="00064972">
        <w:rPr>
          <w:rFonts w:ascii="宋体" w:hAnsi="宋体" w:cs="宋体" w:hint="eastAsia"/>
          <w:kern w:val="0"/>
          <w:sz w:val="24"/>
        </w:rPr>
        <w:t>［</w:t>
      </w:r>
      <w:r w:rsidRPr="00064972">
        <w:rPr>
          <w:rFonts w:ascii="宋体" w:hAnsi="宋体" w:cs="宋体"/>
          <w:kern w:val="0"/>
          <w:sz w:val="24"/>
        </w:rPr>
        <w:t>3</w:t>
      </w:r>
      <w:r w:rsidRPr="00064972">
        <w:rPr>
          <w:rFonts w:ascii="宋体" w:hAnsi="宋体" w:cs="宋体" w:hint="eastAsia"/>
          <w:kern w:val="0"/>
          <w:sz w:val="24"/>
        </w:rPr>
        <w:t>］王玺</w:t>
      </w:r>
      <w:r w:rsidRPr="00064972">
        <w:rPr>
          <w:rFonts w:ascii="宋体" w:cs="宋体"/>
          <w:kern w:val="0"/>
          <w:sz w:val="24"/>
        </w:rPr>
        <w:t>.</w:t>
      </w:r>
      <w:r w:rsidRPr="00064972">
        <w:rPr>
          <w:rFonts w:ascii="宋体" w:hAnsi="宋体" w:cs="宋体" w:hint="eastAsia"/>
          <w:kern w:val="0"/>
          <w:sz w:val="24"/>
        </w:rPr>
        <w:t>油画静物</w:t>
      </w:r>
      <w:r w:rsidRPr="00064972">
        <w:rPr>
          <w:rFonts w:ascii="宋体" w:hAnsi="宋体" w:hint="eastAsia"/>
          <w:sz w:val="24"/>
        </w:rPr>
        <w:t>（</w:t>
      </w:r>
      <w:r w:rsidRPr="00064972">
        <w:rPr>
          <w:rFonts w:ascii="宋体" w:hAnsi="宋体"/>
          <w:sz w:val="24"/>
        </w:rPr>
        <w:t>I</w:t>
      </w:r>
      <w:r w:rsidRPr="00064972">
        <w:rPr>
          <w:rFonts w:ascii="宋体" w:hAnsi="宋体" w:cs="Arial"/>
          <w:sz w:val="24"/>
          <w:shd w:val="clear" w:color="auto" w:fill="FFFFFF"/>
        </w:rPr>
        <w:t>SBN</w:t>
      </w:r>
      <w:r w:rsidRPr="00064972">
        <w:rPr>
          <w:rFonts w:ascii="宋体" w:hAnsi="宋体" w:cs="Arial" w:hint="eastAsia"/>
          <w:sz w:val="24"/>
          <w:shd w:val="clear" w:color="auto" w:fill="FFFFFF"/>
        </w:rPr>
        <w:t>：</w:t>
      </w:r>
      <w:r w:rsidRPr="00064972">
        <w:rPr>
          <w:rFonts w:ascii="宋体" w:hAnsi="宋体" w:cs="Arial"/>
          <w:sz w:val="24"/>
          <w:shd w:val="clear" w:color="auto" w:fill="FFFFFF"/>
        </w:rPr>
        <w:t>9787503942891</w:t>
      </w:r>
      <w:r w:rsidRPr="00064972">
        <w:rPr>
          <w:rFonts w:ascii="宋体" w:hAnsi="宋体" w:cs="Arial" w:hint="eastAsia"/>
          <w:sz w:val="24"/>
          <w:shd w:val="clear" w:color="auto" w:fill="FFFFFF"/>
        </w:rPr>
        <w:t>）</w:t>
      </w:r>
      <w:r w:rsidRPr="00064972">
        <w:rPr>
          <w:rFonts w:ascii="宋体" w:cs="宋体"/>
          <w:kern w:val="0"/>
          <w:sz w:val="24"/>
        </w:rPr>
        <w:t>.</w:t>
      </w:r>
      <w:r w:rsidRPr="00064972">
        <w:rPr>
          <w:rFonts w:ascii="宋体" w:hAnsi="宋体" w:cs="宋体" w:hint="eastAsia"/>
          <w:kern w:val="0"/>
          <w:sz w:val="24"/>
        </w:rPr>
        <w:t>文化艺术出版社</w:t>
      </w:r>
      <w:r w:rsidRPr="00064972">
        <w:rPr>
          <w:rFonts w:ascii="宋体" w:hAnsi="宋体" w:cs="宋体"/>
          <w:kern w:val="0"/>
          <w:sz w:val="24"/>
        </w:rPr>
        <w:t>,2010.05</w:t>
      </w:r>
    </w:p>
    <w:p w:rsidR="00064972" w:rsidRPr="00064972" w:rsidRDefault="00064972" w:rsidP="00064972">
      <w:pPr>
        <w:snapToGrid w:val="0"/>
        <w:spacing w:line="360" w:lineRule="auto"/>
        <w:ind w:firstLineChars="200" w:firstLine="480"/>
        <w:jc w:val="left"/>
        <w:rPr>
          <w:sz w:val="24"/>
        </w:rPr>
      </w:pPr>
    </w:p>
    <w:p w:rsidR="002029D9" w:rsidRPr="002029D9" w:rsidRDefault="002029D9" w:rsidP="002029D9">
      <w:pPr>
        <w:spacing w:line="360" w:lineRule="auto"/>
        <w:rPr>
          <w:sz w:val="24"/>
        </w:rPr>
      </w:pPr>
      <w:r w:rsidRPr="002029D9">
        <w:rPr>
          <w:rFonts w:ascii="黑体" w:eastAsia="黑体" w:hint="eastAsia"/>
          <w:sz w:val="24"/>
        </w:rPr>
        <w:t>课程代码</w:t>
      </w:r>
      <w:r w:rsidRPr="002029D9">
        <w:rPr>
          <w:rFonts w:hint="eastAsia"/>
          <w:sz w:val="24"/>
        </w:rPr>
        <w:t>：</w:t>
      </w:r>
      <w:r w:rsidRPr="002029D9">
        <w:rPr>
          <w:rFonts w:ascii="宋体" w:hAnsi="宋体" w:cs="Courier New"/>
          <w:snapToGrid w:val="0"/>
          <w:color w:val="000000"/>
          <w:kern w:val="0"/>
          <w:sz w:val="24"/>
        </w:rPr>
        <w:t>1612006</w:t>
      </w:r>
      <w:r w:rsidRPr="002029D9">
        <w:rPr>
          <w:rFonts w:hint="eastAsia"/>
          <w:sz w:val="24"/>
        </w:rPr>
        <w:t xml:space="preserve">  </w:t>
      </w:r>
      <w:r w:rsidRPr="002029D9">
        <w:rPr>
          <w:rFonts w:ascii="黑体" w:eastAsia="黑体" w:hint="eastAsia"/>
          <w:sz w:val="24"/>
        </w:rPr>
        <w:t>课程名称</w:t>
      </w:r>
      <w:r w:rsidRPr="002029D9">
        <w:rPr>
          <w:rFonts w:hint="eastAsia"/>
          <w:sz w:val="24"/>
        </w:rPr>
        <w:t>：</w:t>
      </w:r>
      <w:r w:rsidRPr="002029D9">
        <w:rPr>
          <w:rFonts w:hAnsi="宋体" w:hint="eastAsia"/>
          <w:bCs/>
          <w:sz w:val="24"/>
        </w:rPr>
        <w:t>体育心理学</w:t>
      </w:r>
      <w:r w:rsidRPr="002029D9">
        <w:rPr>
          <w:rFonts w:hint="eastAsia"/>
          <w:sz w:val="24"/>
        </w:rPr>
        <w:t>（</w:t>
      </w:r>
      <w:r w:rsidRPr="002029D9">
        <w:rPr>
          <w:sz w:val="24"/>
        </w:rPr>
        <w:t>Physical Education Psychology</w:t>
      </w:r>
      <w:r w:rsidRPr="002029D9">
        <w:rPr>
          <w:rFonts w:hint="eastAsia"/>
          <w:sz w:val="24"/>
        </w:rPr>
        <w:t>）</w:t>
      </w:r>
      <w:r w:rsidRPr="002029D9">
        <w:rPr>
          <w:rFonts w:hint="eastAsia"/>
          <w:sz w:val="24"/>
        </w:rPr>
        <w:t xml:space="preserve"> </w:t>
      </w:r>
      <w:r w:rsidRPr="002029D9">
        <w:rPr>
          <w:rFonts w:hint="eastAsia"/>
          <w:b/>
          <w:sz w:val="24"/>
        </w:rPr>
        <w:t>课时：</w:t>
      </w:r>
      <w:r w:rsidRPr="002029D9">
        <w:rPr>
          <w:rFonts w:hint="eastAsia"/>
          <w:sz w:val="24"/>
        </w:rPr>
        <w:t>36</w:t>
      </w:r>
    </w:p>
    <w:p w:rsidR="002029D9" w:rsidRPr="002029D9" w:rsidRDefault="002029D9" w:rsidP="002029D9">
      <w:pPr>
        <w:spacing w:line="360" w:lineRule="auto"/>
        <w:rPr>
          <w:sz w:val="24"/>
        </w:rPr>
      </w:pPr>
      <w:r w:rsidRPr="002029D9">
        <w:rPr>
          <w:rFonts w:ascii="黑体" w:eastAsia="黑体" w:hint="eastAsia"/>
          <w:sz w:val="24"/>
        </w:rPr>
        <w:t>主讲教师</w:t>
      </w:r>
      <w:r w:rsidRPr="002029D9">
        <w:rPr>
          <w:rFonts w:hint="eastAsia"/>
          <w:sz w:val="24"/>
        </w:rPr>
        <w:t>：王迪迪</w:t>
      </w:r>
      <w:r w:rsidRPr="002029D9">
        <w:rPr>
          <w:rFonts w:hint="eastAsia"/>
          <w:sz w:val="24"/>
        </w:rPr>
        <w:t xml:space="preserve">   </w:t>
      </w:r>
      <w:r w:rsidRPr="002029D9">
        <w:rPr>
          <w:rFonts w:ascii="黑体" w:eastAsia="黑体" w:hint="eastAsia"/>
          <w:sz w:val="24"/>
        </w:rPr>
        <w:t>职称</w:t>
      </w:r>
      <w:r w:rsidRPr="002029D9">
        <w:rPr>
          <w:rFonts w:hint="eastAsia"/>
          <w:sz w:val="24"/>
        </w:rPr>
        <w:t>：讲师</w:t>
      </w:r>
    </w:p>
    <w:p w:rsidR="002029D9" w:rsidRPr="002029D9" w:rsidRDefault="002029D9" w:rsidP="002029D9">
      <w:pPr>
        <w:adjustRightInd w:val="0"/>
        <w:snapToGrid w:val="0"/>
        <w:spacing w:line="360" w:lineRule="auto"/>
        <w:jc w:val="left"/>
        <w:rPr>
          <w:rFonts w:ascii="黑体" w:eastAsia="黑体" w:hAnsi="宋体"/>
          <w:bCs/>
          <w:sz w:val="24"/>
        </w:rPr>
      </w:pPr>
      <w:r w:rsidRPr="002029D9">
        <w:rPr>
          <w:rFonts w:ascii="黑体" w:eastAsia="黑体" w:hAnsi="宋体" w:hint="eastAsia"/>
          <w:bCs/>
          <w:sz w:val="24"/>
        </w:rPr>
        <w:t>课程目的、内容与要求：</w:t>
      </w:r>
    </w:p>
    <w:p w:rsidR="002029D9" w:rsidRPr="002029D9" w:rsidRDefault="002029D9" w:rsidP="002029D9">
      <w:pPr>
        <w:spacing w:line="360" w:lineRule="auto"/>
        <w:ind w:firstLineChars="200" w:firstLine="480"/>
        <w:rPr>
          <w:rFonts w:ascii="Calibri" w:hAnsi="Calibri"/>
          <w:sz w:val="24"/>
        </w:rPr>
      </w:pPr>
      <w:r w:rsidRPr="002029D9">
        <w:rPr>
          <w:rFonts w:ascii="Calibri" w:hAnsi="Calibri" w:hint="eastAsia"/>
          <w:sz w:val="24"/>
        </w:rPr>
        <w:t>《体育心理学》是体育教育专业的基础必修课程，既是一门理论学科，又是实践性很强的应用学科，主要为今后的教学和开展各种体育活动提供理论指导。通过教学使学生掌握体育心理学基本理论体系，能对体育教学、课外训练及竞赛中的有关心理学问题进行分析，运用理论指导科学地进行教学、训练和开展各种体育活动，将理论与实践有机结合起来，充分体现该课的应用性。教学重点在于对一些基本概念、基本原理的掌握，难点在于基本理论在教学、训练中的具体运用。</w:t>
      </w:r>
    </w:p>
    <w:p w:rsidR="002029D9" w:rsidRPr="002029D9" w:rsidRDefault="002029D9" w:rsidP="002029D9">
      <w:pPr>
        <w:adjustRightInd w:val="0"/>
        <w:snapToGrid w:val="0"/>
        <w:spacing w:line="360" w:lineRule="auto"/>
        <w:rPr>
          <w:rFonts w:ascii="黑体" w:eastAsia="黑体" w:hAnsi="宋体"/>
          <w:snapToGrid w:val="0"/>
          <w:color w:val="000000"/>
          <w:kern w:val="0"/>
          <w:sz w:val="24"/>
        </w:rPr>
      </w:pPr>
      <w:r w:rsidRPr="002029D9">
        <w:rPr>
          <w:rFonts w:ascii="黑体" w:eastAsia="黑体" w:hAnsi="宋体" w:hint="eastAsia"/>
          <w:snapToGrid w:val="0"/>
          <w:color w:val="000000"/>
          <w:kern w:val="0"/>
          <w:sz w:val="24"/>
        </w:rPr>
        <w:t>先修课程：</w:t>
      </w:r>
    </w:p>
    <w:p w:rsidR="002029D9" w:rsidRPr="002029D9" w:rsidRDefault="002029D9" w:rsidP="002029D9">
      <w:pPr>
        <w:spacing w:line="360" w:lineRule="auto"/>
        <w:ind w:firstLineChars="200" w:firstLine="480"/>
        <w:rPr>
          <w:rFonts w:ascii="宋体" w:hAnsi="宋体"/>
          <w:sz w:val="24"/>
        </w:rPr>
      </w:pPr>
      <w:r w:rsidRPr="002029D9">
        <w:rPr>
          <w:rFonts w:ascii="宋体" w:hAnsi="宋体" w:hint="eastAsia"/>
          <w:sz w:val="24"/>
        </w:rPr>
        <w:t xml:space="preserve">普通心理学是心理科学的基础学科，提供本学科的一般知识和原理，体育心理学是它的分支学科，研究的是在体育活动中的人的心理现象及其变化规律。 </w:t>
      </w:r>
    </w:p>
    <w:p w:rsidR="002029D9" w:rsidRPr="002029D9" w:rsidRDefault="002029D9" w:rsidP="002029D9">
      <w:pPr>
        <w:adjustRightInd w:val="0"/>
        <w:snapToGrid w:val="0"/>
        <w:spacing w:line="360" w:lineRule="auto"/>
        <w:rPr>
          <w:rFonts w:ascii="黑体" w:eastAsia="黑体" w:hAnsi="宋体"/>
          <w:snapToGrid w:val="0"/>
          <w:color w:val="000000"/>
          <w:kern w:val="0"/>
          <w:sz w:val="24"/>
        </w:rPr>
      </w:pPr>
      <w:r w:rsidRPr="002029D9">
        <w:rPr>
          <w:rFonts w:ascii="黑体" w:eastAsia="黑体" w:hAnsi="宋体" w:hint="eastAsia"/>
          <w:snapToGrid w:val="0"/>
          <w:color w:val="000000"/>
          <w:kern w:val="0"/>
          <w:sz w:val="24"/>
        </w:rPr>
        <w:t>推荐教材及参考书目：</w:t>
      </w:r>
    </w:p>
    <w:p w:rsidR="002029D9" w:rsidRPr="002029D9" w:rsidRDefault="002029D9" w:rsidP="002029D9">
      <w:pPr>
        <w:pStyle w:val="af"/>
        <w:spacing w:line="360" w:lineRule="auto"/>
        <w:ind w:firstLine="480"/>
        <w:rPr>
          <w:szCs w:val="24"/>
        </w:rPr>
      </w:pPr>
      <w:r w:rsidRPr="002029D9">
        <w:rPr>
          <w:rFonts w:hint="eastAsia"/>
          <w:szCs w:val="24"/>
        </w:rPr>
        <w:t>[1]季</w:t>
      </w:r>
      <w:proofErr w:type="gramStart"/>
      <w:r w:rsidRPr="002029D9">
        <w:rPr>
          <w:rFonts w:hint="eastAsia"/>
          <w:szCs w:val="24"/>
        </w:rPr>
        <w:t>浏</w:t>
      </w:r>
      <w:proofErr w:type="gramEnd"/>
      <w:r w:rsidRPr="002029D9">
        <w:rPr>
          <w:rFonts w:hint="eastAsia"/>
          <w:szCs w:val="24"/>
        </w:rPr>
        <w:t xml:space="preserve">.体育心理学.高等教育出版社，2011 </w:t>
      </w:r>
    </w:p>
    <w:p w:rsidR="002029D9" w:rsidRPr="002029D9" w:rsidRDefault="002029D9" w:rsidP="002029D9">
      <w:pPr>
        <w:pStyle w:val="af"/>
        <w:spacing w:line="360" w:lineRule="auto"/>
        <w:ind w:firstLine="480"/>
        <w:rPr>
          <w:szCs w:val="24"/>
        </w:rPr>
      </w:pPr>
      <w:r w:rsidRPr="002029D9">
        <w:rPr>
          <w:rFonts w:hint="eastAsia"/>
          <w:szCs w:val="24"/>
        </w:rPr>
        <w:t>[2]季</w:t>
      </w:r>
      <w:proofErr w:type="gramStart"/>
      <w:r w:rsidRPr="002029D9">
        <w:rPr>
          <w:rFonts w:hint="eastAsia"/>
          <w:szCs w:val="24"/>
        </w:rPr>
        <w:t>浏</w:t>
      </w:r>
      <w:proofErr w:type="gramEnd"/>
      <w:r w:rsidRPr="002029D9">
        <w:rPr>
          <w:rFonts w:hint="eastAsia"/>
          <w:szCs w:val="24"/>
        </w:rPr>
        <w:t>.体育心理学题解.高等教育出版社，2011</w:t>
      </w:r>
    </w:p>
    <w:p w:rsidR="002029D9" w:rsidRPr="002029D9" w:rsidRDefault="002029D9" w:rsidP="002029D9">
      <w:pPr>
        <w:pStyle w:val="af"/>
        <w:spacing w:line="360" w:lineRule="auto"/>
        <w:ind w:firstLine="480"/>
        <w:rPr>
          <w:szCs w:val="24"/>
        </w:rPr>
      </w:pPr>
      <w:r w:rsidRPr="002029D9">
        <w:rPr>
          <w:rFonts w:hint="eastAsia"/>
          <w:szCs w:val="24"/>
        </w:rPr>
        <w:t>[3]季</w:t>
      </w:r>
      <w:proofErr w:type="gramStart"/>
      <w:r w:rsidRPr="002029D9">
        <w:rPr>
          <w:rFonts w:hint="eastAsia"/>
          <w:szCs w:val="24"/>
        </w:rPr>
        <w:t>浏</w:t>
      </w:r>
      <w:proofErr w:type="gramEnd"/>
      <w:r w:rsidRPr="002029D9">
        <w:rPr>
          <w:rFonts w:hint="eastAsia"/>
          <w:szCs w:val="24"/>
        </w:rPr>
        <w:t>.体育心理学教与</w:t>
      </w:r>
      <w:proofErr w:type="gramStart"/>
      <w:r w:rsidRPr="002029D9">
        <w:rPr>
          <w:rFonts w:hint="eastAsia"/>
          <w:szCs w:val="24"/>
        </w:rPr>
        <w:t>学指导</w:t>
      </w:r>
      <w:proofErr w:type="gramEnd"/>
      <w:r w:rsidRPr="002029D9">
        <w:rPr>
          <w:rFonts w:hint="eastAsia"/>
          <w:szCs w:val="24"/>
        </w:rPr>
        <w:t>.高等教育出版社,2006</w:t>
      </w:r>
    </w:p>
    <w:p w:rsidR="002029D9" w:rsidRPr="002029D9" w:rsidRDefault="002029D9" w:rsidP="002029D9">
      <w:pPr>
        <w:spacing w:line="360" w:lineRule="auto"/>
        <w:ind w:firstLineChars="200" w:firstLine="480"/>
        <w:rPr>
          <w:rFonts w:ascii="黑体" w:eastAsia="黑体"/>
          <w:sz w:val="24"/>
        </w:rPr>
      </w:pPr>
    </w:p>
    <w:p w:rsidR="002029D9" w:rsidRPr="002029D9" w:rsidRDefault="002029D9" w:rsidP="002029D9">
      <w:pPr>
        <w:spacing w:line="360" w:lineRule="auto"/>
        <w:rPr>
          <w:sz w:val="24"/>
        </w:rPr>
      </w:pPr>
      <w:r w:rsidRPr="002029D9">
        <w:rPr>
          <w:rFonts w:ascii="黑体" w:eastAsia="黑体" w:hAnsi="黑体" w:hint="eastAsia"/>
          <w:sz w:val="24"/>
        </w:rPr>
        <w:t>课程编号：</w:t>
      </w:r>
      <w:r w:rsidRPr="002029D9">
        <w:rPr>
          <w:rFonts w:ascii="宋体" w:hAnsi="宋体" w:hint="eastAsia"/>
          <w:sz w:val="24"/>
        </w:rPr>
        <w:t xml:space="preserve">1612070   </w:t>
      </w:r>
      <w:r w:rsidRPr="002029D9">
        <w:rPr>
          <w:rFonts w:ascii="黑体" w:eastAsia="黑体" w:hAnsi="黑体" w:hint="eastAsia"/>
          <w:sz w:val="24"/>
        </w:rPr>
        <w:t>课程名称</w:t>
      </w:r>
      <w:r w:rsidRPr="002029D9">
        <w:rPr>
          <w:rFonts w:ascii="宋体" w:hAnsi="宋体" w:hint="eastAsia"/>
          <w:sz w:val="24"/>
        </w:rPr>
        <w:t>：运动生理学（</w:t>
      </w:r>
      <w:proofErr w:type="gramStart"/>
      <w:r w:rsidRPr="002029D9">
        <w:rPr>
          <w:rFonts w:ascii="宋体" w:hAnsi="宋体" w:hint="eastAsia"/>
          <w:sz w:val="24"/>
        </w:rPr>
        <w:t>一</w:t>
      </w:r>
      <w:proofErr w:type="gramEnd"/>
      <w:r w:rsidRPr="002029D9">
        <w:rPr>
          <w:rFonts w:ascii="宋体" w:hAnsi="宋体" w:hint="eastAsia"/>
          <w:sz w:val="24"/>
        </w:rPr>
        <w:t>）</w:t>
      </w:r>
      <w:r w:rsidRPr="002029D9">
        <w:rPr>
          <w:rFonts w:hint="eastAsia"/>
          <w:sz w:val="24"/>
        </w:rPr>
        <w:t>（</w:t>
      </w:r>
      <w:r w:rsidRPr="002029D9">
        <w:rPr>
          <w:sz w:val="24"/>
        </w:rPr>
        <w:t>Sport</w:t>
      </w:r>
      <w:r w:rsidRPr="002029D9">
        <w:rPr>
          <w:rFonts w:hint="eastAsia"/>
          <w:sz w:val="24"/>
        </w:rPr>
        <w:t>s</w:t>
      </w:r>
      <w:r w:rsidRPr="002029D9">
        <w:rPr>
          <w:sz w:val="24"/>
        </w:rPr>
        <w:t xml:space="preserve"> Physiology  1</w:t>
      </w:r>
      <w:r w:rsidRPr="002029D9">
        <w:rPr>
          <w:rFonts w:hint="eastAsia"/>
          <w:sz w:val="24"/>
        </w:rPr>
        <w:t>）</w:t>
      </w:r>
      <w:r w:rsidRPr="002029D9">
        <w:rPr>
          <w:rFonts w:hint="eastAsia"/>
          <w:sz w:val="24"/>
        </w:rPr>
        <w:t xml:space="preserve"> </w:t>
      </w:r>
      <w:r w:rsidRPr="002029D9">
        <w:rPr>
          <w:rFonts w:hint="eastAsia"/>
          <w:b/>
          <w:sz w:val="24"/>
        </w:rPr>
        <w:t>课时：</w:t>
      </w:r>
      <w:r w:rsidRPr="002029D9">
        <w:rPr>
          <w:rFonts w:hint="eastAsia"/>
          <w:sz w:val="24"/>
        </w:rPr>
        <w:t>36</w:t>
      </w:r>
    </w:p>
    <w:p w:rsidR="002029D9" w:rsidRPr="002029D9" w:rsidRDefault="002029D9" w:rsidP="002029D9">
      <w:pPr>
        <w:spacing w:line="360" w:lineRule="auto"/>
        <w:rPr>
          <w:sz w:val="24"/>
        </w:rPr>
      </w:pPr>
      <w:r w:rsidRPr="002029D9">
        <w:rPr>
          <w:rFonts w:ascii="黑体" w:eastAsia="黑体" w:hint="eastAsia"/>
          <w:sz w:val="24"/>
        </w:rPr>
        <w:t>主讲教师</w:t>
      </w:r>
      <w:r w:rsidRPr="002029D9">
        <w:rPr>
          <w:rFonts w:hint="eastAsia"/>
          <w:sz w:val="24"/>
        </w:rPr>
        <w:t>：王华刚</w:t>
      </w:r>
      <w:r>
        <w:rPr>
          <w:rFonts w:hint="eastAsia"/>
          <w:sz w:val="24"/>
        </w:rPr>
        <w:t xml:space="preserve">   </w:t>
      </w:r>
      <w:r w:rsidRPr="002029D9">
        <w:rPr>
          <w:rFonts w:ascii="黑体" w:eastAsia="黑体" w:hint="eastAsia"/>
          <w:sz w:val="24"/>
        </w:rPr>
        <w:t>职称</w:t>
      </w:r>
      <w:r w:rsidRPr="002029D9">
        <w:rPr>
          <w:rFonts w:hint="eastAsia"/>
          <w:sz w:val="24"/>
        </w:rPr>
        <w:t>：副教授</w:t>
      </w:r>
    </w:p>
    <w:p w:rsidR="002029D9" w:rsidRPr="002029D9" w:rsidRDefault="002029D9" w:rsidP="002029D9">
      <w:pPr>
        <w:spacing w:line="360" w:lineRule="auto"/>
        <w:rPr>
          <w:rFonts w:ascii="黑体" w:eastAsia="黑体" w:hAnsi="黑体"/>
          <w:sz w:val="24"/>
        </w:rPr>
      </w:pPr>
      <w:r w:rsidRPr="002029D9">
        <w:rPr>
          <w:rFonts w:ascii="黑体" w:eastAsia="黑体" w:hAnsi="黑体" w:hint="eastAsia"/>
          <w:sz w:val="24"/>
        </w:rPr>
        <w:t>课程目的、内容与要求：</w:t>
      </w:r>
    </w:p>
    <w:p w:rsidR="002029D9" w:rsidRPr="002029D9" w:rsidRDefault="002029D9" w:rsidP="002029D9">
      <w:pPr>
        <w:spacing w:line="360" w:lineRule="auto"/>
        <w:ind w:firstLineChars="200" w:firstLine="480"/>
        <w:rPr>
          <w:rFonts w:ascii="宋体" w:hAnsi="宋体"/>
          <w:sz w:val="24"/>
        </w:rPr>
      </w:pPr>
      <w:r w:rsidRPr="002029D9">
        <w:rPr>
          <w:rFonts w:ascii="宋体" w:hAnsi="宋体" w:hint="eastAsia"/>
          <w:sz w:val="24"/>
        </w:rPr>
        <w:t>运动生理学（一）首先通过对人体各器官系统机能及实现机制的介绍，阐明了人体生命活动规律机理。在此基础上，揭示了运动对人体机能的影响，包括一次急性运动对机能的影响和长期运动机能所发生的适应性变化。运动生理学（一）的内容主要为教材基础篇所涉及的第一章至第十章的内容，即从绪论到人体各器官系统机能的介绍，包含运动对各器官系统机能的影响。</w:t>
      </w:r>
    </w:p>
    <w:p w:rsidR="002029D9" w:rsidRPr="002029D9" w:rsidRDefault="002029D9" w:rsidP="002029D9">
      <w:pPr>
        <w:spacing w:line="360" w:lineRule="auto"/>
        <w:ind w:firstLineChars="200" w:firstLine="480"/>
        <w:rPr>
          <w:rFonts w:ascii="宋体" w:hAnsi="宋体"/>
          <w:sz w:val="24"/>
        </w:rPr>
      </w:pPr>
      <w:r w:rsidRPr="002029D9">
        <w:rPr>
          <w:rFonts w:ascii="宋体" w:hAnsi="宋体" w:hint="eastAsia"/>
          <w:sz w:val="24"/>
        </w:rPr>
        <w:t>课程要求：首先清楚人体各器官系统机能及其实现机制，理解并掌握各</w:t>
      </w:r>
      <w:proofErr w:type="gramStart"/>
      <w:r w:rsidRPr="002029D9">
        <w:rPr>
          <w:rFonts w:ascii="宋体" w:hAnsi="宋体" w:hint="eastAsia"/>
          <w:sz w:val="24"/>
        </w:rPr>
        <w:t>各</w:t>
      </w:r>
      <w:proofErr w:type="gramEnd"/>
      <w:r w:rsidRPr="002029D9">
        <w:rPr>
          <w:rFonts w:ascii="宋体" w:hAnsi="宋体" w:hint="eastAsia"/>
          <w:sz w:val="24"/>
        </w:rPr>
        <w:t>器官系统机能对运动的反应和适应，掌握基本的运动生理学实验技能。</w:t>
      </w:r>
    </w:p>
    <w:p w:rsidR="002029D9" w:rsidRPr="002029D9" w:rsidRDefault="002029D9" w:rsidP="002029D9">
      <w:pPr>
        <w:spacing w:line="360" w:lineRule="auto"/>
        <w:rPr>
          <w:rFonts w:ascii="宋体" w:hAnsi="宋体"/>
          <w:sz w:val="24"/>
        </w:rPr>
      </w:pPr>
      <w:r w:rsidRPr="002029D9">
        <w:rPr>
          <w:rFonts w:ascii="黑体" w:eastAsia="黑体" w:hAnsi="黑体" w:hint="eastAsia"/>
          <w:sz w:val="24"/>
        </w:rPr>
        <w:t>先修课程：</w:t>
      </w:r>
      <w:r w:rsidRPr="002029D9">
        <w:rPr>
          <w:rFonts w:ascii="宋体" w:hAnsi="宋体" w:hint="eastAsia"/>
          <w:sz w:val="24"/>
        </w:rPr>
        <w:t>《运动解剖学》。</w:t>
      </w:r>
    </w:p>
    <w:p w:rsidR="002029D9" w:rsidRPr="002029D9" w:rsidRDefault="002029D9" w:rsidP="002029D9">
      <w:pPr>
        <w:spacing w:line="360" w:lineRule="auto"/>
        <w:rPr>
          <w:rFonts w:ascii="黑体" w:eastAsia="黑体" w:hAnsi="黑体"/>
          <w:sz w:val="24"/>
        </w:rPr>
      </w:pPr>
      <w:r w:rsidRPr="002029D9">
        <w:rPr>
          <w:rFonts w:ascii="黑体" w:eastAsia="黑体" w:hAnsi="黑体" w:hint="eastAsia"/>
          <w:sz w:val="24"/>
        </w:rPr>
        <w:t>推荐教材及参考书目：</w:t>
      </w:r>
    </w:p>
    <w:p w:rsidR="002029D9" w:rsidRPr="002029D9" w:rsidRDefault="002029D9" w:rsidP="002029D9">
      <w:pPr>
        <w:spacing w:line="360" w:lineRule="auto"/>
        <w:ind w:firstLineChars="200" w:firstLine="480"/>
        <w:rPr>
          <w:rFonts w:ascii="宋体" w:hAnsi="宋体"/>
          <w:sz w:val="24"/>
        </w:rPr>
      </w:pPr>
      <w:r w:rsidRPr="002029D9">
        <w:rPr>
          <w:rFonts w:ascii="宋体" w:hAnsi="宋体" w:hint="eastAsia"/>
          <w:sz w:val="24"/>
        </w:rPr>
        <w:t>1田野主编．运动生理学高级教程．高等教育出版社，2003.</w:t>
      </w:r>
    </w:p>
    <w:p w:rsidR="002029D9" w:rsidRPr="002029D9" w:rsidRDefault="002029D9" w:rsidP="002029D9">
      <w:pPr>
        <w:spacing w:line="360" w:lineRule="auto"/>
        <w:ind w:firstLineChars="200" w:firstLine="480"/>
        <w:rPr>
          <w:rFonts w:ascii="宋体" w:hAnsi="宋体"/>
          <w:sz w:val="24"/>
        </w:rPr>
      </w:pPr>
      <w:r w:rsidRPr="002029D9">
        <w:rPr>
          <w:rFonts w:ascii="宋体" w:hAnsi="宋体" w:hint="eastAsia"/>
          <w:sz w:val="24"/>
        </w:rPr>
        <w:t>2姚泰主编．生理学（第六版）．人民卫生出版社，2004.</w:t>
      </w:r>
    </w:p>
    <w:p w:rsidR="002029D9" w:rsidRPr="002029D9" w:rsidRDefault="002029D9" w:rsidP="002029D9">
      <w:pPr>
        <w:spacing w:line="360" w:lineRule="auto"/>
        <w:ind w:firstLineChars="200" w:firstLine="480"/>
        <w:rPr>
          <w:rFonts w:ascii="宋体" w:hAnsi="宋体"/>
          <w:sz w:val="24"/>
        </w:rPr>
      </w:pPr>
      <w:r w:rsidRPr="002029D9">
        <w:rPr>
          <w:rFonts w:ascii="宋体" w:hAnsi="宋体" w:hint="eastAsia"/>
          <w:sz w:val="24"/>
        </w:rPr>
        <w:t>3王瑞元主编．运动生理学．人民体育出版社，2002.</w:t>
      </w:r>
    </w:p>
    <w:p w:rsidR="002029D9" w:rsidRPr="002029D9" w:rsidRDefault="002029D9" w:rsidP="002029D9">
      <w:pPr>
        <w:spacing w:line="360" w:lineRule="auto"/>
        <w:ind w:firstLineChars="200" w:firstLine="480"/>
        <w:rPr>
          <w:rFonts w:ascii="宋体" w:hAnsi="宋体"/>
          <w:sz w:val="24"/>
        </w:rPr>
      </w:pPr>
      <w:r w:rsidRPr="002029D9">
        <w:rPr>
          <w:rFonts w:ascii="宋体" w:hAnsi="宋体" w:hint="eastAsia"/>
          <w:sz w:val="24"/>
        </w:rPr>
        <w:t>4</w:t>
      </w:r>
      <w:proofErr w:type="gramStart"/>
      <w:r w:rsidRPr="002029D9">
        <w:rPr>
          <w:rFonts w:ascii="宋体" w:hAnsi="宋体" w:hint="eastAsia"/>
          <w:sz w:val="24"/>
        </w:rPr>
        <w:t>杨锡让等</w:t>
      </w:r>
      <w:proofErr w:type="gramEnd"/>
      <w:r w:rsidRPr="002029D9">
        <w:rPr>
          <w:rFonts w:ascii="宋体" w:hAnsi="宋体" w:hint="eastAsia"/>
          <w:sz w:val="24"/>
        </w:rPr>
        <w:t>主编．运动生理学进展. 北京体育大学出版社，2000.</w:t>
      </w:r>
    </w:p>
    <w:p w:rsidR="002029D9" w:rsidRPr="002029D9" w:rsidRDefault="002029D9" w:rsidP="002029D9">
      <w:pPr>
        <w:spacing w:line="360" w:lineRule="auto"/>
        <w:ind w:firstLineChars="200" w:firstLine="480"/>
        <w:rPr>
          <w:rFonts w:ascii="黑体" w:eastAsia="黑体"/>
          <w:sz w:val="24"/>
        </w:rPr>
      </w:pPr>
    </w:p>
    <w:p w:rsidR="002029D9" w:rsidRPr="002029D9" w:rsidRDefault="002029D9" w:rsidP="002029D9">
      <w:pPr>
        <w:spacing w:line="360" w:lineRule="auto"/>
        <w:rPr>
          <w:sz w:val="24"/>
        </w:rPr>
      </w:pPr>
      <w:r w:rsidRPr="002029D9">
        <w:rPr>
          <w:rFonts w:ascii="黑体" w:eastAsia="黑体" w:hAnsi="宋体" w:hint="eastAsia"/>
          <w:bCs/>
          <w:sz w:val="24"/>
        </w:rPr>
        <w:t>课程编号：</w:t>
      </w:r>
      <w:r w:rsidRPr="002029D9">
        <w:rPr>
          <w:rFonts w:ascii="宋体" w:hAnsi="宋体"/>
          <w:bCs/>
          <w:sz w:val="24"/>
        </w:rPr>
        <w:t>1612071</w:t>
      </w:r>
      <w:r w:rsidRPr="002029D9">
        <w:rPr>
          <w:rFonts w:ascii="宋体" w:hAnsi="宋体" w:hint="eastAsia"/>
          <w:bCs/>
          <w:sz w:val="24"/>
        </w:rPr>
        <w:t xml:space="preserve">    </w:t>
      </w:r>
      <w:r w:rsidRPr="002029D9">
        <w:rPr>
          <w:rFonts w:ascii="黑体" w:eastAsia="黑体" w:hAnsi="宋体" w:hint="eastAsia"/>
          <w:bCs/>
          <w:sz w:val="24"/>
        </w:rPr>
        <w:t>课程名称：</w:t>
      </w:r>
      <w:r w:rsidRPr="002029D9">
        <w:rPr>
          <w:rFonts w:ascii="宋体" w:hAnsi="宋体" w:hint="eastAsia"/>
          <w:bCs/>
          <w:sz w:val="24"/>
        </w:rPr>
        <w:t>武术（</w:t>
      </w:r>
      <w:proofErr w:type="gramStart"/>
      <w:r w:rsidRPr="002029D9">
        <w:rPr>
          <w:rFonts w:ascii="宋体" w:hAnsi="宋体" w:hint="eastAsia"/>
          <w:bCs/>
          <w:sz w:val="24"/>
        </w:rPr>
        <w:t>一</w:t>
      </w:r>
      <w:proofErr w:type="gramEnd"/>
      <w:r w:rsidRPr="002029D9">
        <w:rPr>
          <w:rFonts w:ascii="宋体" w:hAnsi="宋体" w:hint="eastAsia"/>
          <w:bCs/>
          <w:sz w:val="24"/>
        </w:rPr>
        <w:t>）</w:t>
      </w:r>
      <w:r w:rsidRPr="002029D9">
        <w:rPr>
          <w:rFonts w:hint="eastAsia"/>
          <w:sz w:val="24"/>
        </w:rPr>
        <w:t>（</w:t>
      </w:r>
      <w:r w:rsidRPr="002029D9">
        <w:rPr>
          <w:sz w:val="24"/>
        </w:rPr>
        <w:t xml:space="preserve">Martial Arts </w:t>
      </w:r>
      <w:r w:rsidRPr="002029D9">
        <w:rPr>
          <w:rFonts w:hint="eastAsia"/>
          <w:sz w:val="24"/>
        </w:rPr>
        <w:t>1</w:t>
      </w:r>
      <w:r w:rsidRPr="002029D9">
        <w:rPr>
          <w:rFonts w:hint="eastAsia"/>
          <w:sz w:val="24"/>
        </w:rPr>
        <w:t>）</w:t>
      </w:r>
      <w:r w:rsidRPr="002029D9">
        <w:rPr>
          <w:rFonts w:hint="eastAsia"/>
          <w:sz w:val="24"/>
        </w:rPr>
        <w:t xml:space="preserve">  </w:t>
      </w:r>
      <w:r w:rsidRPr="002029D9">
        <w:rPr>
          <w:rFonts w:hint="eastAsia"/>
          <w:b/>
          <w:sz w:val="24"/>
        </w:rPr>
        <w:t>课时：</w:t>
      </w:r>
      <w:r w:rsidRPr="002029D9">
        <w:rPr>
          <w:rFonts w:hint="eastAsia"/>
          <w:sz w:val="24"/>
        </w:rPr>
        <w:t>36</w:t>
      </w:r>
    </w:p>
    <w:p w:rsidR="002029D9" w:rsidRPr="002029D9" w:rsidRDefault="002029D9" w:rsidP="002029D9">
      <w:pPr>
        <w:spacing w:line="360" w:lineRule="auto"/>
        <w:rPr>
          <w:sz w:val="24"/>
        </w:rPr>
      </w:pPr>
      <w:r w:rsidRPr="002029D9">
        <w:rPr>
          <w:rFonts w:ascii="黑体" w:eastAsia="黑体" w:hint="eastAsia"/>
          <w:sz w:val="24"/>
        </w:rPr>
        <w:t>主讲教师</w:t>
      </w:r>
      <w:r w:rsidRPr="002029D9">
        <w:rPr>
          <w:rFonts w:hint="eastAsia"/>
          <w:sz w:val="24"/>
        </w:rPr>
        <w:t>：尹洪兰</w:t>
      </w:r>
      <w:r w:rsidRPr="002029D9">
        <w:rPr>
          <w:rFonts w:hint="eastAsia"/>
          <w:sz w:val="24"/>
        </w:rPr>
        <w:t xml:space="preserve">     </w:t>
      </w:r>
      <w:r w:rsidRPr="002029D9">
        <w:rPr>
          <w:rFonts w:ascii="黑体" w:eastAsia="黑体" w:hint="eastAsia"/>
          <w:sz w:val="24"/>
        </w:rPr>
        <w:t>职称</w:t>
      </w:r>
      <w:r w:rsidRPr="002029D9">
        <w:rPr>
          <w:rFonts w:hint="eastAsia"/>
          <w:sz w:val="24"/>
        </w:rPr>
        <w:t>：讲师</w:t>
      </w:r>
    </w:p>
    <w:p w:rsidR="002029D9" w:rsidRPr="002029D9" w:rsidRDefault="002029D9" w:rsidP="002029D9">
      <w:pPr>
        <w:adjustRightInd w:val="0"/>
        <w:snapToGrid w:val="0"/>
        <w:spacing w:line="360" w:lineRule="auto"/>
        <w:jc w:val="left"/>
        <w:rPr>
          <w:rFonts w:ascii="黑体" w:eastAsia="黑体" w:hAnsi="宋体"/>
          <w:bCs/>
          <w:sz w:val="24"/>
        </w:rPr>
      </w:pPr>
      <w:r w:rsidRPr="002029D9">
        <w:rPr>
          <w:rFonts w:ascii="黑体" w:eastAsia="黑体" w:hAnsi="宋体" w:hint="eastAsia"/>
          <w:bCs/>
          <w:sz w:val="24"/>
        </w:rPr>
        <w:t>课程目的、内容与要求：</w:t>
      </w:r>
    </w:p>
    <w:p w:rsidR="002029D9" w:rsidRPr="002029D9" w:rsidRDefault="002029D9" w:rsidP="002029D9">
      <w:pPr>
        <w:pStyle w:val="af"/>
        <w:spacing w:line="360" w:lineRule="auto"/>
        <w:ind w:firstLine="480"/>
        <w:rPr>
          <w:szCs w:val="24"/>
        </w:rPr>
      </w:pPr>
      <w:r w:rsidRPr="002029D9">
        <w:rPr>
          <w:szCs w:val="24"/>
        </w:rPr>
        <w:t>1</w:t>
      </w:r>
      <w:r w:rsidRPr="002029D9">
        <w:rPr>
          <w:rFonts w:hint="eastAsia"/>
          <w:szCs w:val="24"/>
        </w:rPr>
        <w:t>、课程目的、内容：</w:t>
      </w:r>
    </w:p>
    <w:p w:rsidR="002029D9" w:rsidRPr="002029D9" w:rsidRDefault="002029D9" w:rsidP="002029D9">
      <w:pPr>
        <w:pStyle w:val="af"/>
        <w:spacing w:line="360" w:lineRule="auto"/>
        <w:ind w:firstLine="480"/>
        <w:rPr>
          <w:szCs w:val="24"/>
        </w:rPr>
      </w:pPr>
      <w:r w:rsidRPr="002029D9">
        <w:rPr>
          <w:rFonts w:hint="eastAsia"/>
          <w:szCs w:val="24"/>
        </w:rPr>
        <w:t>通过本课程使学生掌握武术概述、长拳的技术分析；使学生正确掌握武术基本功和基本动作，五步拳、一路拳、初级棍术。培养学生的教学技能，掌握武术基本功和基本动作以及套路技术动作的教学方法。养成自觉参加武术锻炼的良好习惯，培养从事体育事业的事业心和责任感，使学生成为合格的体育教育人才。</w:t>
      </w:r>
    </w:p>
    <w:p w:rsidR="002029D9" w:rsidRPr="002029D9" w:rsidRDefault="002029D9" w:rsidP="002029D9">
      <w:pPr>
        <w:pStyle w:val="af"/>
        <w:spacing w:line="360" w:lineRule="auto"/>
        <w:ind w:firstLine="480"/>
        <w:rPr>
          <w:szCs w:val="24"/>
        </w:rPr>
      </w:pPr>
      <w:r w:rsidRPr="002029D9">
        <w:rPr>
          <w:szCs w:val="24"/>
        </w:rPr>
        <w:t>2</w:t>
      </w:r>
      <w:r w:rsidRPr="002029D9">
        <w:rPr>
          <w:rFonts w:hint="eastAsia"/>
          <w:szCs w:val="24"/>
        </w:rPr>
        <w:t>、课程要求：</w:t>
      </w:r>
    </w:p>
    <w:p w:rsidR="002029D9" w:rsidRPr="002029D9" w:rsidRDefault="002029D9" w:rsidP="002029D9">
      <w:pPr>
        <w:pStyle w:val="af"/>
        <w:spacing w:line="360" w:lineRule="auto"/>
        <w:ind w:firstLine="480"/>
        <w:rPr>
          <w:szCs w:val="24"/>
        </w:rPr>
      </w:pPr>
      <w:r w:rsidRPr="002029D9">
        <w:rPr>
          <w:rFonts w:hint="eastAsia"/>
          <w:szCs w:val="24"/>
        </w:rPr>
        <w:t>武术教学中要遵循理论联系实际的原则安排教学内容，使学生把所学的有关理论知识与实践结合起来，培养学生的实际教学工作能力。</w:t>
      </w:r>
    </w:p>
    <w:p w:rsidR="002029D9" w:rsidRPr="002029D9" w:rsidRDefault="002029D9" w:rsidP="002029D9">
      <w:pPr>
        <w:spacing w:line="360" w:lineRule="auto"/>
        <w:rPr>
          <w:rFonts w:ascii="宋体" w:hAnsi="宋体"/>
          <w:sz w:val="24"/>
        </w:rPr>
      </w:pPr>
      <w:r w:rsidRPr="002029D9">
        <w:rPr>
          <w:rFonts w:ascii="黑体" w:eastAsia="黑体" w:hAnsi="宋体" w:hint="eastAsia"/>
          <w:bCs/>
          <w:sz w:val="24"/>
        </w:rPr>
        <w:t>先修课程：</w:t>
      </w:r>
      <w:r w:rsidRPr="002029D9">
        <w:rPr>
          <w:rFonts w:ascii="宋体" w:hAnsi="宋体" w:hint="eastAsia"/>
          <w:sz w:val="24"/>
        </w:rPr>
        <w:t>无</w:t>
      </w:r>
    </w:p>
    <w:p w:rsidR="002029D9" w:rsidRPr="002029D9" w:rsidRDefault="002029D9" w:rsidP="002029D9">
      <w:pPr>
        <w:adjustRightInd w:val="0"/>
        <w:snapToGrid w:val="0"/>
        <w:spacing w:line="360" w:lineRule="auto"/>
        <w:jc w:val="left"/>
        <w:rPr>
          <w:rFonts w:ascii="黑体" w:eastAsia="黑体" w:hAnsi="宋体"/>
          <w:bCs/>
          <w:sz w:val="24"/>
        </w:rPr>
      </w:pPr>
      <w:r w:rsidRPr="002029D9">
        <w:rPr>
          <w:rFonts w:ascii="黑体" w:eastAsia="黑体" w:hAnsi="宋体" w:hint="eastAsia"/>
          <w:bCs/>
          <w:sz w:val="24"/>
        </w:rPr>
        <w:lastRenderedPageBreak/>
        <w:t>推荐教材及参考书目：</w:t>
      </w:r>
    </w:p>
    <w:p w:rsidR="002029D9" w:rsidRPr="002029D9" w:rsidRDefault="002029D9" w:rsidP="002029D9">
      <w:pPr>
        <w:pStyle w:val="af"/>
        <w:spacing w:line="360" w:lineRule="auto"/>
        <w:ind w:firstLine="480"/>
        <w:rPr>
          <w:szCs w:val="24"/>
        </w:rPr>
      </w:pPr>
      <w:r w:rsidRPr="002029D9">
        <w:rPr>
          <w:szCs w:val="24"/>
        </w:rPr>
        <w:t xml:space="preserve">[1] </w:t>
      </w:r>
      <w:r w:rsidRPr="002029D9">
        <w:rPr>
          <w:rFonts w:hint="eastAsia"/>
          <w:szCs w:val="24"/>
        </w:rPr>
        <w:t>体育学院普修通用教材</w:t>
      </w:r>
      <w:r w:rsidRPr="002029D9">
        <w:rPr>
          <w:szCs w:val="24"/>
        </w:rPr>
        <w:t>.</w:t>
      </w:r>
      <w:r w:rsidRPr="002029D9">
        <w:rPr>
          <w:rFonts w:hint="eastAsia"/>
          <w:szCs w:val="24"/>
        </w:rPr>
        <w:t>武术</w:t>
      </w:r>
      <w:r w:rsidRPr="002029D9">
        <w:rPr>
          <w:szCs w:val="24"/>
        </w:rPr>
        <w:t>(1989</w:t>
      </w:r>
      <w:r w:rsidRPr="002029D9">
        <w:rPr>
          <w:rFonts w:hint="eastAsia"/>
          <w:szCs w:val="24"/>
        </w:rPr>
        <w:t>年版</w:t>
      </w:r>
      <w:r w:rsidRPr="002029D9">
        <w:rPr>
          <w:szCs w:val="24"/>
        </w:rPr>
        <w:t>).</w:t>
      </w:r>
      <w:r w:rsidRPr="002029D9">
        <w:rPr>
          <w:rFonts w:hint="eastAsia"/>
          <w:szCs w:val="24"/>
        </w:rPr>
        <w:t>北京：人民体育出版社，</w:t>
      </w:r>
      <w:r w:rsidRPr="002029D9">
        <w:rPr>
          <w:szCs w:val="24"/>
        </w:rPr>
        <w:t>1989</w:t>
      </w:r>
      <w:r w:rsidRPr="002029D9">
        <w:rPr>
          <w:rFonts w:hint="eastAsia"/>
          <w:szCs w:val="24"/>
        </w:rPr>
        <w:t>年</w:t>
      </w:r>
      <w:r w:rsidRPr="002029D9">
        <w:rPr>
          <w:szCs w:val="24"/>
        </w:rPr>
        <w:t>6</w:t>
      </w:r>
      <w:r w:rsidRPr="002029D9">
        <w:rPr>
          <w:rFonts w:hint="eastAsia"/>
          <w:szCs w:val="24"/>
        </w:rPr>
        <w:t>月</w:t>
      </w:r>
    </w:p>
    <w:p w:rsidR="002029D9" w:rsidRPr="002029D9" w:rsidRDefault="002029D9" w:rsidP="002029D9">
      <w:pPr>
        <w:pStyle w:val="af"/>
        <w:spacing w:line="360" w:lineRule="auto"/>
        <w:ind w:firstLine="480"/>
        <w:rPr>
          <w:szCs w:val="24"/>
        </w:rPr>
      </w:pPr>
      <w:r w:rsidRPr="002029D9">
        <w:rPr>
          <w:szCs w:val="24"/>
        </w:rPr>
        <w:t xml:space="preserve">[2] </w:t>
      </w:r>
      <w:r w:rsidRPr="002029D9">
        <w:rPr>
          <w:rFonts w:hint="eastAsia"/>
          <w:szCs w:val="24"/>
        </w:rPr>
        <w:t>国家体育总局武术运动管理中心</w:t>
      </w:r>
      <w:r w:rsidRPr="002029D9">
        <w:rPr>
          <w:szCs w:val="24"/>
        </w:rPr>
        <w:t>.</w:t>
      </w:r>
      <w:r w:rsidRPr="002029D9">
        <w:rPr>
          <w:rFonts w:hint="eastAsia"/>
          <w:szCs w:val="24"/>
        </w:rPr>
        <w:t>全国武术套路竞赛规则</w:t>
      </w:r>
      <w:r w:rsidRPr="002029D9">
        <w:rPr>
          <w:szCs w:val="24"/>
        </w:rPr>
        <w:t>(2014</w:t>
      </w:r>
      <w:r w:rsidRPr="002029D9">
        <w:rPr>
          <w:rFonts w:hint="eastAsia"/>
          <w:szCs w:val="24"/>
        </w:rPr>
        <w:t>年版</w:t>
      </w:r>
      <w:r w:rsidRPr="002029D9">
        <w:rPr>
          <w:szCs w:val="24"/>
        </w:rPr>
        <w:t xml:space="preserve">) . </w:t>
      </w:r>
      <w:r w:rsidRPr="002029D9">
        <w:rPr>
          <w:rFonts w:hint="eastAsia"/>
          <w:szCs w:val="24"/>
        </w:rPr>
        <w:t>人民体育出版社，</w:t>
      </w:r>
      <w:r w:rsidRPr="002029D9">
        <w:rPr>
          <w:szCs w:val="24"/>
        </w:rPr>
        <w:t>2013</w:t>
      </w:r>
      <w:r w:rsidRPr="002029D9">
        <w:rPr>
          <w:rFonts w:hint="eastAsia"/>
          <w:szCs w:val="24"/>
        </w:rPr>
        <w:t>年</w:t>
      </w:r>
      <w:r w:rsidRPr="002029D9">
        <w:rPr>
          <w:szCs w:val="24"/>
        </w:rPr>
        <w:t>9</w:t>
      </w:r>
      <w:r w:rsidRPr="002029D9">
        <w:rPr>
          <w:rFonts w:hint="eastAsia"/>
          <w:szCs w:val="24"/>
        </w:rPr>
        <w:t>月</w:t>
      </w:r>
    </w:p>
    <w:p w:rsidR="002029D9" w:rsidRPr="002029D9" w:rsidRDefault="002029D9" w:rsidP="002029D9">
      <w:pPr>
        <w:pStyle w:val="af"/>
        <w:spacing w:line="360" w:lineRule="auto"/>
        <w:ind w:firstLine="480"/>
        <w:rPr>
          <w:szCs w:val="24"/>
        </w:rPr>
      </w:pPr>
      <w:r w:rsidRPr="002029D9">
        <w:rPr>
          <w:szCs w:val="24"/>
        </w:rPr>
        <w:t xml:space="preserve">[3] </w:t>
      </w:r>
      <w:r w:rsidRPr="002029D9">
        <w:rPr>
          <w:rFonts w:hint="eastAsia"/>
          <w:szCs w:val="24"/>
        </w:rPr>
        <w:t>体育学院通用教材</w:t>
      </w:r>
      <w:r w:rsidRPr="002029D9">
        <w:rPr>
          <w:szCs w:val="24"/>
        </w:rPr>
        <w:t>.</w:t>
      </w:r>
      <w:r w:rsidRPr="002029D9">
        <w:rPr>
          <w:rFonts w:hint="eastAsia"/>
          <w:szCs w:val="24"/>
        </w:rPr>
        <w:t>北中国武术教程京（</w:t>
      </w:r>
      <w:r w:rsidRPr="002029D9">
        <w:rPr>
          <w:szCs w:val="24"/>
        </w:rPr>
        <w:t>2004</w:t>
      </w:r>
      <w:r w:rsidRPr="002029D9">
        <w:rPr>
          <w:rFonts w:hint="eastAsia"/>
          <w:szCs w:val="24"/>
        </w:rPr>
        <w:t>年版）</w:t>
      </w:r>
      <w:r w:rsidRPr="002029D9">
        <w:rPr>
          <w:szCs w:val="24"/>
        </w:rPr>
        <w:t>.</w:t>
      </w:r>
      <w:r w:rsidRPr="002029D9">
        <w:rPr>
          <w:rFonts w:hint="eastAsia"/>
          <w:szCs w:val="24"/>
        </w:rPr>
        <w:t>人民体育出版社，</w:t>
      </w:r>
      <w:r w:rsidRPr="002029D9">
        <w:rPr>
          <w:szCs w:val="24"/>
        </w:rPr>
        <w:t>2004</w:t>
      </w:r>
      <w:r w:rsidRPr="002029D9">
        <w:rPr>
          <w:rFonts w:hint="eastAsia"/>
          <w:szCs w:val="24"/>
        </w:rPr>
        <w:t>年</w:t>
      </w:r>
      <w:r w:rsidRPr="002029D9">
        <w:rPr>
          <w:szCs w:val="24"/>
        </w:rPr>
        <w:t>1</w:t>
      </w:r>
      <w:r w:rsidRPr="002029D9">
        <w:rPr>
          <w:rFonts w:hint="eastAsia"/>
          <w:szCs w:val="24"/>
        </w:rPr>
        <w:t>月</w:t>
      </w:r>
    </w:p>
    <w:p w:rsidR="002029D9" w:rsidRPr="002029D9" w:rsidRDefault="002029D9" w:rsidP="002029D9">
      <w:pPr>
        <w:spacing w:line="360" w:lineRule="auto"/>
        <w:ind w:firstLineChars="200" w:firstLine="480"/>
        <w:rPr>
          <w:rFonts w:ascii="黑体" w:eastAsia="黑体"/>
          <w:sz w:val="24"/>
        </w:rPr>
      </w:pPr>
    </w:p>
    <w:p w:rsidR="002029D9" w:rsidRPr="002029D9" w:rsidRDefault="002029D9" w:rsidP="002029D9">
      <w:pPr>
        <w:spacing w:line="360" w:lineRule="auto"/>
        <w:ind w:firstLineChars="200" w:firstLine="480"/>
        <w:rPr>
          <w:rFonts w:ascii="黑体" w:eastAsia="黑体"/>
          <w:sz w:val="24"/>
        </w:rPr>
      </w:pPr>
    </w:p>
    <w:p w:rsidR="002029D9" w:rsidRPr="002029D9" w:rsidRDefault="002029D9" w:rsidP="002029D9">
      <w:pPr>
        <w:spacing w:line="360" w:lineRule="auto"/>
        <w:rPr>
          <w:sz w:val="24"/>
        </w:rPr>
      </w:pPr>
      <w:r w:rsidRPr="002029D9">
        <w:rPr>
          <w:rFonts w:ascii="黑体" w:eastAsia="黑体" w:hAnsi="宋体" w:hint="eastAsia"/>
          <w:bCs/>
          <w:sz w:val="24"/>
        </w:rPr>
        <w:t>课程编号：</w:t>
      </w:r>
      <w:r w:rsidRPr="002029D9">
        <w:rPr>
          <w:rFonts w:hAnsi="宋体" w:hint="eastAsia"/>
          <w:bCs/>
          <w:sz w:val="24"/>
        </w:rPr>
        <w:t>1612058</w:t>
      </w:r>
      <w:r w:rsidRPr="002029D9">
        <w:rPr>
          <w:rFonts w:hAnsi="宋体" w:hint="eastAsia"/>
          <w:sz w:val="24"/>
        </w:rPr>
        <w:tab/>
        <w:t xml:space="preserve"> </w:t>
      </w:r>
      <w:r w:rsidRPr="002029D9">
        <w:rPr>
          <w:rFonts w:ascii="黑体" w:eastAsia="黑体" w:hAnsi="宋体" w:hint="eastAsia"/>
          <w:bCs/>
          <w:sz w:val="24"/>
        </w:rPr>
        <w:t>课程名称：</w:t>
      </w:r>
      <w:r w:rsidRPr="002029D9">
        <w:rPr>
          <w:rFonts w:hAnsi="宋体" w:hint="eastAsia"/>
          <w:snapToGrid w:val="0"/>
          <w:color w:val="000000"/>
          <w:kern w:val="0"/>
          <w:sz w:val="24"/>
        </w:rPr>
        <w:t>社会体育概论</w:t>
      </w:r>
      <w:r w:rsidRPr="002029D9">
        <w:rPr>
          <w:rFonts w:hint="eastAsia"/>
          <w:sz w:val="24"/>
        </w:rPr>
        <w:t>（</w:t>
      </w:r>
      <w:r w:rsidRPr="002029D9">
        <w:rPr>
          <w:rFonts w:ascii="宋体" w:hAnsi="宋体"/>
          <w:color w:val="000000"/>
          <w:sz w:val="24"/>
        </w:rPr>
        <w:t>Conspectus of</w:t>
      </w:r>
      <w:r w:rsidRPr="002029D9">
        <w:rPr>
          <w:rFonts w:ascii="宋体" w:hAnsi="宋体" w:hint="eastAsia"/>
          <w:color w:val="000000"/>
          <w:sz w:val="24"/>
        </w:rPr>
        <w:t xml:space="preserve"> </w:t>
      </w:r>
      <w:r w:rsidRPr="002029D9">
        <w:rPr>
          <w:rFonts w:ascii="宋体" w:hAnsi="宋体"/>
          <w:color w:val="000000"/>
          <w:sz w:val="24"/>
        </w:rPr>
        <w:t xml:space="preserve">Social </w:t>
      </w:r>
      <w:r w:rsidRPr="002029D9">
        <w:rPr>
          <w:rFonts w:ascii="宋体" w:hAnsi="宋体" w:hint="eastAsia"/>
          <w:color w:val="000000"/>
          <w:sz w:val="24"/>
        </w:rPr>
        <w:t>S</w:t>
      </w:r>
      <w:r w:rsidRPr="002029D9">
        <w:rPr>
          <w:rFonts w:ascii="宋体" w:hAnsi="宋体"/>
          <w:color w:val="000000"/>
          <w:sz w:val="24"/>
        </w:rPr>
        <w:t>ports</w:t>
      </w:r>
      <w:r w:rsidRPr="002029D9">
        <w:rPr>
          <w:rFonts w:hint="eastAsia"/>
          <w:sz w:val="24"/>
        </w:rPr>
        <w:t>）</w:t>
      </w:r>
      <w:r w:rsidRPr="002029D9">
        <w:rPr>
          <w:rFonts w:hint="eastAsia"/>
          <w:sz w:val="24"/>
        </w:rPr>
        <w:t xml:space="preserve"> </w:t>
      </w:r>
      <w:r w:rsidRPr="002029D9">
        <w:rPr>
          <w:rFonts w:hint="eastAsia"/>
          <w:b/>
          <w:sz w:val="24"/>
        </w:rPr>
        <w:t>课时：</w:t>
      </w:r>
      <w:r w:rsidRPr="002029D9">
        <w:rPr>
          <w:rFonts w:hint="eastAsia"/>
          <w:sz w:val="24"/>
        </w:rPr>
        <w:t>36</w:t>
      </w:r>
    </w:p>
    <w:p w:rsidR="002029D9" w:rsidRPr="002029D9" w:rsidRDefault="002029D9" w:rsidP="002029D9">
      <w:pPr>
        <w:spacing w:line="360" w:lineRule="auto"/>
        <w:rPr>
          <w:sz w:val="24"/>
        </w:rPr>
      </w:pPr>
      <w:r w:rsidRPr="002029D9">
        <w:rPr>
          <w:rFonts w:ascii="黑体" w:eastAsia="黑体" w:hint="eastAsia"/>
          <w:sz w:val="24"/>
        </w:rPr>
        <w:t>主讲教师</w:t>
      </w:r>
      <w:r w:rsidRPr="002029D9">
        <w:rPr>
          <w:rFonts w:hint="eastAsia"/>
          <w:sz w:val="24"/>
        </w:rPr>
        <w:t>：付雯雯</w:t>
      </w:r>
      <w:r w:rsidRPr="002029D9">
        <w:rPr>
          <w:rFonts w:hint="eastAsia"/>
          <w:sz w:val="24"/>
        </w:rPr>
        <w:t xml:space="preserve">   </w:t>
      </w:r>
      <w:r w:rsidRPr="002029D9">
        <w:rPr>
          <w:rFonts w:ascii="黑体" w:eastAsia="黑体" w:hint="eastAsia"/>
          <w:sz w:val="24"/>
        </w:rPr>
        <w:t>职称</w:t>
      </w:r>
      <w:r w:rsidRPr="002029D9">
        <w:rPr>
          <w:rFonts w:hint="eastAsia"/>
          <w:sz w:val="24"/>
        </w:rPr>
        <w:t>：讲师</w:t>
      </w:r>
    </w:p>
    <w:p w:rsidR="002029D9" w:rsidRPr="002029D9" w:rsidRDefault="002029D9" w:rsidP="002029D9">
      <w:pPr>
        <w:spacing w:line="360" w:lineRule="auto"/>
        <w:rPr>
          <w:rFonts w:ascii="黑体" w:eastAsia="黑体" w:hAnsi="宋体"/>
          <w:bCs/>
          <w:sz w:val="24"/>
        </w:rPr>
      </w:pPr>
      <w:r w:rsidRPr="002029D9">
        <w:rPr>
          <w:rFonts w:ascii="黑体" w:eastAsia="黑体" w:hAnsi="宋体" w:hint="eastAsia"/>
          <w:bCs/>
          <w:sz w:val="24"/>
        </w:rPr>
        <w:t>课程目的、内容与要求：</w:t>
      </w:r>
    </w:p>
    <w:p w:rsidR="002029D9" w:rsidRPr="002029D9" w:rsidRDefault="002029D9" w:rsidP="002029D9">
      <w:pPr>
        <w:adjustRightInd w:val="0"/>
        <w:snapToGrid w:val="0"/>
        <w:spacing w:line="360" w:lineRule="auto"/>
        <w:ind w:firstLineChars="200" w:firstLine="480"/>
        <w:rPr>
          <w:sz w:val="24"/>
        </w:rPr>
      </w:pPr>
      <w:r w:rsidRPr="002029D9">
        <w:rPr>
          <w:rFonts w:hint="eastAsia"/>
          <w:sz w:val="24"/>
        </w:rPr>
        <w:t>《社会体育概论》是社会体育指导与管理专业学生的一门学科基础与专业必修课。本课程的教学目的是培养满足我国社会主义现代化建设的实际需要，具有良好科学素养，了解和掌握社会体育的基本理论、知识，掌握社会体育健身活动的方法，能在社会体育领域中从事群众性体育活动的组织管理、咨询指导、社会体育指导、体育经营开发以及教学科研等方面工作的高级专门人才。</w:t>
      </w:r>
    </w:p>
    <w:p w:rsidR="002029D9" w:rsidRPr="002029D9" w:rsidRDefault="002029D9" w:rsidP="002029D9">
      <w:pPr>
        <w:adjustRightInd w:val="0"/>
        <w:snapToGrid w:val="0"/>
        <w:spacing w:line="360" w:lineRule="auto"/>
        <w:ind w:firstLineChars="200" w:firstLine="480"/>
        <w:rPr>
          <w:rFonts w:ascii="宋体" w:hAnsi="宋体"/>
          <w:sz w:val="24"/>
        </w:rPr>
      </w:pPr>
      <w:r w:rsidRPr="002029D9">
        <w:rPr>
          <w:rFonts w:ascii="宋体" w:hAnsi="宋体" w:hint="eastAsia"/>
          <w:sz w:val="24"/>
        </w:rPr>
        <w:t>本课程的学习内容主要包括：绪论；第一章 社会体育概述；第二章  社会体育与社会进步；第三章  我国社会体育的目的与任务以及地位与功能；第四章  社会体育参与；第五章  影响社会体育发展的因素；第六章  社会体育活动的原则、内容与方法；第七章  社会体育活动的分类指导；第八章  社会体育管理的内容；第九章   社会体育管理的方法；第十章  社会体育机构。</w:t>
      </w:r>
    </w:p>
    <w:p w:rsidR="002029D9" w:rsidRPr="002029D9" w:rsidRDefault="002029D9" w:rsidP="002029D9">
      <w:pPr>
        <w:adjustRightInd w:val="0"/>
        <w:snapToGrid w:val="0"/>
        <w:spacing w:line="360" w:lineRule="auto"/>
        <w:ind w:firstLineChars="200" w:firstLine="480"/>
        <w:rPr>
          <w:sz w:val="24"/>
        </w:rPr>
      </w:pPr>
      <w:r w:rsidRPr="002029D9">
        <w:rPr>
          <w:rFonts w:hint="eastAsia"/>
          <w:sz w:val="24"/>
        </w:rPr>
        <w:t>通过教学使学生明确社会体育的目的、任务、功能，并掌握社会体育活动的原则、内容与方法等；了解老年体育、妇女体育、终身体育的基本内容和特点；掌握社会体育的概念、分类、特点、功能、原则内容和方法，体育与生活方式、体育人口、社会体育体制等基本理论知识；较系统地掌握社会体育管理的方法、内容，把握社区体育、单位体育等重要社会体育形态的特点及其管理要求，从而提高学生从事社会体育指导工作的能力，进一步认识到社会体育在我国体育事业中的重要性。</w:t>
      </w:r>
    </w:p>
    <w:p w:rsidR="002029D9" w:rsidRPr="002029D9" w:rsidRDefault="002029D9" w:rsidP="002029D9">
      <w:pPr>
        <w:pStyle w:val="a8"/>
        <w:adjustRightInd w:val="0"/>
        <w:snapToGrid w:val="0"/>
        <w:spacing w:before="0" w:beforeAutospacing="0" w:after="0" w:afterAutospacing="0" w:line="360" w:lineRule="auto"/>
        <w:rPr>
          <w:rFonts w:ascii="黑体" w:eastAsia="黑体"/>
          <w:bCs/>
        </w:rPr>
      </w:pPr>
      <w:r w:rsidRPr="002029D9">
        <w:rPr>
          <w:rFonts w:ascii="黑体" w:eastAsia="黑体" w:hint="eastAsia"/>
          <w:bCs/>
        </w:rPr>
        <w:t>先修课程：</w:t>
      </w:r>
      <w:r w:rsidRPr="002029D9">
        <w:rPr>
          <w:rFonts w:hint="eastAsia"/>
          <w:snapToGrid w:val="0"/>
        </w:rPr>
        <w:t>《体育学》</w:t>
      </w:r>
    </w:p>
    <w:p w:rsidR="002029D9" w:rsidRPr="002029D9" w:rsidRDefault="002029D9" w:rsidP="002029D9">
      <w:pPr>
        <w:pStyle w:val="a8"/>
        <w:adjustRightInd w:val="0"/>
        <w:snapToGrid w:val="0"/>
        <w:spacing w:before="0" w:beforeAutospacing="0" w:after="0" w:afterAutospacing="0" w:line="360" w:lineRule="auto"/>
        <w:rPr>
          <w:rFonts w:ascii="黑体" w:eastAsia="黑体"/>
          <w:bCs/>
        </w:rPr>
      </w:pPr>
      <w:r w:rsidRPr="002029D9">
        <w:rPr>
          <w:rFonts w:ascii="黑体" w:eastAsia="黑体" w:hint="eastAsia"/>
          <w:bCs/>
        </w:rPr>
        <w:t>推荐教材及参考书目：</w:t>
      </w:r>
    </w:p>
    <w:p w:rsidR="002029D9" w:rsidRPr="002029D9" w:rsidRDefault="002029D9" w:rsidP="002029D9">
      <w:pPr>
        <w:adjustRightInd w:val="0"/>
        <w:snapToGrid w:val="0"/>
        <w:spacing w:line="360" w:lineRule="auto"/>
        <w:ind w:firstLineChars="200" w:firstLine="480"/>
        <w:rPr>
          <w:rFonts w:ascii="宋体" w:hAnsi="宋体"/>
          <w:snapToGrid w:val="0"/>
          <w:color w:val="000000"/>
          <w:kern w:val="0"/>
          <w:sz w:val="24"/>
        </w:rPr>
      </w:pPr>
      <w:r w:rsidRPr="002029D9">
        <w:rPr>
          <w:rFonts w:ascii="宋体" w:hAnsi="宋体" w:hint="eastAsia"/>
          <w:snapToGrid w:val="0"/>
          <w:color w:val="000000"/>
          <w:kern w:val="0"/>
          <w:sz w:val="24"/>
        </w:rPr>
        <w:t>1、推荐教材</w:t>
      </w:r>
    </w:p>
    <w:p w:rsidR="002029D9" w:rsidRPr="002029D9" w:rsidRDefault="002029D9" w:rsidP="002029D9">
      <w:pPr>
        <w:adjustRightInd w:val="0"/>
        <w:snapToGrid w:val="0"/>
        <w:spacing w:line="360" w:lineRule="auto"/>
        <w:ind w:firstLineChars="200" w:firstLine="480"/>
        <w:rPr>
          <w:rFonts w:ascii="宋体" w:hAnsi="宋体"/>
          <w:snapToGrid w:val="0"/>
          <w:color w:val="000000"/>
          <w:kern w:val="0"/>
          <w:sz w:val="24"/>
        </w:rPr>
      </w:pPr>
      <w:r w:rsidRPr="002029D9">
        <w:rPr>
          <w:rFonts w:ascii="宋体" w:hAnsi="宋体" w:hint="eastAsia"/>
          <w:snapToGrid w:val="0"/>
          <w:color w:val="000000"/>
          <w:kern w:val="0"/>
          <w:sz w:val="24"/>
        </w:rPr>
        <w:t>卢元镇  主编.社会体育导论[M]（第二版）.高等教育出版社,2011年12月.</w:t>
      </w:r>
    </w:p>
    <w:p w:rsidR="002029D9" w:rsidRPr="002029D9" w:rsidRDefault="002029D9" w:rsidP="002029D9">
      <w:pPr>
        <w:adjustRightInd w:val="0"/>
        <w:snapToGrid w:val="0"/>
        <w:spacing w:line="360" w:lineRule="auto"/>
        <w:ind w:firstLineChars="200" w:firstLine="480"/>
        <w:rPr>
          <w:rFonts w:ascii="宋体" w:hAnsi="宋体"/>
          <w:snapToGrid w:val="0"/>
          <w:color w:val="000000"/>
          <w:kern w:val="0"/>
          <w:sz w:val="24"/>
        </w:rPr>
      </w:pPr>
      <w:r w:rsidRPr="002029D9">
        <w:rPr>
          <w:rFonts w:ascii="宋体" w:hAnsi="宋体" w:hint="eastAsia"/>
          <w:snapToGrid w:val="0"/>
          <w:color w:val="000000"/>
          <w:kern w:val="0"/>
          <w:sz w:val="24"/>
        </w:rPr>
        <w:lastRenderedPageBreak/>
        <w:t>2、参考书目</w:t>
      </w:r>
    </w:p>
    <w:p w:rsidR="002029D9" w:rsidRPr="002029D9" w:rsidRDefault="002029D9" w:rsidP="002029D9">
      <w:pPr>
        <w:adjustRightInd w:val="0"/>
        <w:snapToGrid w:val="0"/>
        <w:spacing w:line="360" w:lineRule="auto"/>
        <w:ind w:firstLineChars="200" w:firstLine="480"/>
        <w:rPr>
          <w:rFonts w:ascii="宋体" w:hAnsi="宋体"/>
          <w:snapToGrid w:val="0"/>
          <w:color w:val="000000"/>
          <w:kern w:val="0"/>
          <w:sz w:val="24"/>
        </w:rPr>
      </w:pPr>
      <w:r w:rsidRPr="002029D9">
        <w:rPr>
          <w:rFonts w:ascii="宋体" w:hAnsi="宋体" w:hint="eastAsia"/>
          <w:snapToGrid w:val="0"/>
          <w:color w:val="000000"/>
          <w:kern w:val="0"/>
          <w:sz w:val="24"/>
        </w:rPr>
        <w:t>[1]卢元镇.中国体育社会学[M].北京体育大学出版社,1996年4月.</w:t>
      </w:r>
    </w:p>
    <w:p w:rsidR="002029D9" w:rsidRPr="002029D9" w:rsidRDefault="002029D9" w:rsidP="002029D9">
      <w:pPr>
        <w:adjustRightInd w:val="0"/>
        <w:snapToGrid w:val="0"/>
        <w:spacing w:line="360" w:lineRule="auto"/>
        <w:ind w:firstLineChars="200" w:firstLine="480"/>
        <w:rPr>
          <w:rFonts w:ascii="宋体" w:hAnsi="宋体"/>
          <w:snapToGrid w:val="0"/>
          <w:color w:val="000000"/>
          <w:kern w:val="0"/>
          <w:sz w:val="24"/>
        </w:rPr>
      </w:pPr>
      <w:r w:rsidRPr="002029D9">
        <w:rPr>
          <w:rFonts w:ascii="宋体" w:hAnsi="宋体" w:hint="eastAsia"/>
          <w:snapToGrid w:val="0"/>
          <w:color w:val="000000"/>
          <w:kern w:val="0"/>
          <w:sz w:val="24"/>
        </w:rPr>
        <w:t>[2]卢元镇  主编.体育社会学[M]（第三版）.高等教育出版社,</w:t>
      </w:r>
      <w:r w:rsidRPr="002029D9">
        <w:rPr>
          <w:rFonts w:ascii="宋体" w:hAnsi="宋体" w:cs="Arial"/>
          <w:color w:val="000000"/>
          <w:sz w:val="24"/>
        </w:rPr>
        <w:t>2010</w:t>
      </w:r>
      <w:r w:rsidRPr="002029D9">
        <w:rPr>
          <w:rFonts w:ascii="宋体" w:hAnsi="宋体" w:cs="Arial" w:hint="eastAsia"/>
          <w:color w:val="000000"/>
          <w:sz w:val="24"/>
        </w:rPr>
        <w:t>年</w:t>
      </w:r>
      <w:r w:rsidRPr="002029D9">
        <w:rPr>
          <w:rFonts w:ascii="宋体" w:hAnsi="宋体" w:cs="Arial"/>
          <w:color w:val="000000"/>
          <w:sz w:val="24"/>
        </w:rPr>
        <w:t>7</w:t>
      </w:r>
      <w:r w:rsidRPr="002029D9">
        <w:rPr>
          <w:rFonts w:ascii="宋体" w:hAnsi="宋体" w:cs="Arial" w:hint="eastAsia"/>
          <w:color w:val="000000"/>
          <w:sz w:val="24"/>
        </w:rPr>
        <w:t>月.</w:t>
      </w:r>
    </w:p>
    <w:p w:rsidR="002029D9" w:rsidRPr="002029D9" w:rsidRDefault="002029D9" w:rsidP="002029D9">
      <w:pPr>
        <w:adjustRightInd w:val="0"/>
        <w:snapToGrid w:val="0"/>
        <w:spacing w:line="360" w:lineRule="auto"/>
        <w:ind w:firstLineChars="200" w:firstLine="480"/>
        <w:rPr>
          <w:rStyle w:val="3Char"/>
          <w:rFonts w:ascii="宋体" w:hAnsi="宋体" w:cs="Arial"/>
          <w:color w:val="000000"/>
          <w:sz w:val="24"/>
          <w:szCs w:val="24"/>
        </w:rPr>
      </w:pPr>
      <w:r w:rsidRPr="002029D9">
        <w:rPr>
          <w:rFonts w:ascii="宋体" w:hAnsi="宋体" w:hint="eastAsia"/>
          <w:snapToGrid w:val="0"/>
          <w:color w:val="000000"/>
          <w:kern w:val="0"/>
          <w:sz w:val="24"/>
        </w:rPr>
        <w:t>[3]</w:t>
      </w:r>
      <w:r w:rsidRPr="002029D9">
        <w:rPr>
          <w:rStyle w:val="af0"/>
          <w:rFonts w:ascii="宋体" w:hAnsi="宋体" w:cs="Arial"/>
          <w:color w:val="000000"/>
          <w:sz w:val="24"/>
        </w:rPr>
        <w:t xml:space="preserve"> 卢元镇主编</w:t>
      </w:r>
      <w:r w:rsidRPr="002029D9">
        <w:rPr>
          <w:rFonts w:ascii="宋体" w:hAnsi="宋体" w:hint="eastAsia"/>
          <w:snapToGrid w:val="0"/>
          <w:color w:val="000000"/>
          <w:kern w:val="0"/>
          <w:sz w:val="24"/>
        </w:rPr>
        <w:t>.体育人文社会科学概论高级教程[M].高等教育出版社,2003年8月.</w:t>
      </w:r>
      <w:r w:rsidRPr="002029D9">
        <w:rPr>
          <w:rStyle w:val="3Char"/>
          <w:rFonts w:ascii="宋体" w:hAnsi="宋体" w:cs="Arial"/>
          <w:color w:val="000000"/>
          <w:sz w:val="24"/>
          <w:szCs w:val="24"/>
        </w:rPr>
        <w:t xml:space="preserve"> </w:t>
      </w:r>
    </w:p>
    <w:p w:rsidR="002029D9" w:rsidRPr="002029D9" w:rsidRDefault="002029D9" w:rsidP="002029D9">
      <w:pPr>
        <w:adjustRightInd w:val="0"/>
        <w:snapToGrid w:val="0"/>
        <w:spacing w:line="360" w:lineRule="auto"/>
        <w:ind w:firstLineChars="200" w:firstLine="480"/>
        <w:rPr>
          <w:rFonts w:ascii="宋体" w:hAnsi="宋体"/>
          <w:snapToGrid w:val="0"/>
          <w:color w:val="000000"/>
          <w:kern w:val="0"/>
          <w:sz w:val="24"/>
        </w:rPr>
      </w:pPr>
      <w:r w:rsidRPr="002029D9">
        <w:rPr>
          <w:rFonts w:ascii="宋体" w:hAnsi="宋体" w:hint="eastAsia"/>
          <w:snapToGrid w:val="0"/>
          <w:color w:val="000000"/>
          <w:kern w:val="0"/>
          <w:sz w:val="24"/>
        </w:rPr>
        <w:t xml:space="preserve">[4]卢元镇  主编.社会体育学[M].高等教育出版社,2002年8月.   </w:t>
      </w:r>
    </w:p>
    <w:p w:rsidR="002029D9" w:rsidRPr="002029D9" w:rsidRDefault="002029D9" w:rsidP="002029D9">
      <w:pPr>
        <w:adjustRightInd w:val="0"/>
        <w:snapToGrid w:val="0"/>
        <w:spacing w:line="360" w:lineRule="auto"/>
        <w:ind w:firstLineChars="200" w:firstLine="480"/>
        <w:rPr>
          <w:rFonts w:ascii="宋体" w:hAnsi="宋体"/>
          <w:snapToGrid w:val="0"/>
          <w:color w:val="000000"/>
          <w:kern w:val="0"/>
          <w:sz w:val="24"/>
        </w:rPr>
      </w:pPr>
      <w:r w:rsidRPr="002029D9">
        <w:rPr>
          <w:rFonts w:ascii="宋体" w:hAnsi="宋体" w:hint="eastAsia"/>
          <w:snapToGrid w:val="0"/>
          <w:color w:val="000000"/>
          <w:kern w:val="0"/>
          <w:sz w:val="24"/>
        </w:rPr>
        <w:t>[5]</w:t>
      </w:r>
      <w:r w:rsidRPr="002029D9">
        <w:rPr>
          <w:rFonts w:ascii="宋体" w:hAnsi="宋体" w:hint="eastAsia"/>
          <w:color w:val="000000"/>
          <w:sz w:val="24"/>
        </w:rPr>
        <w:t>秦椿林,凯珍,</w:t>
      </w:r>
      <w:r w:rsidRPr="002029D9">
        <w:rPr>
          <w:rFonts w:ascii="宋体" w:hAnsi="宋体" w:cs="Arial"/>
          <w:color w:val="000000"/>
          <w:sz w:val="24"/>
        </w:rPr>
        <w:t xml:space="preserve"> 肖林鹏</w:t>
      </w:r>
      <w:r w:rsidRPr="002029D9">
        <w:rPr>
          <w:rFonts w:ascii="宋体" w:hAnsi="宋体" w:cs="Arial" w:hint="eastAsia"/>
          <w:color w:val="000000"/>
          <w:sz w:val="24"/>
        </w:rPr>
        <w:t xml:space="preserve">  </w:t>
      </w:r>
      <w:r w:rsidRPr="002029D9">
        <w:rPr>
          <w:rStyle w:val="af0"/>
          <w:rFonts w:ascii="宋体" w:hAnsi="宋体" w:cs="Arial"/>
          <w:color w:val="000000"/>
          <w:sz w:val="24"/>
        </w:rPr>
        <w:t>编著</w:t>
      </w:r>
      <w:r w:rsidRPr="002029D9">
        <w:rPr>
          <w:rStyle w:val="af0"/>
          <w:rFonts w:ascii="宋体" w:hAnsi="宋体" w:cs="Arial" w:hint="eastAsia"/>
          <w:color w:val="000000"/>
          <w:sz w:val="24"/>
        </w:rPr>
        <w:t>.</w:t>
      </w:r>
      <w:r w:rsidRPr="002029D9">
        <w:rPr>
          <w:rFonts w:ascii="宋体" w:hAnsi="宋体" w:hint="eastAsia"/>
          <w:color w:val="000000"/>
          <w:sz w:val="24"/>
        </w:rPr>
        <w:t xml:space="preserve"> 体育健身活动的组织与管理[M]. 北京体育大学出版社, 2003年6月.</w:t>
      </w:r>
      <w:r w:rsidRPr="002029D9">
        <w:rPr>
          <w:rFonts w:ascii="宋体" w:hAnsi="宋体" w:hint="eastAsia"/>
          <w:snapToGrid w:val="0"/>
          <w:color w:val="000000"/>
          <w:kern w:val="0"/>
          <w:sz w:val="24"/>
        </w:rPr>
        <w:t xml:space="preserve"> </w:t>
      </w:r>
    </w:p>
    <w:p w:rsidR="002029D9" w:rsidRPr="002029D9" w:rsidRDefault="002029D9" w:rsidP="002029D9">
      <w:pPr>
        <w:spacing w:line="360" w:lineRule="auto"/>
        <w:ind w:firstLineChars="200" w:firstLine="480"/>
        <w:rPr>
          <w:rFonts w:ascii="黑体" w:eastAsia="黑体"/>
          <w:sz w:val="24"/>
        </w:rPr>
      </w:pPr>
    </w:p>
    <w:p w:rsidR="002029D9" w:rsidRPr="002029D9" w:rsidRDefault="002029D9" w:rsidP="002029D9">
      <w:pPr>
        <w:spacing w:line="360" w:lineRule="auto"/>
        <w:rPr>
          <w:sz w:val="24"/>
        </w:rPr>
      </w:pPr>
      <w:r w:rsidRPr="002029D9">
        <w:rPr>
          <w:rFonts w:ascii="黑体" w:eastAsia="黑体" w:hAnsi="黑体" w:cs="宋体" w:hint="eastAsia"/>
          <w:sz w:val="24"/>
        </w:rPr>
        <w:t>课程编号：</w:t>
      </w:r>
      <w:r w:rsidRPr="002029D9">
        <w:rPr>
          <w:rFonts w:hAnsi="宋体" w:cs="宋体" w:hint="eastAsia"/>
          <w:bCs/>
          <w:sz w:val="24"/>
        </w:rPr>
        <w:t xml:space="preserve">1604505    </w:t>
      </w:r>
      <w:r w:rsidRPr="002029D9">
        <w:rPr>
          <w:rFonts w:ascii="黑体" w:eastAsia="黑体" w:hAnsi="黑体" w:cs="宋体" w:hint="eastAsia"/>
          <w:sz w:val="24"/>
        </w:rPr>
        <w:t>课程名称：</w:t>
      </w:r>
      <w:r w:rsidRPr="002029D9">
        <w:rPr>
          <w:rFonts w:hAnsi="宋体" w:cs="宋体" w:hint="eastAsia"/>
          <w:bCs/>
          <w:sz w:val="24"/>
        </w:rPr>
        <w:t>散打</w:t>
      </w:r>
      <w:r w:rsidRPr="002029D9">
        <w:rPr>
          <w:rFonts w:hint="eastAsia"/>
          <w:sz w:val="24"/>
        </w:rPr>
        <w:t>（</w:t>
      </w:r>
      <w:r w:rsidRPr="002029D9">
        <w:rPr>
          <w:rFonts w:ascii="宋体" w:hAnsi="宋体"/>
          <w:snapToGrid w:val="0"/>
          <w:kern w:val="0"/>
          <w:sz w:val="24"/>
        </w:rPr>
        <w:t>Sanda</w:t>
      </w:r>
      <w:r w:rsidRPr="002029D9">
        <w:rPr>
          <w:rFonts w:hint="eastAsia"/>
          <w:sz w:val="24"/>
        </w:rPr>
        <w:t>）</w:t>
      </w:r>
      <w:r w:rsidRPr="002029D9">
        <w:rPr>
          <w:rFonts w:hint="eastAsia"/>
          <w:b/>
          <w:sz w:val="24"/>
        </w:rPr>
        <w:t>课时：</w:t>
      </w:r>
      <w:r w:rsidRPr="002029D9">
        <w:rPr>
          <w:rFonts w:hint="eastAsia"/>
          <w:sz w:val="24"/>
        </w:rPr>
        <w:t>36</w:t>
      </w:r>
    </w:p>
    <w:p w:rsidR="002029D9" w:rsidRPr="002029D9" w:rsidRDefault="002029D9" w:rsidP="002029D9">
      <w:pPr>
        <w:spacing w:line="360" w:lineRule="auto"/>
        <w:rPr>
          <w:sz w:val="24"/>
        </w:rPr>
      </w:pPr>
      <w:r w:rsidRPr="002029D9">
        <w:rPr>
          <w:rFonts w:ascii="黑体" w:eastAsia="黑体" w:hint="eastAsia"/>
          <w:sz w:val="24"/>
        </w:rPr>
        <w:t>主讲教师</w:t>
      </w:r>
      <w:r w:rsidRPr="002029D9">
        <w:rPr>
          <w:rFonts w:hint="eastAsia"/>
          <w:sz w:val="24"/>
        </w:rPr>
        <w:t>：刘东</w:t>
      </w:r>
      <w:proofErr w:type="gramStart"/>
      <w:r w:rsidRPr="002029D9">
        <w:rPr>
          <w:rFonts w:hint="eastAsia"/>
          <w:sz w:val="24"/>
        </w:rPr>
        <w:t>东</w:t>
      </w:r>
      <w:proofErr w:type="gramEnd"/>
      <w:r w:rsidRPr="002029D9">
        <w:rPr>
          <w:rFonts w:hint="eastAsia"/>
          <w:sz w:val="24"/>
        </w:rPr>
        <w:t xml:space="preserve">     </w:t>
      </w:r>
      <w:r w:rsidRPr="002029D9">
        <w:rPr>
          <w:rFonts w:ascii="黑体" w:eastAsia="黑体" w:hint="eastAsia"/>
          <w:sz w:val="24"/>
        </w:rPr>
        <w:t>职称</w:t>
      </w:r>
      <w:r w:rsidRPr="002029D9">
        <w:rPr>
          <w:rFonts w:hint="eastAsia"/>
          <w:sz w:val="24"/>
        </w:rPr>
        <w:t>：讲师</w:t>
      </w:r>
    </w:p>
    <w:p w:rsidR="002029D9" w:rsidRPr="002029D9" w:rsidRDefault="002029D9" w:rsidP="002029D9">
      <w:pPr>
        <w:spacing w:line="360" w:lineRule="auto"/>
        <w:rPr>
          <w:rFonts w:ascii="黑体" w:eastAsia="黑体" w:hAnsi="黑体" w:cs="宋体"/>
          <w:sz w:val="24"/>
        </w:rPr>
      </w:pPr>
      <w:r w:rsidRPr="002029D9">
        <w:rPr>
          <w:rFonts w:ascii="黑体" w:eastAsia="黑体" w:hAnsi="黑体" w:cs="宋体" w:hint="eastAsia"/>
          <w:sz w:val="24"/>
        </w:rPr>
        <w:t>课程的目的内容与要求：</w:t>
      </w:r>
    </w:p>
    <w:p w:rsidR="002029D9" w:rsidRPr="002029D9" w:rsidRDefault="002029D9" w:rsidP="002029D9">
      <w:pPr>
        <w:pStyle w:val="a8"/>
        <w:widowControl w:val="0"/>
        <w:numPr>
          <w:ilvl w:val="0"/>
          <w:numId w:val="17"/>
        </w:numPr>
        <w:adjustRightInd w:val="0"/>
        <w:snapToGrid w:val="0"/>
        <w:spacing w:before="0" w:beforeAutospacing="0" w:after="0" w:afterAutospacing="0" w:line="360" w:lineRule="auto"/>
        <w:ind w:firstLineChars="200" w:firstLine="480"/>
        <w:jc w:val="both"/>
        <w:rPr>
          <w:rFonts w:cs="宋体"/>
          <w:bCs/>
        </w:rPr>
      </w:pPr>
      <w:r w:rsidRPr="002029D9">
        <w:rPr>
          <w:rFonts w:cs="宋体" w:hint="eastAsia"/>
          <w:bCs/>
        </w:rPr>
        <w:t>掌握和运用散打基本知识和技能，使之成为终身锻炼的有效手段。</w:t>
      </w:r>
    </w:p>
    <w:p w:rsidR="002029D9" w:rsidRPr="002029D9" w:rsidRDefault="002029D9" w:rsidP="002029D9">
      <w:pPr>
        <w:pStyle w:val="a8"/>
        <w:widowControl w:val="0"/>
        <w:numPr>
          <w:ilvl w:val="0"/>
          <w:numId w:val="17"/>
        </w:numPr>
        <w:adjustRightInd w:val="0"/>
        <w:snapToGrid w:val="0"/>
        <w:spacing w:before="0" w:beforeAutospacing="0" w:after="0" w:afterAutospacing="0" w:line="360" w:lineRule="auto"/>
        <w:ind w:firstLineChars="200" w:firstLine="480"/>
        <w:jc w:val="both"/>
        <w:rPr>
          <w:rFonts w:cs="宋体"/>
          <w:bCs/>
        </w:rPr>
      </w:pPr>
      <w:r w:rsidRPr="002029D9">
        <w:rPr>
          <w:rFonts w:cs="宋体" w:hint="eastAsia"/>
          <w:bCs/>
        </w:rPr>
        <w:t>通注重武德培养，养成正确的竞争意识与良好的合作精神，形成较强的社会适应能力。</w:t>
      </w:r>
    </w:p>
    <w:p w:rsidR="002029D9" w:rsidRPr="002029D9" w:rsidRDefault="002029D9" w:rsidP="002029D9">
      <w:pPr>
        <w:pStyle w:val="a8"/>
        <w:widowControl w:val="0"/>
        <w:numPr>
          <w:ilvl w:val="0"/>
          <w:numId w:val="17"/>
        </w:numPr>
        <w:adjustRightInd w:val="0"/>
        <w:snapToGrid w:val="0"/>
        <w:spacing w:before="0" w:beforeAutospacing="0" w:after="0" w:afterAutospacing="0" w:line="360" w:lineRule="auto"/>
        <w:ind w:firstLineChars="200" w:firstLine="480"/>
        <w:jc w:val="both"/>
        <w:rPr>
          <w:rFonts w:cs="宋体"/>
          <w:bCs/>
        </w:rPr>
      </w:pPr>
      <w:r w:rsidRPr="002029D9">
        <w:rPr>
          <w:rFonts w:cs="宋体" w:hint="eastAsia"/>
          <w:bCs/>
        </w:rPr>
        <w:t>过</w:t>
      </w:r>
      <w:proofErr w:type="gramStart"/>
      <w:r w:rsidRPr="002029D9">
        <w:rPr>
          <w:rFonts w:cs="宋体" w:hint="eastAsia"/>
          <w:bCs/>
        </w:rPr>
        <w:t>散打专项</w:t>
      </w:r>
      <w:proofErr w:type="gramEnd"/>
      <w:r w:rsidRPr="002029D9">
        <w:rPr>
          <w:rFonts w:cs="宋体" w:hint="eastAsia"/>
          <w:bCs/>
        </w:rPr>
        <w:t>练习，发展灵敏、力量、速度、耐力等身体素质。</w:t>
      </w:r>
    </w:p>
    <w:p w:rsidR="002029D9" w:rsidRPr="002029D9" w:rsidRDefault="002029D9" w:rsidP="002029D9">
      <w:pPr>
        <w:pStyle w:val="a8"/>
        <w:widowControl w:val="0"/>
        <w:numPr>
          <w:ilvl w:val="0"/>
          <w:numId w:val="17"/>
        </w:numPr>
        <w:adjustRightInd w:val="0"/>
        <w:snapToGrid w:val="0"/>
        <w:spacing w:before="0" w:beforeAutospacing="0" w:after="0" w:afterAutospacing="0" w:line="360" w:lineRule="auto"/>
        <w:ind w:firstLineChars="200" w:firstLine="480"/>
        <w:jc w:val="both"/>
        <w:rPr>
          <w:rFonts w:cs="宋体"/>
          <w:bCs/>
        </w:rPr>
      </w:pPr>
      <w:r w:rsidRPr="002029D9">
        <w:rPr>
          <w:rFonts w:cs="宋体" w:hint="eastAsia"/>
          <w:bCs/>
        </w:rPr>
        <w:t>掌握散打运动的基本理论知识，基本技战术，裁判规则与裁判法并能持之以恒地加以练习，为终身体育锻炼打下良好的基础。</w:t>
      </w:r>
    </w:p>
    <w:p w:rsidR="002029D9" w:rsidRPr="002029D9" w:rsidRDefault="002029D9" w:rsidP="002029D9">
      <w:pPr>
        <w:pStyle w:val="a8"/>
        <w:adjustRightInd w:val="0"/>
        <w:snapToGrid w:val="0"/>
        <w:spacing w:before="0" w:beforeAutospacing="0" w:after="0" w:afterAutospacing="0" w:line="360" w:lineRule="auto"/>
        <w:ind w:firstLineChars="200" w:firstLine="480"/>
        <w:rPr>
          <w:rFonts w:cs="宋体"/>
          <w:bCs/>
        </w:rPr>
      </w:pPr>
      <w:r w:rsidRPr="002029D9">
        <w:rPr>
          <w:rFonts w:ascii="黑体" w:eastAsia="黑体" w:hAnsi="黑体" w:cs="宋体" w:hint="eastAsia"/>
        </w:rPr>
        <w:t>先修课程：</w:t>
      </w:r>
      <w:r w:rsidRPr="002029D9">
        <w:rPr>
          <w:rFonts w:cs="宋体" w:hint="eastAsia"/>
          <w:bCs/>
        </w:rPr>
        <w:t>无</w:t>
      </w:r>
    </w:p>
    <w:p w:rsidR="002029D9" w:rsidRPr="002029D9" w:rsidRDefault="002029D9" w:rsidP="002029D9">
      <w:pPr>
        <w:pStyle w:val="a8"/>
        <w:adjustRightInd w:val="0"/>
        <w:snapToGrid w:val="0"/>
        <w:spacing w:before="0" w:beforeAutospacing="0" w:after="0" w:afterAutospacing="0" w:line="360" w:lineRule="auto"/>
        <w:ind w:firstLineChars="200" w:firstLine="480"/>
        <w:rPr>
          <w:rFonts w:ascii="黑体" w:eastAsia="黑体" w:hAnsi="黑体" w:cs="宋体"/>
        </w:rPr>
      </w:pPr>
      <w:r w:rsidRPr="002029D9">
        <w:rPr>
          <w:rFonts w:ascii="黑体" w:eastAsia="黑体" w:hAnsi="黑体" w:cs="宋体" w:hint="eastAsia"/>
        </w:rPr>
        <w:t>推荐教材及参考书目：</w:t>
      </w:r>
    </w:p>
    <w:p w:rsidR="002029D9" w:rsidRPr="002029D9" w:rsidRDefault="002029D9" w:rsidP="002029D9">
      <w:pPr>
        <w:pStyle w:val="a8"/>
        <w:adjustRightInd w:val="0"/>
        <w:snapToGrid w:val="0"/>
        <w:spacing w:before="0" w:beforeAutospacing="0" w:after="0" w:afterAutospacing="0" w:line="360" w:lineRule="auto"/>
        <w:ind w:firstLineChars="200" w:firstLine="480"/>
        <w:rPr>
          <w:rFonts w:cs="宋体"/>
          <w:bCs/>
        </w:rPr>
      </w:pPr>
      <w:r w:rsidRPr="002029D9">
        <w:rPr>
          <w:rFonts w:cs="宋体" w:hint="eastAsia"/>
          <w:bCs/>
        </w:rPr>
        <w:t>[1] 叶伟 散打运动入门  人民体育出版社 2009-8-1</w:t>
      </w:r>
    </w:p>
    <w:p w:rsidR="002029D9" w:rsidRPr="002029D9" w:rsidRDefault="002029D9" w:rsidP="002029D9">
      <w:pPr>
        <w:spacing w:line="360" w:lineRule="auto"/>
        <w:ind w:firstLineChars="200" w:firstLine="480"/>
        <w:rPr>
          <w:rFonts w:ascii="宋体" w:hAnsi="宋体"/>
          <w:sz w:val="24"/>
        </w:rPr>
      </w:pPr>
    </w:p>
    <w:p w:rsidR="00D96269" w:rsidRPr="00D96269" w:rsidRDefault="00D96269" w:rsidP="00D96269">
      <w:pPr>
        <w:spacing w:line="360" w:lineRule="auto"/>
        <w:rPr>
          <w:sz w:val="24"/>
        </w:rPr>
      </w:pPr>
      <w:r w:rsidRPr="00D96269">
        <w:rPr>
          <w:rFonts w:ascii="黑体" w:eastAsia="黑体" w:hint="eastAsia"/>
          <w:sz w:val="24"/>
        </w:rPr>
        <w:t>课程代码</w:t>
      </w:r>
      <w:r w:rsidRPr="00D96269">
        <w:rPr>
          <w:rFonts w:hint="eastAsia"/>
          <w:sz w:val="24"/>
        </w:rPr>
        <w:t>：</w:t>
      </w:r>
      <w:r w:rsidRPr="00D96269">
        <w:rPr>
          <w:rFonts w:hAnsi="宋体"/>
          <w:sz w:val="24"/>
        </w:rPr>
        <w:t>17</w:t>
      </w:r>
      <w:r w:rsidRPr="00D96269">
        <w:rPr>
          <w:rFonts w:hAnsi="宋体" w:hint="eastAsia"/>
          <w:sz w:val="24"/>
        </w:rPr>
        <w:t>04062</w:t>
      </w:r>
      <w:r w:rsidRPr="00D96269">
        <w:rPr>
          <w:rFonts w:ascii="黑体" w:eastAsia="黑体" w:hint="eastAsia"/>
          <w:sz w:val="24"/>
        </w:rPr>
        <w:t>课程名称</w:t>
      </w:r>
      <w:r w:rsidRPr="00D96269">
        <w:rPr>
          <w:rFonts w:hint="eastAsia"/>
          <w:sz w:val="24"/>
        </w:rPr>
        <w:t>：《</w:t>
      </w:r>
      <w:r w:rsidRPr="00D96269">
        <w:rPr>
          <w:rFonts w:ascii="宋体" w:hAnsi="宋体" w:hint="eastAsia"/>
          <w:sz w:val="24"/>
        </w:rPr>
        <w:t>Professional Frontiers of Psychology</w:t>
      </w:r>
      <w:r w:rsidRPr="00D96269">
        <w:rPr>
          <w:rFonts w:hint="eastAsia"/>
          <w:sz w:val="24"/>
        </w:rPr>
        <w:t>》（英文）</w:t>
      </w:r>
      <w:r w:rsidRPr="00D96269">
        <w:rPr>
          <w:rFonts w:hint="eastAsia"/>
          <w:b/>
          <w:sz w:val="24"/>
        </w:rPr>
        <w:t>课时：</w:t>
      </w:r>
      <w:r w:rsidRPr="00D96269">
        <w:rPr>
          <w:rFonts w:hAnsi="宋体" w:hint="eastAsia"/>
          <w:snapToGrid w:val="0"/>
          <w:color w:val="000000"/>
          <w:kern w:val="0"/>
          <w:sz w:val="24"/>
        </w:rPr>
        <w:t>20</w:t>
      </w:r>
    </w:p>
    <w:p w:rsidR="00D96269" w:rsidRPr="00D96269" w:rsidRDefault="00D96269" w:rsidP="00D96269">
      <w:pPr>
        <w:spacing w:line="360" w:lineRule="auto"/>
        <w:rPr>
          <w:sz w:val="24"/>
        </w:rPr>
      </w:pPr>
      <w:r w:rsidRPr="00D96269">
        <w:rPr>
          <w:rFonts w:ascii="黑体" w:eastAsia="黑体" w:hint="eastAsia"/>
          <w:sz w:val="24"/>
        </w:rPr>
        <w:t>主讲教师</w:t>
      </w:r>
      <w:r w:rsidRPr="00D96269">
        <w:rPr>
          <w:rFonts w:hint="eastAsia"/>
          <w:sz w:val="24"/>
        </w:rPr>
        <w:t>：</w:t>
      </w:r>
      <w:proofErr w:type="gramStart"/>
      <w:r w:rsidRPr="00D96269">
        <w:rPr>
          <w:rFonts w:hint="eastAsia"/>
          <w:sz w:val="24"/>
        </w:rPr>
        <w:t>殷融</w:t>
      </w:r>
      <w:proofErr w:type="gramEnd"/>
      <w:r w:rsidRPr="00D96269">
        <w:rPr>
          <w:rFonts w:hint="eastAsia"/>
          <w:sz w:val="24"/>
        </w:rPr>
        <w:t xml:space="preserve">    </w:t>
      </w:r>
      <w:r w:rsidRPr="00D96269">
        <w:rPr>
          <w:rFonts w:ascii="黑体" w:eastAsia="黑体" w:hint="eastAsia"/>
          <w:sz w:val="24"/>
        </w:rPr>
        <w:t>职称</w:t>
      </w:r>
      <w:r w:rsidRPr="00D96269">
        <w:rPr>
          <w:rFonts w:hint="eastAsia"/>
          <w:sz w:val="24"/>
        </w:rPr>
        <w:t>：讲师</w:t>
      </w:r>
    </w:p>
    <w:p w:rsidR="00D96269" w:rsidRPr="00D96269" w:rsidRDefault="00D96269" w:rsidP="00D96269">
      <w:pPr>
        <w:spacing w:line="400" w:lineRule="exact"/>
        <w:rPr>
          <w:rFonts w:ascii="黑体" w:eastAsia="黑体"/>
          <w:sz w:val="24"/>
        </w:rPr>
      </w:pPr>
      <w:r w:rsidRPr="00D96269">
        <w:rPr>
          <w:rFonts w:ascii="黑体" w:eastAsia="黑体" w:hint="eastAsia"/>
          <w:sz w:val="24"/>
        </w:rPr>
        <w:t>课程的目的、内容与要求：</w:t>
      </w:r>
    </w:p>
    <w:p w:rsidR="00D96269" w:rsidRPr="00D96269" w:rsidRDefault="00D96269" w:rsidP="00D96269">
      <w:pPr>
        <w:spacing w:line="360" w:lineRule="auto"/>
        <w:ind w:firstLineChars="200" w:firstLine="480"/>
        <w:rPr>
          <w:rFonts w:ascii="宋体" w:hAnsi="宋体"/>
          <w:sz w:val="24"/>
        </w:rPr>
      </w:pPr>
      <w:hyperlink r:id="rId29" w:tgtFrame="_blank" w:history="1">
        <w:r w:rsidRPr="00D96269">
          <w:rPr>
            <w:rFonts w:ascii="宋体" w:hAnsi="宋体"/>
            <w:sz w:val="24"/>
          </w:rPr>
          <w:t>心理学</w:t>
        </w:r>
      </w:hyperlink>
      <w:r w:rsidRPr="00D96269">
        <w:rPr>
          <w:rFonts w:ascii="宋体" w:hAnsi="宋体"/>
          <w:sz w:val="24"/>
        </w:rPr>
        <w:t>是一门研究人类的</w:t>
      </w:r>
      <w:hyperlink r:id="rId30" w:tgtFrame="_blank" w:history="1">
        <w:r w:rsidRPr="00D96269">
          <w:rPr>
            <w:rFonts w:ascii="宋体" w:hAnsi="宋体"/>
            <w:sz w:val="24"/>
          </w:rPr>
          <w:t>心理现象</w:t>
        </w:r>
      </w:hyperlink>
      <w:r w:rsidRPr="00D96269">
        <w:rPr>
          <w:rFonts w:ascii="宋体" w:hAnsi="宋体"/>
          <w:sz w:val="24"/>
        </w:rPr>
        <w:t>、精神功能和行为的科学，既是一门理论学科，也是一门应用学科。包括</w:t>
      </w:r>
      <w:hyperlink r:id="rId31" w:tgtFrame="_blank" w:history="1">
        <w:r w:rsidRPr="00D96269">
          <w:rPr>
            <w:rFonts w:ascii="宋体" w:hAnsi="宋体"/>
            <w:sz w:val="24"/>
          </w:rPr>
          <w:t>基础心理学</w:t>
        </w:r>
      </w:hyperlink>
      <w:r w:rsidRPr="00D96269">
        <w:rPr>
          <w:rFonts w:ascii="宋体" w:hAnsi="宋体"/>
          <w:sz w:val="24"/>
        </w:rPr>
        <w:t>与</w:t>
      </w:r>
      <w:hyperlink r:id="rId32" w:tgtFrame="_blank" w:history="1">
        <w:r w:rsidRPr="00D96269">
          <w:rPr>
            <w:rFonts w:ascii="宋体" w:hAnsi="宋体"/>
            <w:sz w:val="24"/>
          </w:rPr>
          <w:t>应用心理学</w:t>
        </w:r>
      </w:hyperlink>
      <w:r w:rsidRPr="00D96269">
        <w:rPr>
          <w:rFonts w:ascii="宋体" w:hAnsi="宋体"/>
          <w:sz w:val="24"/>
        </w:rPr>
        <w:t>两大领域。</w:t>
      </w:r>
    </w:p>
    <w:p w:rsidR="00D96269" w:rsidRPr="00D96269" w:rsidRDefault="00D96269" w:rsidP="00D96269">
      <w:pPr>
        <w:spacing w:line="360" w:lineRule="auto"/>
        <w:ind w:firstLineChars="200" w:firstLine="480"/>
        <w:rPr>
          <w:rFonts w:ascii="宋体" w:hAnsi="宋体"/>
          <w:sz w:val="24"/>
        </w:rPr>
      </w:pPr>
      <w:hyperlink r:id="rId33" w:tgtFrame="_blank" w:history="1">
        <w:r w:rsidRPr="00D96269">
          <w:rPr>
            <w:rFonts w:ascii="宋体" w:hAnsi="宋体"/>
            <w:sz w:val="24"/>
          </w:rPr>
          <w:t>心理学</w:t>
        </w:r>
      </w:hyperlink>
      <w:r w:rsidRPr="00D96269">
        <w:rPr>
          <w:rFonts w:ascii="宋体" w:hAnsi="宋体"/>
          <w:sz w:val="24"/>
        </w:rPr>
        <w:t>研究涉及知觉、认知、</w:t>
      </w:r>
      <w:hyperlink r:id="rId34" w:tgtFrame="_blank" w:history="1">
        <w:r w:rsidRPr="00D96269">
          <w:rPr>
            <w:rFonts w:ascii="宋体" w:hAnsi="宋体"/>
            <w:sz w:val="24"/>
          </w:rPr>
          <w:t>情绪</w:t>
        </w:r>
      </w:hyperlink>
      <w:r w:rsidRPr="00D96269">
        <w:rPr>
          <w:rFonts w:ascii="宋体" w:hAnsi="宋体"/>
          <w:sz w:val="24"/>
        </w:rPr>
        <w:t>、人格、行为、</w:t>
      </w:r>
      <w:hyperlink r:id="rId35" w:tgtFrame="_blank" w:history="1">
        <w:r w:rsidRPr="00D96269">
          <w:rPr>
            <w:rFonts w:ascii="宋体" w:hAnsi="宋体"/>
            <w:sz w:val="24"/>
          </w:rPr>
          <w:t>人际关系</w:t>
        </w:r>
      </w:hyperlink>
      <w:r w:rsidRPr="00D96269">
        <w:rPr>
          <w:rFonts w:ascii="宋体" w:hAnsi="宋体"/>
          <w:sz w:val="24"/>
        </w:rPr>
        <w:t>、</w:t>
      </w:r>
      <w:hyperlink r:id="rId36" w:tgtFrame="_blank" w:history="1">
        <w:r w:rsidRPr="00D96269">
          <w:rPr>
            <w:rFonts w:ascii="宋体" w:hAnsi="宋体"/>
            <w:sz w:val="24"/>
          </w:rPr>
          <w:t>社会关系</w:t>
        </w:r>
      </w:hyperlink>
      <w:r w:rsidRPr="00D96269">
        <w:rPr>
          <w:rFonts w:ascii="宋体" w:hAnsi="宋体"/>
          <w:sz w:val="24"/>
        </w:rPr>
        <w:t>等许多</w:t>
      </w:r>
      <w:hyperlink r:id="rId37" w:tgtFrame="_blank" w:history="1">
        <w:r w:rsidRPr="00D96269">
          <w:rPr>
            <w:rFonts w:ascii="宋体" w:hAnsi="宋体"/>
            <w:sz w:val="24"/>
          </w:rPr>
          <w:t>领域</w:t>
        </w:r>
      </w:hyperlink>
      <w:r w:rsidRPr="00D96269">
        <w:rPr>
          <w:rFonts w:ascii="宋体" w:hAnsi="宋体"/>
          <w:sz w:val="24"/>
        </w:rPr>
        <w:t>，也与日常生活的许多领域——家庭、教育、健康、社会等发生关联。心理学一方面尝试用大脑运作来解释个体基本的行为与心理</w:t>
      </w:r>
      <w:hyperlink r:id="rId38" w:tgtFrame="_blank" w:history="1">
        <w:r w:rsidRPr="00D96269">
          <w:rPr>
            <w:rFonts w:ascii="宋体" w:hAnsi="宋体"/>
            <w:sz w:val="24"/>
          </w:rPr>
          <w:t>机能</w:t>
        </w:r>
      </w:hyperlink>
      <w:r w:rsidRPr="00D96269">
        <w:rPr>
          <w:rFonts w:ascii="宋体" w:hAnsi="宋体"/>
          <w:sz w:val="24"/>
        </w:rPr>
        <w:t>，同时，心理学也尝试解释个体心理机能在社会行为与社会动力中的角色；同时它也与</w:t>
      </w:r>
      <w:hyperlink r:id="rId39" w:tgtFrame="_blank" w:history="1">
        <w:r w:rsidRPr="00D96269">
          <w:rPr>
            <w:rFonts w:ascii="宋体" w:hAnsi="宋体"/>
            <w:sz w:val="24"/>
          </w:rPr>
          <w:t>神经科学</w:t>
        </w:r>
      </w:hyperlink>
      <w:r w:rsidRPr="00D96269">
        <w:rPr>
          <w:rFonts w:ascii="宋体" w:hAnsi="宋体"/>
          <w:sz w:val="24"/>
        </w:rPr>
        <w:t>、医学、生物学等科学有关，因为这些科学所探</w:t>
      </w:r>
      <w:r w:rsidRPr="00D96269">
        <w:rPr>
          <w:rFonts w:ascii="宋体" w:hAnsi="宋体"/>
          <w:sz w:val="24"/>
        </w:rPr>
        <w:lastRenderedPageBreak/>
        <w:t>讨的生理作用会影响个体的心智。</w:t>
      </w:r>
    </w:p>
    <w:p w:rsidR="00D96269" w:rsidRPr="00D96269" w:rsidRDefault="00D96269" w:rsidP="00D96269">
      <w:pPr>
        <w:spacing w:line="360" w:lineRule="auto"/>
        <w:ind w:firstLineChars="200" w:firstLine="480"/>
        <w:rPr>
          <w:rFonts w:ascii="黑体" w:eastAsia="黑体"/>
          <w:sz w:val="24"/>
        </w:rPr>
      </w:pPr>
      <w:r w:rsidRPr="00D96269">
        <w:rPr>
          <w:rFonts w:ascii="宋体" w:hAnsi="宋体" w:hint="eastAsia"/>
          <w:sz w:val="24"/>
        </w:rPr>
        <w:t>应用心理学专业前沿课程主要内容涉及</w:t>
      </w:r>
      <w:r w:rsidRPr="00D96269">
        <w:rPr>
          <w:rFonts w:ascii="Verdana" w:hAnsi="Verdana"/>
          <w:color w:val="000000"/>
          <w:sz w:val="24"/>
          <w:shd w:val="clear" w:color="auto" w:fill="FFFFFF"/>
        </w:rPr>
        <w:t>能够反映国内外心理学各领域研究的新进展、新动向、新成果的</w:t>
      </w:r>
      <w:r w:rsidRPr="00D96269">
        <w:rPr>
          <w:rFonts w:ascii="Verdana" w:hAnsi="Verdana" w:hint="eastAsia"/>
          <w:color w:val="000000"/>
          <w:sz w:val="24"/>
          <w:shd w:val="clear" w:color="auto" w:fill="FFFFFF"/>
        </w:rPr>
        <w:t>前沿主题。要求学生通过本课程对心理学在认知、发展、教育、司法、医学各个领域的前沿应用及研究有所了解。</w:t>
      </w:r>
    </w:p>
    <w:p w:rsidR="00D96269" w:rsidRPr="00D96269" w:rsidRDefault="00D96269" w:rsidP="00D96269">
      <w:pPr>
        <w:spacing w:line="400" w:lineRule="exact"/>
        <w:ind w:firstLineChars="200" w:firstLine="480"/>
        <w:rPr>
          <w:rFonts w:ascii="黑体" w:eastAsia="黑体"/>
          <w:sz w:val="24"/>
        </w:rPr>
      </w:pPr>
      <w:r w:rsidRPr="00D96269">
        <w:rPr>
          <w:rFonts w:ascii="黑体" w:eastAsia="黑体" w:hint="eastAsia"/>
          <w:sz w:val="24"/>
        </w:rPr>
        <w:t>参考书目：</w:t>
      </w:r>
    </w:p>
    <w:p w:rsidR="00D96269" w:rsidRPr="00D96269" w:rsidRDefault="00D96269" w:rsidP="00D96269">
      <w:pPr>
        <w:spacing w:line="360" w:lineRule="auto"/>
        <w:ind w:firstLineChars="200" w:firstLine="480"/>
        <w:rPr>
          <w:rFonts w:ascii="宋体" w:hAnsi="宋体"/>
          <w:sz w:val="24"/>
        </w:rPr>
      </w:pPr>
      <w:r w:rsidRPr="00D96269">
        <w:rPr>
          <w:rFonts w:ascii="宋体" w:hAnsi="宋体" w:hint="eastAsia"/>
          <w:sz w:val="24"/>
        </w:rPr>
        <w:t>《人类简史：从动物到上帝》，</w:t>
      </w:r>
      <w:hyperlink r:id="rId40" w:tgtFrame="_blank" w:history="1">
        <w:r w:rsidRPr="00D96269">
          <w:rPr>
            <w:rFonts w:ascii="宋体" w:hAnsi="宋体"/>
            <w:sz w:val="24"/>
          </w:rPr>
          <w:t>尤瓦尔·赫拉利</w:t>
        </w:r>
      </w:hyperlink>
      <w:r w:rsidRPr="00D96269">
        <w:rPr>
          <w:rFonts w:ascii="宋体" w:hAnsi="宋体" w:hint="eastAsia"/>
          <w:sz w:val="24"/>
        </w:rPr>
        <w:t>，中信出</w:t>
      </w:r>
      <w:r w:rsidRPr="00D96269">
        <w:rPr>
          <w:rFonts w:hint="eastAsia"/>
          <w:sz w:val="24"/>
        </w:rPr>
        <w:t>版社</w:t>
      </w:r>
    </w:p>
    <w:p w:rsidR="00D96269" w:rsidRPr="00D96269" w:rsidRDefault="00D96269" w:rsidP="00D96269">
      <w:pPr>
        <w:spacing w:line="360" w:lineRule="auto"/>
        <w:ind w:firstLineChars="200" w:firstLine="480"/>
        <w:rPr>
          <w:rFonts w:ascii="宋体" w:hAnsi="宋体"/>
          <w:sz w:val="24"/>
        </w:rPr>
      </w:pPr>
      <w:r w:rsidRPr="00D96269">
        <w:rPr>
          <w:rFonts w:ascii="宋体" w:hAnsi="宋体" w:hint="eastAsia"/>
          <w:sz w:val="24"/>
        </w:rPr>
        <w:t>《魔鬼的牧师》，理查德道金斯，中信出版社</w:t>
      </w:r>
    </w:p>
    <w:p w:rsidR="00D96269" w:rsidRPr="00D96269" w:rsidRDefault="00D96269" w:rsidP="00D96269">
      <w:pPr>
        <w:spacing w:line="360" w:lineRule="auto"/>
        <w:ind w:firstLineChars="200" w:firstLine="480"/>
        <w:rPr>
          <w:rFonts w:ascii="宋体" w:hAnsi="宋体"/>
          <w:sz w:val="24"/>
        </w:rPr>
      </w:pPr>
      <w:r w:rsidRPr="00D96269">
        <w:rPr>
          <w:rFonts w:ascii="宋体" w:hAnsi="宋体" w:hint="eastAsia"/>
          <w:sz w:val="24"/>
        </w:rPr>
        <w:t>《自私的基因》，理查德道金斯，中信出版社</w:t>
      </w:r>
    </w:p>
    <w:p w:rsidR="00D96269" w:rsidRPr="00D96269" w:rsidRDefault="00D96269" w:rsidP="00D96269">
      <w:pPr>
        <w:spacing w:line="360" w:lineRule="auto"/>
        <w:ind w:firstLineChars="200" w:firstLine="480"/>
        <w:rPr>
          <w:rFonts w:ascii="宋体" w:hAnsi="宋体"/>
          <w:sz w:val="24"/>
        </w:rPr>
      </w:pPr>
      <w:r w:rsidRPr="00D96269">
        <w:rPr>
          <w:rFonts w:ascii="宋体" w:hAnsi="宋体" w:hint="eastAsia"/>
          <w:sz w:val="24"/>
        </w:rPr>
        <w:t>《文明是副产品》，郑也夫，中信出版社</w:t>
      </w:r>
    </w:p>
    <w:p w:rsidR="00EF08A8" w:rsidRDefault="00D96269" w:rsidP="00D96269">
      <w:pPr>
        <w:spacing w:line="288" w:lineRule="atLeast"/>
        <w:rPr>
          <w:sz w:val="24"/>
        </w:rPr>
      </w:pPr>
      <w:r w:rsidRPr="00D96269">
        <w:rPr>
          <w:rFonts w:ascii="宋体" w:hAnsi="宋体" w:hint="eastAsia"/>
          <w:sz w:val="24"/>
        </w:rPr>
        <w:t>《</w:t>
      </w:r>
      <w:r w:rsidRPr="00D96269">
        <w:rPr>
          <w:rFonts w:ascii="宋体" w:hAnsi="宋体"/>
          <w:sz w:val="24"/>
        </w:rPr>
        <w:t>心智探奇：人类心智的起源与进化</w:t>
      </w:r>
      <w:r w:rsidRPr="00D96269">
        <w:rPr>
          <w:rFonts w:ascii="宋体" w:hAnsi="宋体" w:hint="eastAsia"/>
          <w:sz w:val="24"/>
        </w:rPr>
        <w:t>》，史蒂文平克，浙江人民出版社</w:t>
      </w:r>
    </w:p>
    <w:p w:rsidR="00D96269" w:rsidRDefault="00D96269" w:rsidP="00EF08A8">
      <w:pPr>
        <w:spacing w:line="360" w:lineRule="auto"/>
        <w:rPr>
          <w:rFonts w:ascii="宋体" w:hAnsi="宋体" w:hint="eastAsia"/>
          <w:b/>
          <w:sz w:val="24"/>
        </w:rPr>
      </w:pPr>
    </w:p>
    <w:p w:rsidR="00D96269" w:rsidRDefault="00D96269" w:rsidP="00D96269">
      <w:pPr>
        <w:spacing w:line="360" w:lineRule="auto"/>
        <w:rPr>
          <w:rFonts w:hint="eastAsia"/>
          <w:sz w:val="24"/>
        </w:rPr>
      </w:pPr>
      <w:r>
        <w:rPr>
          <w:rFonts w:ascii="黑体" w:eastAsia="黑体" w:hint="eastAsia"/>
          <w:sz w:val="24"/>
        </w:rPr>
        <w:t>课程代码</w:t>
      </w:r>
      <w:r>
        <w:rPr>
          <w:rFonts w:hint="eastAsia"/>
          <w:sz w:val="24"/>
        </w:rPr>
        <w:t>：</w:t>
      </w:r>
      <w:r>
        <w:rPr>
          <w:rFonts w:hint="eastAsia"/>
          <w:sz w:val="24"/>
        </w:rPr>
        <w:t xml:space="preserve">1705062     </w:t>
      </w:r>
      <w:r>
        <w:rPr>
          <w:rFonts w:ascii="黑体" w:eastAsia="黑体" w:hint="eastAsia"/>
          <w:sz w:val="24"/>
        </w:rPr>
        <w:t>课程名称</w:t>
      </w:r>
      <w:r>
        <w:rPr>
          <w:rFonts w:hint="eastAsia"/>
          <w:sz w:val="24"/>
        </w:rPr>
        <w:t>：世界精品电影欣赏</w:t>
      </w:r>
      <w:r>
        <w:rPr>
          <w:rFonts w:hint="eastAsia"/>
          <w:sz w:val="24"/>
        </w:rPr>
        <w:t xml:space="preserve">      </w:t>
      </w:r>
      <w:r>
        <w:rPr>
          <w:rFonts w:hint="eastAsia"/>
          <w:b/>
          <w:sz w:val="24"/>
        </w:rPr>
        <w:t>课时：</w:t>
      </w:r>
      <w:r>
        <w:rPr>
          <w:rFonts w:hint="eastAsia"/>
          <w:b/>
          <w:sz w:val="24"/>
        </w:rPr>
        <w:t>36</w:t>
      </w:r>
    </w:p>
    <w:p w:rsidR="00D96269" w:rsidRDefault="00D96269" w:rsidP="00D96269">
      <w:pPr>
        <w:spacing w:line="360" w:lineRule="auto"/>
        <w:rPr>
          <w:rFonts w:hint="eastAsia"/>
          <w:sz w:val="24"/>
        </w:rPr>
      </w:pPr>
      <w:r>
        <w:rPr>
          <w:rFonts w:ascii="黑体" w:eastAsia="黑体" w:hint="eastAsia"/>
          <w:sz w:val="24"/>
        </w:rPr>
        <w:t>主讲教师</w:t>
      </w:r>
      <w:r>
        <w:rPr>
          <w:rFonts w:hint="eastAsia"/>
          <w:sz w:val="24"/>
        </w:rPr>
        <w:t>：王增新</w:t>
      </w:r>
      <w:r>
        <w:rPr>
          <w:rFonts w:hint="eastAsia"/>
          <w:sz w:val="24"/>
        </w:rPr>
        <w:t xml:space="preserve">      </w:t>
      </w:r>
      <w:r>
        <w:rPr>
          <w:rFonts w:ascii="黑体" w:eastAsia="黑体" w:hint="eastAsia"/>
          <w:sz w:val="24"/>
        </w:rPr>
        <w:t>职称</w:t>
      </w:r>
      <w:r>
        <w:rPr>
          <w:rFonts w:hint="eastAsia"/>
          <w:sz w:val="24"/>
        </w:rPr>
        <w:t>：副教授</w:t>
      </w:r>
    </w:p>
    <w:p w:rsidR="00D96269" w:rsidRDefault="00D96269" w:rsidP="00D96269">
      <w:pPr>
        <w:spacing w:line="360" w:lineRule="auto"/>
        <w:rPr>
          <w:rFonts w:hint="eastAsia"/>
          <w:sz w:val="24"/>
        </w:rPr>
      </w:pPr>
      <w:r>
        <w:rPr>
          <w:rFonts w:ascii="黑体" w:eastAsia="黑体" w:hint="eastAsia"/>
          <w:sz w:val="24"/>
        </w:rPr>
        <w:t>课程的目的、内容与要求：</w:t>
      </w:r>
      <w:r>
        <w:rPr>
          <w:rFonts w:hint="eastAsia"/>
          <w:sz w:val="24"/>
        </w:rPr>
        <w:t xml:space="preserve"> </w:t>
      </w:r>
    </w:p>
    <w:p w:rsidR="00D96269" w:rsidRDefault="00D96269" w:rsidP="00D96269">
      <w:pPr>
        <w:pStyle w:val="a8"/>
        <w:adjustRightInd w:val="0"/>
        <w:snapToGrid w:val="0"/>
        <w:spacing w:before="0" w:beforeAutospacing="0" w:after="0" w:afterAutospacing="0" w:line="360" w:lineRule="auto"/>
        <w:ind w:firstLineChars="200" w:firstLine="480"/>
        <w:rPr>
          <w:rFonts w:hint="eastAsia"/>
          <w:snapToGrid w:val="0"/>
        </w:rPr>
      </w:pPr>
      <w:r w:rsidRPr="00BC098C">
        <w:rPr>
          <w:rFonts w:hint="eastAsia"/>
          <w:snapToGrid w:val="0"/>
        </w:rPr>
        <w:t>本课程</w:t>
      </w:r>
      <w:r w:rsidRPr="00264351">
        <w:rPr>
          <w:rFonts w:hint="eastAsia"/>
          <w:snapToGrid w:val="0"/>
        </w:rPr>
        <w:t>通过赏析不同类型的中外优秀影片，</w:t>
      </w:r>
      <w:r w:rsidRPr="00BC098C">
        <w:rPr>
          <w:rFonts w:hint="eastAsia"/>
          <w:snapToGrid w:val="0"/>
        </w:rPr>
        <w:t>使学生</w:t>
      </w:r>
      <w:r>
        <w:rPr>
          <w:rFonts w:hint="eastAsia"/>
          <w:snapToGrid w:val="0"/>
        </w:rPr>
        <w:t>了解电影艺术鉴赏的相关知识，</w:t>
      </w:r>
      <w:r w:rsidRPr="00AE7714">
        <w:rPr>
          <w:rFonts w:hint="eastAsia"/>
          <w:snapToGrid w:val="0"/>
        </w:rPr>
        <w:t>把握影片直观的思想内容和审美感觉</w:t>
      </w:r>
      <w:r>
        <w:rPr>
          <w:rFonts w:hint="eastAsia"/>
          <w:snapToGrid w:val="0"/>
        </w:rPr>
        <w:t>。</w:t>
      </w:r>
      <w:r w:rsidRPr="00264351">
        <w:rPr>
          <w:rFonts w:hint="eastAsia"/>
          <w:snapToGrid w:val="0"/>
        </w:rPr>
        <w:t>学会从不同的角度和层面解读</w:t>
      </w:r>
      <w:r>
        <w:rPr>
          <w:rFonts w:hint="eastAsia"/>
          <w:snapToGrid w:val="0"/>
        </w:rPr>
        <w:t>电影作品，了解电影所反映的人生百态，加深对社会和人生的正确认识。</w:t>
      </w:r>
      <w:r w:rsidRPr="00264351">
        <w:rPr>
          <w:rFonts w:hint="eastAsia"/>
          <w:snapToGrid w:val="0"/>
        </w:rPr>
        <w:t>引导学生充分感受电影艺术的</w:t>
      </w:r>
      <w:r>
        <w:rPr>
          <w:rFonts w:hint="eastAsia"/>
          <w:snapToGrid w:val="0"/>
        </w:rPr>
        <w:t>魅力，从中吸取思想和艺术的营养，提升自己的艺术欣赏品味，陶冶高尚情操。另外，还要</w:t>
      </w:r>
      <w:r w:rsidRPr="00264351">
        <w:rPr>
          <w:rFonts w:hint="eastAsia"/>
          <w:snapToGrid w:val="0"/>
        </w:rPr>
        <w:t>形成健康的电影艺术评价能力。</w:t>
      </w:r>
    </w:p>
    <w:p w:rsidR="00D96269" w:rsidRDefault="00D96269" w:rsidP="00D96269">
      <w:pPr>
        <w:pStyle w:val="a8"/>
        <w:adjustRightInd w:val="0"/>
        <w:snapToGrid w:val="0"/>
        <w:spacing w:before="0" w:beforeAutospacing="0" w:after="0" w:afterAutospacing="0" w:line="360" w:lineRule="auto"/>
        <w:rPr>
          <w:rFonts w:ascii="黑体" w:eastAsia="黑体" w:hint="eastAsia"/>
          <w:bCs/>
        </w:rPr>
      </w:pPr>
      <w:r>
        <w:rPr>
          <w:rFonts w:ascii="黑体" w:eastAsia="黑体" w:hint="eastAsia"/>
          <w:bCs/>
        </w:rPr>
        <w:t>推荐教材及参考书目：</w:t>
      </w:r>
    </w:p>
    <w:p w:rsidR="00D96269" w:rsidRPr="00C23DDD" w:rsidRDefault="00D96269" w:rsidP="00D96269">
      <w:pPr>
        <w:spacing w:line="360" w:lineRule="auto"/>
        <w:ind w:firstLineChars="200" w:firstLine="480"/>
        <w:rPr>
          <w:rFonts w:ascii="宋体" w:hAnsi="宋体" w:hint="eastAsia"/>
          <w:sz w:val="24"/>
        </w:rPr>
      </w:pPr>
      <w:r>
        <w:rPr>
          <w:rFonts w:ascii="宋体" w:hAnsi="宋体" w:hint="eastAsia"/>
          <w:sz w:val="24"/>
        </w:rPr>
        <w:t>[1]</w:t>
      </w:r>
      <w:r w:rsidRPr="00C23DDD">
        <w:rPr>
          <w:rFonts w:ascii="宋体" w:hAnsi="宋体" w:hint="eastAsia"/>
          <w:sz w:val="24"/>
        </w:rPr>
        <w:t xml:space="preserve"> </w:t>
      </w:r>
      <w:proofErr w:type="gramStart"/>
      <w:r w:rsidRPr="00C23DDD">
        <w:rPr>
          <w:rFonts w:ascii="宋体" w:hAnsi="宋体" w:hint="eastAsia"/>
          <w:sz w:val="24"/>
        </w:rPr>
        <w:t>李标晶</w:t>
      </w:r>
      <w:proofErr w:type="gramEnd"/>
      <w:r>
        <w:rPr>
          <w:rFonts w:ascii="宋体" w:hAnsi="宋体" w:hint="eastAsia"/>
          <w:sz w:val="24"/>
        </w:rPr>
        <w:t>.电影艺术欣赏.</w:t>
      </w:r>
      <w:r w:rsidRPr="005F2DC0">
        <w:rPr>
          <w:rFonts w:ascii="宋体" w:hAnsi="宋体" w:hint="eastAsia"/>
          <w:sz w:val="24"/>
        </w:rPr>
        <w:t xml:space="preserve"> </w:t>
      </w:r>
      <w:r w:rsidRPr="00C23DDD">
        <w:rPr>
          <w:rFonts w:ascii="宋体" w:hAnsi="宋体" w:hint="eastAsia"/>
          <w:sz w:val="24"/>
        </w:rPr>
        <w:t>浙江大学出版社</w:t>
      </w:r>
      <w:r>
        <w:rPr>
          <w:rFonts w:ascii="宋体" w:hAnsi="宋体" w:hint="eastAsia"/>
          <w:sz w:val="24"/>
        </w:rPr>
        <w:t>，2005</w:t>
      </w:r>
      <w:r w:rsidRPr="00C23DDD">
        <w:rPr>
          <w:rFonts w:ascii="宋体" w:hAnsi="宋体" w:hint="eastAsia"/>
          <w:sz w:val="24"/>
        </w:rPr>
        <w:t xml:space="preserve"> </w:t>
      </w:r>
    </w:p>
    <w:p w:rsidR="00D96269" w:rsidRPr="00C23DDD" w:rsidRDefault="00D96269" w:rsidP="00D96269">
      <w:pPr>
        <w:spacing w:line="360" w:lineRule="auto"/>
        <w:ind w:firstLineChars="200" w:firstLine="480"/>
        <w:rPr>
          <w:rFonts w:ascii="宋体" w:hAnsi="宋体" w:hint="eastAsia"/>
          <w:sz w:val="24"/>
        </w:rPr>
      </w:pPr>
      <w:r>
        <w:rPr>
          <w:rFonts w:ascii="宋体" w:hAnsi="宋体" w:hint="eastAsia"/>
          <w:sz w:val="24"/>
        </w:rPr>
        <w:t>[2]</w:t>
      </w:r>
      <w:r w:rsidRPr="008A5B2B">
        <w:rPr>
          <w:rFonts w:ascii="宋体" w:hAnsi="宋体" w:hint="eastAsia"/>
          <w:sz w:val="24"/>
        </w:rPr>
        <w:t xml:space="preserve"> </w:t>
      </w:r>
      <w:r w:rsidRPr="00C23DDD">
        <w:rPr>
          <w:rFonts w:ascii="宋体" w:hAnsi="宋体" w:hint="eastAsia"/>
          <w:sz w:val="24"/>
        </w:rPr>
        <w:t xml:space="preserve">高 </w:t>
      </w:r>
      <w:proofErr w:type="gramStart"/>
      <w:r w:rsidRPr="00C23DDD">
        <w:rPr>
          <w:rFonts w:ascii="宋体" w:hAnsi="宋体" w:hint="eastAsia"/>
          <w:sz w:val="24"/>
        </w:rPr>
        <w:t>鑫</w:t>
      </w:r>
      <w:proofErr w:type="gramEnd"/>
      <w:r>
        <w:rPr>
          <w:rFonts w:ascii="宋体" w:hAnsi="宋体" w:hint="eastAsia"/>
          <w:sz w:val="24"/>
        </w:rPr>
        <w:t>.</w:t>
      </w:r>
      <w:r w:rsidRPr="00C23DDD">
        <w:rPr>
          <w:rFonts w:ascii="宋体" w:hAnsi="宋体" w:hint="eastAsia"/>
          <w:sz w:val="24"/>
        </w:rPr>
        <w:t>影视艺术欣赏（上、下）</w:t>
      </w:r>
      <w:r>
        <w:rPr>
          <w:rFonts w:ascii="宋体" w:hAnsi="宋体" w:hint="eastAsia"/>
          <w:sz w:val="24"/>
        </w:rPr>
        <w:t>.</w:t>
      </w:r>
      <w:r w:rsidRPr="00C23DDD">
        <w:rPr>
          <w:rFonts w:ascii="宋体" w:hAnsi="宋体" w:hint="eastAsia"/>
          <w:sz w:val="24"/>
        </w:rPr>
        <w:t>中国传媒大学出版社</w:t>
      </w:r>
      <w:r>
        <w:rPr>
          <w:rFonts w:ascii="宋体" w:hAnsi="宋体" w:hint="eastAsia"/>
          <w:sz w:val="24"/>
        </w:rPr>
        <w:t>，2001</w:t>
      </w:r>
    </w:p>
    <w:p w:rsidR="00D96269" w:rsidRPr="00C23DDD" w:rsidRDefault="00D96269" w:rsidP="00D96269">
      <w:pPr>
        <w:spacing w:line="360" w:lineRule="auto"/>
        <w:ind w:firstLineChars="200" w:firstLine="480"/>
        <w:rPr>
          <w:rFonts w:ascii="宋体" w:hAnsi="宋体" w:hint="eastAsia"/>
          <w:sz w:val="24"/>
        </w:rPr>
      </w:pPr>
      <w:r>
        <w:rPr>
          <w:rFonts w:ascii="宋体" w:hAnsi="宋体" w:hint="eastAsia"/>
          <w:sz w:val="24"/>
        </w:rPr>
        <w:t>[3]</w:t>
      </w:r>
      <w:r w:rsidRPr="007A5876">
        <w:rPr>
          <w:rFonts w:ascii="宋体" w:hAnsi="宋体" w:hint="eastAsia"/>
          <w:sz w:val="24"/>
        </w:rPr>
        <w:t xml:space="preserve"> </w:t>
      </w:r>
      <w:r w:rsidRPr="00C23DDD">
        <w:rPr>
          <w:rFonts w:ascii="宋体" w:hAnsi="宋体" w:hint="eastAsia"/>
          <w:sz w:val="24"/>
        </w:rPr>
        <w:t>【法】乔治•</w:t>
      </w:r>
      <w:proofErr w:type="gramStart"/>
      <w:r w:rsidRPr="00C23DDD">
        <w:rPr>
          <w:rFonts w:ascii="宋体" w:hAnsi="宋体" w:hint="eastAsia"/>
          <w:sz w:val="24"/>
        </w:rPr>
        <w:t>萨</w:t>
      </w:r>
      <w:proofErr w:type="gramEnd"/>
      <w:r w:rsidRPr="00C23DDD">
        <w:rPr>
          <w:rFonts w:ascii="宋体" w:hAnsi="宋体" w:hint="eastAsia"/>
          <w:sz w:val="24"/>
        </w:rPr>
        <w:t>杜尔</w:t>
      </w:r>
      <w:r>
        <w:rPr>
          <w:rFonts w:ascii="宋体" w:hAnsi="宋体" w:hint="eastAsia"/>
          <w:sz w:val="24"/>
        </w:rPr>
        <w:t>.</w:t>
      </w:r>
      <w:r w:rsidRPr="00C23DDD">
        <w:rPr>
          <w:rFonts w:ascii="宋体" w:hAnsi="宋体" w:hint="eastAsia"/>
          <w:sz w:val="24"/>
        </w:rPr>
        <w:t>世界电影史</w:t>
      </w:r>
      <w:r>
        <w:rPr>
          <w:rFonts w:ascii="宋体" w:hAnsi="宋体" w:hint="eastAsia"/>
          <w:sz w:val="24"/>
        </w:rPr>
        <w:t>.</w:t>
      </w:r>
      <w:r w:rsidRPr="00C23DDD">
        <w:rPr>
          <w:rFonts w:ascii="宋体" w:hAnsi="宋体" w:hint="eastAsia"/>
          <w:sz w:val="24"/>
        </w:rPr>
        <w:t>中国电影出版社</w:t>
      </w:r>
      <w:r>
        <w:rPr>
          <w:rFonts w:ascii="宋体" w:hAnsi="宋体" w:hint="eastAsia"/>
          <w:sz w:val="24"/>
        </w:rPr>
        <w:t>，1986</w:t>
      </w:r>
    </w:p>
    <w:p w:rsidR="00D96269" w:rsidRPr="00C23DDD" w:rsidRDefault="00D96269" w:rsidP="00D96269">
      <w:pPr>
        <w:spacing w:line="360" w:lineRule="auto"/>
        <w:ind w:firstLineChars="200" w:firstLine="480"/>
        <w:rPr>
          <w:rFonts w:ascii="宋体" w:hAnsi="宋体" w:hint="eastAsia"/>
          <w:sz w:val="24"/>
        </w:rPr>
      </w:pPr>
      <w:r>
        <w:rPr>
          <w:rFonts w:ascii="宋体" w:hAnsi="宋体" w:hint="eastAsia"/>
          <w:sz w:val="24"/>
        </w:rPr>
        <w:t>[4]</w:t>
      </w:r>
      <w:r w:rsidRPr="0037417C">
        <w:rPr>
          <w:rFonts w:ascii="宋体" w:hAnsi="宋体" w:hint="eastAsia"/>
          <w:sz w:val="24"/>
        </w:rPr>
        <w:t xml:space="preserve"> </w:t>
      </w:r>
      <w:proofErr w:type="gramStart"/>
      <w:r w:rsidRPr="00C23DDD">
        <w:rPr>
          <w:rFonts w:ascii="宋体" w:hAnsi="宋体" w:hint="eastAsia"/>
          <w:sz w:val="24"/>
        </w:rPr>
        <w:t>曹毅梅</w:t>
      </w:r>
      <w:proofErr w:type="gramEnd"/>
      <w:r>
        <w:rPr>
          <w:rFonts w:ascii="宋体" w:hAnsi="宋体" w:hint="eastAsia"/>
          <w:sz w:val="24"/>
        </w:rPr>
        <w:t>.</w:t>
      </w:r>
      <w:r w:rsidRPr="00C23DDD">
        <w:rPr>
          <w:rFonts w:ascii="宋体" w:hAnsi="宋体" w:hint="eastAsia"/>
          <w:sz w:val="24"/>
        </w:rPr>
        <w:t>世界电影史概论</w:t>
      </w:r>
      <w:r>
        <w:rPr>
          <w:rFonts w:ascii="宋体" w:hAnsi="宋体" w:hint="eastAsia"/>
          <w:sz w:val="24"/>
        </w:rPr>
        <w:t>.</w:t>
      </w:r>
      <w:r w:rsidRPr="00C23DDD">
        <w:rPr>
          <w:rFonts w:ascii="宋体" w:hAnsi="宋体" w:hint="eastAsia"/>
          <w:sz w:val="24"/>
        </w:rPr>
        <w:t>河南大学出版社</w:t>
      </w:r>
      <w:r>
        <w:rPr>
          <w:rFonts w:ascii="宋体" w:hAnsi="宋体" w:hint="eastAsia"/>
          <w:sz w:val="24"/>
        </w:rPr>
        <w:t>，2010</w:t>
      </w:r>
      <w:r w:rsidRPr="00C23DDD">
        <w:rPr>
          <w:rFonts w:ascii="宋体" w:hAnsi="宋体" w:hint="eastAsia"/>
          <w:sz w:val="24"/>
        </w:rPr>
        <w:t xml:space="preserve"> </w:t>
      </w:r>
    </w:p>
    <w:p w:rsidR="00D96269" w:rsidRPr="00C23DDD" w:rsidRDefault="00D96269" w:rsidP="00D96269">
      <w:pPr>
        <w:spacing w:line="360" w:lineRule="auto"/>
        <w:ind w:firstLineChars="200" w:firstLine="480"/>
        <w:rPr>
          <w:rFonts w:ascii="宋体" w:hAnsi="宋体" w:hint="eastAsia"/>
          <w:sz w:val="24"/>
        </w:rPr>
      </w:pPr>
      <w:r>
        <w:rPr>
          <w:rFonts w:ascii="宋体" w:hAnsi="宋体" w:hint="eastAsia"/>
          <w:sz w:val="24"/>
        </w:rPr>
        <w:t>[5]</w:t>
      </w:r>
      <w:r w:rsidRPr="007F4AFC">
        <w:rPr>
          <w:rFonts w:ascii="宋体" w:hAnsi="宋体" w:hint="eastAsia"/>
          <w:sz w:val="24"/>
        </w:rPr>
        <w:t xml:space="preserve"> </w:t>
      </w:r>
      <w:r w:rsidRPr="00C23DDD">
        <w:rPr>
          <w:rFonts w:ascii="宋体" w:hAnsi="宋体" w:hint="eastAsia"/>
          <w:sz w:val="24"/>
        </w:rPr>
        <w:t>李艺</w:t>
      </w:r>
      <w:r>
        <w:rPr>
          <w:rFonts w:ascii="宋体" w:hAnsi="宋体" w:hint="eastAsia"/>
          <w:sz w:val="24"/>
        </w:rPr>
        <w:t>.</w:t>
      </w:r>
      <w:r w:rsidRPr="00C23DDD">
        <w:rPr>
          <w:rFonts w:ascii="宋体" w:hAnsi="宋体" w:hint="eastAsia"/>
          <w:sz w:val="24"/>
        </w:rPr>
        <w:t>影视艺术传播与审美</w:t>
      </w:r>
      <w:r>
        <w:rPr>
          <w:rFonts w:ascii="宋体" w:hAnsi="宋体" w:hint="eastAsia"/>
          <w:sz w:val="24"/>
        </w:rPr>
        <w:t>.</w:t>
      </w:r>
      <w:r w:rsidRPr="00C23DDD">
        <w:rPr>
          <w:rFonts w:ascii="宋体" w:hAnsi="宋体" w:hint="eastAsia"/>
          <w:sz w:val="24"/>
        </w:rPr>
        <w:t>中国广播电视出版社</w:t>
      </w:r>
      <w:r>
        <w:rPr>
          <w:rFonts w:ascii="宋体" w:hAnsi="宋体" w:hint="eastAsia"/>
          <w:sz w:val="24"/>
        </w:rPr>
        <w:t>，2004</w:t>
      </w:r>
    </w:p>
    <w:p w:rsidR="00D96269" w:rsidRDefault="00D96269" w:rsidP="00D96269">
      <w:pPr>
        <w:spacing w:line="360" w:lineRule="auto"/>
        <w:ind w:firstLineChars="200" w:firstLine="480"/>
        <w:rPr>
          <w:rFonts w:ascii="宋体" w:hAnsi="宋体" w:hint="eastAsia"/>
          <w:sz w:val="24"/>
        </w:rPr>
      </w:pPr>
      <w:r>
        <w:rPr>
          <w:rFonts w:ascii="宋体" w:hAnsi="宋体" w:hint="eastAsia"/>
          <w:sz w:val="24"/>
        </w:rPr>
        <w:t>[6]</w:t>
      </w:r>
      <w:r w:rsidRPr="008C37E3">
        <w:rPr>
          <w:rFonts w:ascii="宋体" w:hAnsi="宋体" w:hint="eastAsia"/>
          <w:sz w:val="24"/>
        </w:rPr>
        <w:t xml:space="preserve"> </w:t>
      </w:r>
      <w:r w:rsidRPr="00C23DDD">
        <w:rPr>
          <w:rFonts w:ascii="宋体" w:hAnsi="宋体" w:hint="eastAsia"/>
          <w:sz w:val="24"/>
        </w:rPr>
        <w:t>王志敏</w:t>
      </w:r>
      <w:r>
        <w:rPr>
          <w:rFonts w:ascii="宋体" w:hAnsi="宋体" w:hint="eastAsia"/>
          <w:sz w:val="24"/>
        </w:rPr>
        <w:t>.</w:t>
      </w:r>
      <w:r w:rsidRPr="00C23DDD">
        <w:rPr>
          <w:rFonts w:ascii="宋体" w:hAnsi="宋体" w:hint="eastAsia"/>
          <w:sz w:val="24"/>
        </w:rPr>
        <w:t>现代电影美学基础</w:t>
      </w:r>
      <w:r>
        <w:rPr>
          <w:rFonts w:ascii="宋体" w:hAnsi="宋体" w:hint="eastAsia"/>
          <w:sz w:val="24"/>
        </w:rPr>
        <w:t>.</w:t>
      </w:r>
      <w:r w:rsidRPr="00C23DDD">
        <w:rPr>
          <w:rFonts w:ascii="宋体" w:hAnsi="宋体" w:hint="eastAsia"/>
          <w:sz w:val="24"/>
        </w:rPr>
        <w:t>中国电影出版社</w:t>
      </w:r>
      <w:r>
        <w:rPr>
          <w:rFonts w:ascii="宋体" w:hAnsi="宋体" w:hint="eastAsia"/>
          <w:sz w:val="24"/>
        </w:rPr>
        <w:t>，2001</w:t>
      </w:r>
    </w:p>
    <w:p w:rsidR="00D96269" w:rsidRPr="00D96269" w:rsidRDefault="00D96269" w:rsidP="00EF08A8">
      <w:pPr>
        <w:spacing w:line="360" w:lineRule="auto"/>
        <w:rPr>
          <w:rFonts w:ascii="宋体" w:hAnsi="宋体" w:hint="eastAsia"/>
          <w:b/>
          <w:sz w:val="24"/>
        </w:rPr>
      </w:pPr>
    </w:p>
    <w:p w:rsidR="00D96269" w:rsidRPr="00D96269" w:rsidRDefault="00D96269" w:rsidP="00D96269">
      <w:pPr>
        <w:spacing w:line="360" w:lineRule="auto"/>
        <w:rPr>
          <w:rFonts w:hint="eastAsia"/>
          <w:sz w:val="24"/>
        </w:rPr>
      </w:pPr>
      <w:r w:rsidRPr="00D96269">
        <w:rPr>
          <w:rFonts w:ascii="黑体" w:eastAsia="黑体" w:hint="eastAsia"/>
          <w:sz w:val="24"/>
        </w:rPr>
        <w:t>课程代码</w:t>
      </w:r>
      <w:r w:rsidRPr="00D96269">
        <w:rPr>
          <w:rFonts w:hint="eastAsia"/>
          <w:sz w:val="24"/>
        </w:rPr>
        <w:t>：</w:t>
      </w:r>
      <w:r w:rsidRPr="00D96269">
        <w:rPr>
          <w:sz w:val="24"/>
        </w:rPr>
        <w:t>1705064</w:t>
      </w:r>
      <w:r w:rsidRPr="00D96269">
        <w:rPr>
          <w:rFonts w:hint="eastAsia"/>
          <w:sz w:val="24"/>
        </w:rPr>
        <w:t xml:space="preserve"> </w:t>
      </w:r>
      <w:r w:rsidRPr="00D96269">
        <w:rPr>
          <w:rFonts w:ascii="黑体" w:eastAsia="黑体" w:hint="eastAsia"/>
          <w:sz w:val="24"/>
        </w:rPr>
        <w:t>课程名称</w:t>
      </w:r>
      <w:r w:rsidRPr="00D96269">
        <w:rPr>
          <w:rFonts w:hint="eastAsia"/>
          <w:sz w:val="24"/>
        </w:rPr>
        <w:t>：《中外教育史》（</w:t>
      </w:r>
      <w:r w:rsidRPr="00D96269">
        <w:rPr>
          <w:rFonts w:hint="eastAsia"/>
          <w:sz w:val="24"/>
        </w:rPr>
        <w:t>Chinese and Western Educational History</w:t>
      </w:r>
      <w:r w:rsidRPr="00D96269">
        <w:rPr>
          <w:rFonts w:hint="eastAsia"/>
          <w:sz w:val="24"/>
        </w:rPr>
        <w:t>）</w:t>
      </w:r>
    </w:p>
    <w:p w:rsidR="00D96269" w:rsidRPr="00D96269" w:rsidRDefault="00D96269" w:rsidP="00D96269">
      <w:pPr>
        <w:spacing w:line="360" w:lineRule="auto"/>
        <w:rPr>
          <w:rFonts w:hint="eastAsia"/>
          <w:sz w:val="24"/>
        </w:rPr>
      </w:pPr>
      <w:r w:rsidRPr="00D96269">
        <w:rPr>
          <w:rFonts w:hint="eastAsia"/>
          <w:b/>
          <w:sz w:val="24"/>
        </w:rPr>
        <w:t>课时：</w:t>
      </w:r>
      <w:r w:rsidRPr="00D96269">
        <w:rPr>
          <w:rFonts w:hint="eastAsia"/>
          <w:sz w:val="24"/>
        </w:rPr>
        <w:t xml:space="preserve">36 </w:t>
      </w:r>
    </w:p>
    <w:p w:rsidR="00D96269" w:rsidRPr="00D96269" w:rsidRDefault="00D96269" w:rsidP="00D96269">
      <w:pPr>
        <w:spacing w:line="360" w:lineRule="auto"/>
        <w:rPr>
          <w:rFonts w:hint="eastAsia"/>
          <w:sz w:val="24"/>
        </w:rPr>
      </w:pPr>
      <w:r w:rsidRPr="00D96269">
        <w:rPr>
          <w:rFonts w:ascii="黑体" w:eastAsia="黑体" w:hint="eastAsia"/>
          <w:sz w:val="24"/>
        </w:rPr>
        <w:t>主讲教师</w:t>
      </w:r>
      <w:r w:rsidRPr="00D96269">
        <w:rPr>
          <w:rFonts w:hint="eastAsia"/>
          <w:sz w:val="24"/>
        </w:rPr>
        <w:t>：臧日霞</w:t>
      </w:r>
      <w:r w:rsidRPr="00D96269">
        <w:rPr>
          <w:rFonts w:hint="eastAsia"/>
          <w:sz w:val="24"/>
        </w:rPr>
        <w:t xml:space="preserve">  </w:t>
      </w:r>
      <w:r w:rsidRPr="00D96269">
        <w:rPr>
          <w:rFonts w:ascii="黑体" w:eastAsia="黑体" w:hint="eastAsia"/>
          <w:sz w:val="24"/>
        </w:rPr>
        <w:t>职称</w:t>
      </w:r>
      <w:r w:rsidRPr="00D96269">
        <w:rPr>
          <w:rFonts w:hint="eastAsia"/>
          <w:sz w:val="24"/>
        </w:rPr>
        <w:t>：讲师</w:t>
      </w:r>
    </w:p>
    <w:p w:rsidR="00D96269" w:rsidRPr="00D96269" w:rsidRDefault="00D96269" w:rsidP="00D96269">
      <w:pPr>
        <w:spacing w:line="360" w:lineRule="auto"/>
        <w:rPr>
          <w:rFonts w:hint="eastAsia"/>
          <w:sz w:val="24"/>
        </w:rPr>
      </w:pPr>
      <w:r w:rsidRPr="00D96269">
        <w:rPr>
          <w:rFonts w:ascii="黑体" w:eastAsia="黑体" w:hint="eastAsia"/>
          <w:sz w:val="24"/>
        </w:rPr>
        <w:t>课程的目的、内容与要求：</w:t>
      </w:r>
    </w:p>
    <w:p w:rsidR="00D96269" w:rsidRPr="00D96269" w:rsidRDefault="00D96269" w:rsidP="00D96269">
      <w:pPr>
        <w:spacing w:line="360" w:lineRule="auto"/>
        <w:ind w:firstLineChars="200" w:firstLine="480"/>
        <w:rPr>
          <w:rFonts w:hint="eastAsia"/>
          <w:sz w:val="24"/>
        </w:rPr>
      </w:pPr>
      <w:r w:rsidRPr="00D96269">
        <w:rPr>
          <w:rFonts w:hint="eastAsia"/>
          <w:sz w:val="24"/>
        </w:rPr>
        <w:lastRenderedPageBreak/>
        <w:t>1</w:t>
      </w:r>
      <w:r w:rsidRPr="00D96269">
        <w:rPr>
          <w:rFonts w:hint="eastAsia"/>
          <w:sz w:val="24"/>
        </w:rPr>
        <w:t>、课程目的是让学生了解主要的教育专题，回归教育的最初状态认识教育，使学生对现实教育问题有清楚的认识，能辩证地看待当下教育现象，形成自己的教育观。</w:t>
      </w:r>
      <w:r w:rsidRPr="00D96269">
        <w:rPr>
          <w:rFonts w:hint="eastAsia"/>
          <w:sz w:val="24"/>
        </w:rPr>
        <w:t xml:space="preserve"> </w:t>
      </w:r>
    </w:p>
    <w:p w:rsidR="00D96269" w:rsidRPr="00D96269" w:rsidRDefault="00D96269" w:rsidP="00D96269">
      <w:pPr>
        <w:spacing w:line="360" w:lineRule="auto"/>
        <w:ind w:firstLineChars="200" w:firstLine="480"/>
        <w:rPr>
          <w:rFonts w:ascii="宋体" w:hAnsi="宋体" w:hint="eastAsia"/>
          <w:snapToGrid w:val="0"/>
          <w:color w:val="000000"/>
          <w:kern w:val="0"/>
          <w:sz w:val="24"/>
        </w:rPr>
      </w:pPr>
      <w:r w:rsidRPr="00D96269">
        <w:rPr>
          <w:rFonts w:hint="eastAsia"/>
          <w:sz w:val="24"/>
        </w:rPr>
        <w:t>2</w:t>
      </w:r>
      <w:r w:rsidRPr="00D96269">
        <w:rPr>
          <w:rFonts w:hint="eastAsia"/>
          <w:sz w:val="24"/>
        </w:rPr>
        <w:t>、课程共八章：</w:t>
      </w:r>
      <w:r w:rsidRPr="00D96269">
        <w:rPr>
          <w:rFonts w:ascii="宋体" w:hAnsi="宋体" w:hint="eastAsia"/>
          <w:snapToGrid w:val="0"/>
          <w:color w:val="000000"/>
          <w:kern w:val="0"/>
          <w:sz w:val="24"/>
        </w:rPr>
        <w:t>1、远古教育，2、古代教育理论，3、古代学校教育制度，4、古代教育理论发展，5、制度化教育，6、近代资产阶级的教育理论，7、现代教育制度的确立和发展，8、现代教育理论的发展。</w:t>
      </w:r>
    </w:p>
    <w:p w:rsidR="00D96269" w:rsidRPr="00D96269" w:rsidRDefault="00D96269" w:rsidP="00D96269">
      <w:pPr>
        <w:spacing w:line="360" w:lineRule="auto"/>
        <w:rPr>
          <w:rFonts w:hint="eastAsia"/>
          <w:sz w:val="24"/>
        </w:rPr>
      </w:pPr>
      <w:r w:rsidRPr="00D96269">
        <w:rPr>
          <w:rFonts w:ascii="黑体" w:eastAsia="黑体" w:hint="eastAsia"/>
          <w:sz w:val="24"/>
        </w:rPr>
        <w:t>推荐参考书</w:t>
      </w:r>
      <w:r w:rsidRPr="00D96269">
        <w:rPr>
          <w:rFonts w:hint="eastAsia"/>
          <w:sz w:val="24"/>
        </w:rPr>
        <w:t>：</w:t>
      </w:r>
      <w:r w:rsidRPr="00D96269">
        <w:rPr>
          <w:rFonts w:hint="eastAsia"/>
          <w:sz w:val="24"/>
        </w:rPr>
        <w:t xml:space="preserve"> </w:t>
      </w:r>
    </w:p>
    <w:p w:rsidR="00D96269" w:rsidRPr="00D96269" w:rsidRDefault="00D96269" w:rsidP="00D96269">
      <w:pPr>
        <w:spacing w:line="360" w:lineRule="auto"/>
        <w:rPr>
          <w:rFonts w:hint="eastAsia"/>
          <w:sz w:val="24"/>
        </w:rPr>
      </w:pPr>
      <w:r w:rsidRPr="00D96269">
        <w:rPr>
          <w:rFonts w:hint="eastAsia"/>
          <w:sz w:val="24"/>
        </w:rPr>
        <w:t xml:space="preserve">[1] </w:t>
      </w:r>
      <w:r w:rsidRPr="00D96269">
        <w:rPr>
          <w:rFonts w:hint="eastAsia"/>
          <w:sz w:val="24"/>
        </w:rPr>
        <w:t>吴</w:t>
      </w:r>
      <w:proofErr w:type="gramStart"/>
      <w:r w:rsidRPr="00D96269">
        <w:rPr>
          <w:rFonts w:hint="eastAsia"/>
          <w:sz w:val="24"/>
        </w:rPr>
        <w:t>式颖编</w:t>
      </w:r>
      <w:proofErr w:type="gramEnd"/>
      <w:r w:rsidRPr="00D96269">
        <w:rPr>
          <w:rFonts w:hint="eastAsia"/>
          <w:sz w:val="24"/>
        </w:rPr>
        <w:t>，外国教育史教程</w:t>
      </w:r>
      <w:r w:rsidRPr="00D96269">
        <w:rPr>
          <w:rFonts w:hint="eastAsia"/>
          <w:sz w:val="24"/>
        </w:rPr>
        <w:t>[M]</w:t>
      </w:r>
      <w:r w:rsidRPr="00D96269">
        <w:rPr>
          <w:rFonts w:hint="eastAsia"/>
          <w:sz w:val="24"/>
        </w:rPr>
        <w:t>，人民教育出版社，</w:t>
      </w:r>
      <w:r w:rsidRPr="00D96269">
        <w:rPr>
          <w:rFonts w:hint="eastAsia"/>
          <w:sz w:val="24"/>
        </w:rPr>
        <w:t>1999.</w:t>
      </w:r>
    </w:p>
    <w:p w:rsidR="00D96269" w:rsidRPr="00D96269" w:rsidRDefault="00D96269" w:rsidP="00D96269">
      <w:pPr>
        <w:spacing w:line="360" w:lineRule="auto"/>
        <w:rPr>
          <w:rFonts w:hint="eastAsia"/>
          <w:sz w:val="24"/>
        </w:rPr>
      </w:pPr>
      <w:r w:rsidRPr="00D96269">
        <w:rPr>
          <w:rFonts w:hint="eastAsia"/>
          <w:sz w:val="24"/>
        </w:rPr>
        <w:t xml:space="preserve">[2] </w:t>
      </w:r>
      <w:proofErr w:type="gramStart"/>
      <w:r w:rsidRPr="00D96269">
        <w:rPr>
          <w:rFonts w:hint="eastAsia"/>
          <w:sz w:val="24"/>
        </w:rPr>
        <w:t>孙培青</w:t>
      </w:r>
      <w:proofErr w:type="gramEnd"/>
      <w:r w:rsidRPr="00D96269">
        <w:rPr>
          <w:rFonts w:hint="eastAsia"/>
          <w:sz w:val="24"/>
        </w:rPr>
        <w:t>，中国教育史</w:t>
      </w:r>
      <w:r w:rsidRPr="00D96269">
        <w:rPr>
          <w:rFonts w:hint="eastAsia"/>
          <w:sz w:val="24"/>
        </w:rPr>
        <w:t>[M]</w:t>
      </w:r>
      <w:r w:rsidRPr="00D96269">
        <w:rPr>
          <w:rFonts w:hint="eastAsia"/>
          <w:sz w:val="24"/>
        </w:rPr>
        <w:t>，</w:t>
      </w:r>
      <w:bookmarkStart w:id="7" w:name="__infodetail_pub"/>
      <w:r w:rsidRPr="00D96269">
        <w:rPr>
          <w:sz w:val="24"/>
        </w:rPr>
        <w:fldChar w:fldCharType="begin"/>
      </w:r>
      <w:r w:rsidRPr="00D96269">
        <w:rPr>
          <w:sz w:val="24"/>
        </w:rPr>
        <w:instrText xml:space="preserve"> HYPERLINK "http://www.dangdang.com/publish/%BB%AA%B6%AB%CA%A6%B7%B6%B4%F3%D1%A7%B3%F6%B0%E6%C9%E7_1" \t "_blank" </w:instrText>
      </w:r>
      <w:r w:rsidRPr="00D96269">
        <w:rPr>
          <w:sz w:val="24"/>
        </w:rPr>
        <w:fldChar w:fldCharType="separate"/>
      </w:r>
      <w:r w:rsidRPr="00D96269">
        <w:rPr>
          <w:rFonts w:hint="eastAsia"/>
          <w:sz w:val="24"/>
        </w:rPr>
        <w:t>华东师范大学出版社</w:t>
      </w:r>
      <w:r w:rsidRPr="00D96269">
        <w:rPr>
          <w:sz w:val="24"/>
        </w:rPr>
        <w:fldChar w:fldCharType="end"/>
      </w:r>
      <w:bookmarkEnd w:id="7"/>
      <w:r w:rsidRPr="00D96269">
        <w:rPr>
          <w:rFonts w:hint="eastAsia"/>
          <w:sz w:val="24"/>
        </w:rPr>
        <w:t>，</w:t>
      </w:r>
      <w:r w:rsidRPr="00D96269">
        <w:rPr>
          <w:rFonts w:hint="eastAsia"/>
          <w:sz w:val="24"/>
        </w:rPr>
        <w:t>2009.</w:t>
      </w:r>
    </w:p>
    <w:p w:rsidR="00D96269" w:rsidRPr="00D96269" w:rsidRDefault="00D96269" w:rsidP="00D96269">
      <w:pPr>
        <w:spacing w:line="360" w:lineRule="auto"/>
        <w:rPr>
          <w:rFonts w:hint="eastAsia"/>
          <w:sz w:val="24"/>
        </w:rPr>
      </w:pPr>
      <w:r w:rsidRPr="00D96269">
        <w:rPr>
          <w:rFonts w:hint="eastAsia"/>
          <w:sz w:val="24"/>
        </w:rPr>
        <w:t xml:space="preserve">[3] </w:t>
      </w:r>
      <w:r w:rsidRPr="00D96269">
        <w:rPr>
          <w:rFonts w:hint="eastAsia"/>
          <w:sz w:val="24"/>
        </w:rPr>
        <w:t>李全生主编</w:t>
      </w:r>
      <w:r w:rsidRPr="00D96269">
        <w:rPr>
          <w:rFonts w:hint="eastAsia"/>
          <w:sz w:val="24"/>
        </w:rPr>
        <w:t>.</w:t>
      </w:r>
      <w:r w:rsidRPr="00D96269">
        <w:rPr>
          <w:rFonts w:hint="eastAsia"/>
          <w:sz w:val="24"/>
        </w:rPr>
        <w:t>中外教育简史</w:t>
      </w:r>
      <w:r w:rsidRPr="00D96269">
        <w:rPr>
          <w:rFonts w:hint="eastAsia"/>
          <w:sz w:val="24"/>
        </w:rPr>
        <w:t>.</w:t>
      </w:r>
      <w:r w:rsidRPr="00D96269">
        <w:rPr>
          <w:rFonts w:hint="eastAsia"/>
          <w:sz w:val="24"/>
        </w:rPr>
        <w:t>天津人民出版社，</w:t>
      </w:r>
      <w:r w:rsidRPr="00D96269">
        <w:rPr>
          <w:rFonts w:hint="eastAsia"/>
          <w:sz w:val="24"/>
        </w:rPr>
        <w:t>2010.6.</w:t>
      </w:r>
    </w:p>
    <w:p w:rsidR="00D96269" w:rsidRPr="00D96269" w:rsidRDefault="00D96269" w:rsidP="00D96269">
      <w:pPr>
        <w:spacing w:line="360" w:lineRule="auto"/>
        <w:rPr>
          <w:rFonts w:hint="eastAsia"/>
          <w:sz w:val="24"/>
        </w:rPr>
      </w:pPr>
      <w:r w:rsidRPr="00D96269">
        <w:rPr>
          <w:rFonts w:hint="eastAsia"/>
          <w:sz w:val="24"/>
        </w:rPr>
        <w:t xml:space="preserve">[4] </w:t>
      </w:r>
      <w:hyperlink r:id="rId41" w:history="1">
        <w:r w:rsidRPr="00D96269">
          <w:rPr>
            <w:sz w:val="24"/>
          </w:rPr>
          <w:t>刘德华</w:t>
        </w:r>
      </w:hyperlink>
      <w:r w:rsidRPr="00D96269">
        <w:rPr>
          <w:sz w:val="24"/>
        </w:rPr>
        <w:t>主编</w:t>
      </w:r>
      <w:r w:rsidRPr="00D96269">
        <w:rPr>
          <w:rFonts w:hint="eastAsia"/>
          <w:sz w:val="24"/>
        </w:rPr>
        <w:t>.</w:t>
      </w:r>
      <w:r w:rsidRPr="00D96269">
        <w:rPr>
          <w:sz w:val="24"/>
        </w:rPr>
        <w:t>中外教育简史</w:t>
      </w:r>
      <w:r w:rsidRPr="00D96269">
        <w:rPr>
          <w:rFonts w:hint="eastAsia"/>
          <w:sz w:val="24"/>
        </w:rPr>
        <w:t>.</w:t>
      </w:r>
      <w:r w:rsidRPr="00D96269">
        <w:rPr>
          <w:sz w:val="24"/>
        </w:rPr>
        <w:t>辽宁大学出版社</w:t>
      </w:r>
      <w:r w:rsidRPr="00D96269">
        <w:rPr>
          <w:rFonts w:hint="eastAsia"/>
          <w:sz w:val="24"/>
        </w:rPr>
        <w:t>，</w:t>
      </w:r>
      <w:r w:rsidRPr="00D96269">
        <w:rPr>
          <w:sz w:val="24"/>
        </w:rPr>
        <w:t>2007.9</w:t>
      </w:r>
      <w:r w:rsidRPr="00D96269">
        <w:rPr>
          <w:rFonts w:hint="eastAsia"/>
          <w:sz w:val="24"/>
        </w:rPr>
        <w:t>.</w:t>
      </w:r>
    </w:p>
    <w:p w:rsidR="00D96269" w:rsidRPr="00D96269" w:rsidRDefault="00D96269" w:rsidP="00D96269">
      <w:pPr>
        <w:spacing w:line="360" w:lineRule="auto"/>
        <w:rPr>
          <w:rFonts w:ascii="宋体" w:hAnsi="宋体" w:hint="eastAsia"/>
          <w:b/>
          <w:sz w:val="24"/>
        </w:rPr>
      </w:pPr>
      <w:r w:rsidRPr="00D96269">
        <w:rPr>
          <w:rFonts w:hint="eastAsia"/>
          <w:sz w:val="24"/>
        </w:rPr>
        <w:t xml:space="preserve">[5] </w:t>
      </w:r>
      <w:hyperlink r:id="rId42" w:history="1">
        <w:proofErr w:type="gramStart"/>
        <w:r w:rsidRPr="00D96269">
          <w:rPr>
            <w:sz w:val="24"/>
          </w:rPr>
          <w:t>谢兰荣</w:t>
        </w:r>
        <w:proofErr w:type="gramEnd"/>
      </w:hyperlink>
      <w:r w:rsidRPr="00D96269">
        <w:rPr>
          <w:sz w:val="24"/>
        </w:rPr>
        <w:t>主编</w:t>
      </w:r>
      <w:r w:rsidRPr="00D96269">
        <w:rPr>
          <w:rFonts w:hint="eastAsia"/>
          <w:sz w:val="24"/>
        </w:rPr>
        <w:t>.</w:t>
      </w:r>
      <w:r w:rsidRPr="00D96269">
        <w:rPr>
          <w:sz w:val="24"/>
        </w:rPr>
        <w:t>中外教育简史</w:t>
      </w:r>
      <w:r w:rsidRPr="00D96269">
        <w:rPr>
          <w:rFonts w:hint="eastAsia"/>
          <w:sz w:val="24"/>
        </w:rPr>
        <w:t>.</w:t>
      </w:r>
      <w:r w:rsidRPr="00D96269">
        <w:rPr>
          <w:sz w:val="24"/>
        </w:rPr>
        <w:t>陕西师范大学出版社</w:t>
      </w:r>
      <w:r w:rsidRPr="00D96269">
        <w:rPr>
          <w:rFonts w:hint="eastAsia"/>
          <w:sz w:val="24"/>
        </w:rPr>
        <w:t>，</w:t>
      </w:r>
      <w:r w:rsidRPr="00D96269">
        <w:rPr>
          <w:sz w:val="24"/>
        </w:rPr>
        <w:t>2007.8</w:t>
      </w:r>
      <w:r w:rsidRPr="00D96269">
        <w:rPr>
          <w:rFonts w:hint="eastAsia"/>
          <w:sz w:val="24"/>
        </w:rPr>
        <w:t>.</w:t>
      </w:r>
    </w:p>
    <w:p w:rsidR="00D96269" w:rsidRDefault="00D96269" w:rsidP="00EF08A8">
      <w:pPr>
        <w:spacing w:line="360" w:lineRule="auto"/>
        <w:rPr>
          <w:rFonts w:ascii="宋体" w:hAnsi="宋体" w:hint="eastAsia"/>
          <w:b/>
          <w:sz w:val="24"/>
        </w:rPr>
      </w:pPr>
    </w:p>
    <w:p w:rsidR="00D96269" w:rsidRPr="00992E4A" w:rsidRDefault="00D96269" w:rsidP="00D96269">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1712031  </w:t>
      </w:r>
      <w:r w:rsidRPr="00992E4A">
        <w:rPr>
          <w:rFonts w:ascii="黑体" w:eastAsia="黑体" w:hint="eastAsia"/>
          <w:sz w:val="24"/>
        </w:rPr>
        <w:t>课程名称</w:t>
      </w:r>
      <w:r w:rsidRPr="00992E4A">
        <w:rPr>
          <w:rFonts w:hint="eastAsia"/>
          <w:sz w:val="24"/>
        </w:rPr>
        <w:t>：《</w:t>
      </w:r>
      <w:r>
        <w:rPr>
          <w:rFonts w:hint="eastAsia"/>
          <w:sz w:val="24"/>
        </w:rPr>
        <w:t>简明中国</w:t>
      </w:r>
      <w:r>
        <w:rPr>
          <w:rFonts w:ascii="宋体" w:hAnsi="宋体" w:hint="eastAsia"/>
          <w:color w:val="000000"/>
          <w:sz w:val="24"/>
        </w:rPr>
        <w:t>教育史</w:t>
      </w:r>
      <w:r w:rsidRPr="00992E4A">
        <w:rPr>
          <w:rFonts w:hint="eastAsia"/>
          <w:sz w:val="24"/>
        </w:rPr>
        <w:t>》</w:t>
      </w:r>
      <w:r w:rsidRPr="00A10C66">
        <w:rPr>
          <w:rFonts w:ascii="宋体" w:hAnsi="宋体" w:hint="eastAsia"/>
          <w:color w:val="000000"/>
          <w:sz w:val="24"/>
        </w:rPr>
        <w:t>（</w:t>
      </w:r>
      <w:r w:rsidRPr="006A5436">
        <w:rPr>
          <w:rFonts w:ascii="宋体" w:hAnsi="宋体"/>
          <w:sz w:val="24"/>
        </w:rPr>
        <w:t>Brief</w:t>
      </w:r>
      <w:r w:rsidRPr="00A94F8E">
        <w:rPr>
          <w:rFonts w:ascii="宋体" w:hAnsi="宋体" w:hint="eastAsia"/>
          <w:kern w:val="0"/>
          <w:sz w:val="24"/>
        </w:rPr>
        <w:t xml:space="preserve"> </w:t>
      </w:r>
      <w:r w:rsidRPr="00A94F8E">
        <w:rPr>
          <w:rFonts w:ascii="宋体" w:hAnsi="宋体"/>
          <w:kern w:val="0"/>
          <w:sz w:val="24"/>
        </w:rPr>
        <w:t>History of Chinese Education</w:t>
      </w:r>
      <w:r w:rsidRPr="00A10C66">
        <w:rPr>
          <w:rFonts w:ascii="宋体" w:hAnsi="宋体" w:hint="eastAsia"/>
          <w:color w:val="000000"/>
          <w:sz w:val="24"/>
        </w:rPr>
        <w:t>）</w:t>
      </w:r>
      <w:r w:rsidRPr="00C57703">
        <w:rPr>
          <w:rFonts w:hint="eastAsia"/>
          <w:b/>
          <w:sz w:val="24"/>
        </w:rPr>
        <w:t>课时：</w:t>
      </w:r>
      <w:r>
        <w:rPr>
          <w:rFonts w:hint="eastAsia"/>
          <w:sz w:val="24"/>
        </w:rPr>
        <w:t>36</w:t>
      </w:r>
      <w:r w:rsidRPr="00992E4A">
        <w:rPr>
          <w:rFonts w:hint="eastAsia"/>
          <w:sz w:val="24"/>
        </w:rPr>
        <w:t xml:space="preserve"> </w:t>
      </w:r>
    </w:p>
    <w:p w:rsidR="00D96269" w:rsidRDefault="00D96269" w:rsidP="00D96269">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张爱华</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p>
    <w:p w:rsidR="00D96269" w:rsidRDefault="00D96269" w:rsidP="00D96269">
      <w:pPr>
        <w:spacing w:line="360" w:lineRule="auto"/>
        <w:rPr>
          <w:rFonts w:ascii="黑体" w:eastAsia="黑体" w:hint="eastAsia"/>
          <w:sz w:val="24"/>
        </w:rPr>
      </w:pPr>
      <w:r w:rsidRPr="00992E4A">
        <w:rPr>
          <w:rFonts w:ascii="黑体" w:eastAsia="黑体" w:hint="eastAsia"/>
          <w:sz w:val="24"/>
        </w:rPr>
        <w:t>课程的目的、内容与要求：</w:t>
      </w:r>
    </w:p>
    <w:p w:rsidR="00D96269" w:rsidRDefault="00D96269" w:rsidP="00D96269">
      <w:pPr>
        <w:spacing w:line="400" w:lineRule="exact"/>
        <w:ind w:firstLineChars="200" w:firstLine="480"/>
        <w:rPr>
          <w:rFonts w:ascii="宋体" w:hAnsi="宋体" w:hint="eastAsia"/>
          <w:sz w:val="24"/>
        </w:rPr>
      </w:pPr>
      <w:r w:rsidRPr="009029C4">
        <w:rPr>
          <w:rFonts w:ascii="宋体" w:hAnsi="宋体" w:hint="eastAsia"/>
          <w:sz w:val="24"/>
        </w:rPr>
        <w:t>通过本课程的学习，</w:t>
      </w:r>
      <w:r w:rsidRPr="009029C4">
        <w:rPr>
          <w:rFonts w:ascii="宋体" w:hAnsi="宋体" w:cs="宋体"/>
          <w:kern w:val="0"/>
          <w:sz w:val="24"/>
        </w:rPr>
        <w:t>使学生了解</w:t>
      </w:r>
      <w:r w:rsidRPr="009029C4">
        <w:rPr>
          <w:rFonts w:ascii="宋体" w:hAnsi="宋体" w:cs="宋体" w:hint="eastAsia"/>
          <w:kern w:val="0"/>
          <w:sz w:val="24"/>
        </w:rPr>
        <w:t>中国教育思想</w:t>
      </w:r>
      <w:r>
        <w:rPr>
          <w:rFonts w:ascii="宋体" w:hAnsi="宋体" w:cs="宋体" w:hint="eastAsia"/>
          <w:kern w:val="0"/>
          <w:sz w:val="24"/>
        </w:rPr>
        <w:t>、</w:t>
      </w:r>
      <w:r w:rsidRPr="009029C4">
        <w:rPr>
          <w:rFonts w:ascii="宋体" w:hAnsi="宋体" w:cs="宋体" w:hint="eastAsia"/>
          <w:kern w:val="0"/>
          <w:sz w:val="24"/>
        </w:rPr>
        <w:t>教育制度发生、发展与演变的历程，</w:t>
      </w:r>
      <w:r w:rsidRPr="009029C4">
        <w:rPr>
          <w:rFonts w:ascii="宋体" w:hAnsi="宋体" w:hint="eastAsia"/>
          <w:sz w:val="24"/>
        </w:rPr>
        <w:t>揭示教育发展的</w:t>
      </w:r>
      <w:r>
        <w:rPr>
          <w:rFonts w:ascii="宋体" w:hAnsi="宋体" w:hint="eastAsia"/>
          <w:sz w:val="24"/>
        </w:rPr>
        <w:t>客观</w:t>
      </w:r>
      <w:r w:rsidRPr="009029C4">
        <w:rPr>
          <w:rFonts w:ascii="宋体" w:hAnsi="宋体" w:hint="eastAsia"/>
          <w:sz w:val="24"/>
        </w:rPr>
        <w:t>规律，鉴往知来。</w:t>
      </w:r>
    </w:p>
    <w:p w:rsidR="00D96269" w:rsidRDefault="00D96269" w:rsidP="00D96269">
      <w:pPr>
        <w:spacing w:line="400" w:lineRule="exact"/>
        <w:ind w:firstLineChars="200" w:firstLine="480"/>
        <w:rPr>
          <w:rFonts w:ascii="宋体" w:hAnsi="宋体" w:hint="eastAsia"/>
          <w:sz w:val="24"/>
        </w:rPr>
      </w:pPr>
      <w:r>
        <w:rPr>
          <w:rFonts w:ascii="宋体" w:hAnsi="宋体" w:hint="eastAsia"/>
          <w:sz w:val="24"/>
        </w:rPr>
        <w:t>该课程主要介绍</w:t>
      </w:r>
      <w:r>
        <w:rPr>
          <w:rFonts w:ascii="宋体" w:hAnsi="宋体" w:hint="eastAsia"/>
          <w:snapToGrid w:val="0"/>
          <w:kern w:val="0"/>
          <w:sz w:val="24"/>
        </w:rPr>
        <w:t>我国各个历史时期的教育制度以及教育思想</w:t>
      </w:r>
      <w:r>
        <w:rPr>
          <w:rFonts w:ascii="宋体" w:hAnsi="宋体" w:hint="eastAsia"/>
          <w:sz w:val="24"/>
        </w:rPr>
        <w:t>。</w:t>
      </w:r>
    </w:p>
    <w:p w:rsidR="00D96269" w:rsidRPr="008A1E5A" w:rsidRDefault="00D96269" w:rsidP="00D96269">
      <w:pPr>
        <w:spacing w:line="400" w:lineRule="exact"/>
        <w:ind w:firstLineChars="200" w:firstLine="480"/>
        <w:rPr>
          <w:rFonts w:ascii="宋体" w:hAnsi="宋体" w:hint="eastAsia"/>
          <w:color w:val="000000"/>
          <w:kern w:val="0"/>
          <w:sz w:val="24"/>
        </w:rPr>
      </w:pPr>
      <w:r>
        <w:rPr>
          <w:rFonts w:ascii="宋体" w:hAnsi="宋体" w:hint="eastAsia"/>
          <w:sz w:val="24"/>
        </w:rPr>
        <w:t>本课程要求</w:t>
      </w:r>
      <w:r w:rsidRPr="00526814">
        <w:rPr>
          <w:rFonts w:ascii="宋体" w:hAnsi="宋体" w:hint="eastAsia"/>
          <w:sz w:val="24"/>
        </w:rPr>
        <w:t>学生</w:t>
      </w:r>
      <w:r w:rsidRPr="00526814">
        <w:rPr>
          <w:rFonts w:ascii="宋体" w:hAnsi="宋体" w:cs="宋体"/>
          <w:kern w:val="0"/>
          <w:sz w:val="24"/>
        </w:rPr>
        <w:t>运用辩证唯物主义和历史唯物主义观点和方法</w:t>
      </w:r>
      <w:r w:rsidRPr="00526814">
        <w:rPr>
          <w:rFonts w:ascii="宋体" w:hAnsi="宋体" w:cs="宋体" w:hint="eastAsia"/>
          <w:kern w:val="0"/>
          <w:sz w:val="24"/>
        </w:rPr>
        <w:t>分析评价历史人物及历史事件，培养学生全面、辩证、发展地分析问题的能力。</w:t>
      </w:r>
    </w:p>
    <w:p w:rsidR="00D96269" w:rsidRDefault="00D96269" w:rsidP="00D96269">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D96269" w:rsidRPr="00080839" w:rsidRDefault="00D96269" w:rsidP="00D96269">
      <w:pPr>
        <w:pStyle w:val="a9"/>
        <w:spacing w:after="0" w:line="400" w:lineRule="exact"/>
        <w:ind w:leftChars="0" w:left="0" w:firstLineChars="200" w:firstLine="480"/>
        <w:rPr>
          <w:rFonts w:hint="eastAsia"/>
          <w:sz w:val="24"/>
        </w:rPr>
      </w:pPr>
      <w:r>
        <w:rPr>
          <w:rFonts w:ascii="宋体" w:hAnsi="宋体" w:hint="eastAsia"/>
          <w:sz w:val="24"/>
        </w:rPr>
        <w:t>1.</w:t>
      </w:r>
      <w:r w:rsidRPr="00550EAE">
        <w:rPr>
          <w:rFonts w:hint="eastAsia"/>
          <w:sz w:val="24"/>
        </w:rPr>
        <w:t xml:space="preserve"> </w:t>
      </w:r>
      <w:proofErr w:type="gramStart"/>
      <w:r w:rsidRPr="001F0853">
        <w:rPr>
          <w:rFonts w:hint="eastAsia"/>
          <w:sz w:val="24"/>
        </w:rPr>
        <w:t>孙培青</w:t>
      </w:r>
      <w:proofErr w:type="gramEnd"/>
      <w:r w:rsidRPr="00102599">
        <w:rPr>
          <w:rFonts w:ascii="宋体" w:hAnsi="宋体" w:hint="eastAsia"/>
          <w:snapToGrid w:val="0"/>
          <w:color w:val="000000"/>
          <w:kern w:val="0"/>
          <w:sz w:val="24"/>
        </w:rPr>
        <w:t>.</w:t>
      </w:r>
      <w:r w:rsidRPr="001F0853">
        <w:rPr>
          <w:rFonts w:hint="eastAsia"/>
          <w:sz w:val="24"/>
        </w:rPr>
        <w:t>中国教育史</w:t>
      </w:r>
      <w:r w:rsidRPr="00080839">
        <w:rPr>
          <w:rFonts w:hint="eastAsia"/>
          <w:sz w:val="24"/>
        </w:rPr>
        <w:t>（</w:t>
      </w:r>
      <w:r>
        <w:rPr>
          <w:rFonts w:hint="eastAsia"/>
          <w:sz w:val="24"/>
        </w:rPr>
        <w:t>第三版</w:t>
      </w:r>
      <w:r w:rsidRPr="00080839">
        <w:rPr>
          <w:rFonts w:hint="eastAsia"/>
          <w:sz w:val="24"/>
        </w:rPr>
        <w:t>）</w:t>
      </w:r>
      <w:r w:rsidRPr="00102599">
        <w:rPr>
          <w:rFonts w:ascii="宋体" w:hAnsi="宋体" w:hint="eastAsia"/>
          <w:snapToGrid w:val="0"/>
          <w:color w:val="000000"/>
          <w:kern w:val="0"/>
          <w:sz w:val="24"/>
        </w:rPr>
        <w:t>.</w:t>
      </w:r>
      <w:r w:rsidRPr="001F0853">
        <w:rPr>
          <w:rFonts w:hint="eastAsia"/>
          <w:sz w:val="24"/>
        </w:rPr>
        <w:t>华东师范大学出版社</w:t>
      </w:r>
      <w:r w:rsidRPr="00080839">
        <w:rPr>
          <w:rFonts w:hint="eastAsia"/>
          <w:sz w:val="24"/>
        </w:rPr>
        <w:t>，</w:t>
      </w:r>
      <w:r>
        <w:rPr>
          <w:rFonts w:ascii="宋体" w:hAnsi="宋体" w:hint="eastAsia"/>
          <w:sz w:val="24"/>
        </w:rPr>
        <w:t>2009</w:t>
      </w:r>
    </w:p>
    <w:p w:rsidR="00D96269" w:rsidRPr="00080839" w:rsidRDefault="00D96269" w:rsidP="00D96269">
      <w:pPr>
        <w:pStyle w:val="a9"/>
        <w:spacing w:after="0" w:line="400" w:lineRule="exact"/>
        <w:ind w:leftChars="0" w:left="0" w:firstLineChars="200" w:firstLine="480"/>
        <w:rPr>
          <w:rFonts w:ascii="黑体" w:eastAsia="黑体" w:hAnsi="宋体" w:hint="eastAsia"/>
          <w:bCs/>
          <w:sz w:val="24"/>
        </w:rPr>
      </w:pPr>
      <w:r>
        <w:rPr>
          <w:rFonts w:ascii="宋体" w:hAnsi="宋体" w:hint="eastAsia"/>
          <w:sz w:val="24"/>
        </w:rPr>
        <w:t>2．</w:t>
      </w:r>
      <w:r w:rsidRPr="001F0853">
        <w:rPr>
          <w:rFonts w:hint="eastAsia"/>
          <w:sz w:val="24"/>
        </w:rPr>
        <w:t>张惠芬</w:t>
      </w:r>
      <w:r>
        <w:rPr>
          <w:rFonts w:hint="eastAsia"/>
          <w:sz w:val="24"/>
        </w:rPr>
        <w:t>，</w:t>
      </w:r>
      <w:r w:rsidRPr="001F0853">
        <w:rPr>
          <w:rFonts w:hint="eastAsia"/>
          <w:sz w:val="24"/>
        </w:rPr>
        <w:t>金忠明</w:t>
      </w:r>
      <w:r w:rsidRPr="00102599">
        <w:rPr>
          <w:rFonts w:ascii="宋体" w:hAnsi="宋体" w:hint="eastAsia"/>
          <w:snapToGrid w:val="0"/>
          <w:color w:val="000000"/>
          <w:kern w:val="0"/>
          <w:sz w:val="24"/>
        </w:rPr>
        <w:t>.</w:t>
      </w:r>
      <w:r w:rsidRPr="001F0853">
        <w:rPr>
          <w:rFonts w:hint="eastAsia"/>
          <w:sz w:val="24"/>
        </w:rPr>
        <w:t>中国教育简史</w:t>
      </w:r>
      <w:r w:rsidRPr="00102599">
        <w:rPr>
          <w:rFonts w:ascii="宋体" w:hAnsi="宋体" w:hint="eastAsia"/>
          <w:snapToGrid w:val="0"/>
          <w:color w:val="000000"/>
          <w:kern w:val="0"/>
          <w:sz w:val="24"/>
        </w:rPr>
        <w:t>.</w:t>
      </w:r>
      <w:r w:rsidRPr="00080839">
        <w:rPr>
          <w:rFonts w:hint="eastAsia"/>
          <w:sz w:val="24"/>
        </w:rPr>
        <w:t>华东师范大学出版社</w:t>
      </w:r>
      <w:r>
        <w:rPr>
          <w:rFonts w:hint="eastAsia"/>
          <w:sz w:val="24"/>
        </w:rPr>
        <w:t>，</w:t>
      </w:r>
      <w:r w:rsidRPr="00080839">
        <w:rPr>
          <w:rFonts w:hint="eastAsia"/>
          <w:sz w:val="24"/>
        </w:rPr>
        <w:t>20</w:t>
      </w:r>
      <w:r>
        <w:rPr>
          <w:rFonts w:hint="eastAsia"/>
          <w:sz w:val="24"/>
        </w:rPr>
        <w:t>0</w:t>
      </w:r>
      <w:r w:rsidRPr="00080839">
        <w:rPr>
          <w:rFonts w:hint="eastAsia"/>
          <w:sz w:val="24"/>
        </w:rPr>
        <w:t>1</w:t>
      </w:r>
    </w:p>
    <w:p w:rsidR="00D96269" w:rsidRDefault="00D96269" w:rsidP="00D96269">
      <w:pPr>
        <w:spacing w:line="360" w:lineRule="auto"/>
        <w:ind w:firstLineChars="200" w:firstLine="480"/>
        <w:rPr>
          <w:rFonts w:ascii="宋体" w:hAnsi="宋体" w:hint="eastAsia"/>
          <w:sz w:val="24"/>
        </w:rPr>
      </w:pPr>
      <w:r>
        <w:rPr>
          <w:rFonts w:ascii="宋体" w:hAnsi="宋体" w:hint="eastAsia"/>
          <w:sz w:val="24"/>
        </w:rPr>
        <w:t>3.</w:t>
      </w:r>
      <w:r w:rsidRPr="00550EAE">
        <w:rPr>
          <w:rFonts w:hint="eastAsia"/>
          <w:sz w:val="24"/>
        </w:rPr>
        <w:t xml:space="preserve"> </w:t>
      </w:r>
      <w:r w:rsidRPr="001F0853">
        <w:rPr>
          <w:rFonts w:hint="eastAsia"/>
          <w:sz w:val="24"/>
        </w:rPr>
        <w:t>王炳照</w:t>
      </w:r>
      <w:r>
        <w:rPr>
          <w:rFonts w:hint="eastAsia"/>
          <w:sz w:val="24"/>
        </w:rPr>
        <w:t>，郭齐家等</w:t>
      </w:r>
      <w:r w:rsidRPr="00102599">
        <w:rPr>
          <w:rFonts w:ascii="宋体" w:hAnsi="宋体" w:hint="eastAsia"/>
          <w:snapToGrid w:val="0"/>
          <w:color w:val="000000"/>
          <w:kern w:val="0"/>
          <w:sz w:val="24"/>
        </w:rPr>
        <w:t>.</w:t>
      </w:r>
      <w:r>
        <w:rPr>
          <w:rFonts w:ascii="宋体" w:hAnsi="宋体" w:hint="eastAsia"/>
          <w:sz w:val="24"/>
        </w:rPr>
        <w:t>简明</w:t>
      </w:r>
      <w:r w:rsidRPr="001F0853">
        <w:rPr>
          <w:rFonts w:hint="eastAsia"/>
          <w:sz w:val="24"/>
        </w:rPr>
        <w:t>中国教育史</w:t>
      </w:r>
      <w:r w:rsidRPr="00102599">
        <w:rPr>
          <w:rFonts w:ascii="宋体" w:hAnsi="宋体" w:hint="eastAsia"/>
          <w:snapToGrid w:val="0"/>
          <w:color w:val="000000"/>
          <w:kern w:val="0"/>
          <w:sz w:val="24"/>
        </w:rPr>
        <w:t>.</w:t>
      </w:r>
      <w:r>
        <w:rPr>
          <w:rFonts w:hint="eastAsia"/>
          <w:sz w:val="24"/>
        </w:rPr>
        <w:t>北京</w:t>
      </w:r>
      <w:r w:rsidRPr="001F0853">
        <w:rPr>
          <w:rFonts w:hint="eastAsia"/>
          <w:sz w:val="24"/>
        </w:rPr>
        <w:t>师范大学出版社</w:t>
      </w:r>
      <w:r>
        <w:rPr>
          <w:rFonts w:ascii="宋体" w:hAnsi="宋体" w:hint="eastAsia"/>
          <w:sz w:val="24"/>
        </w:rPr>
        <w:t>，2008</w:t>
      </w:r>
    </w:p>
    <w:p w:rsidR="00D96269" w:rsidRDefault="00D96269" w:rsidP="00D96269">
      <w:pPr>
        <w:spacing w:line="360" w:lineRule="auto"/>
        <w:ind w:firstLineChars="200" w:firstLine="480"/>
        <w:rPr>
          <w:rFonts w:ascii="宋体" w:hAnsi="宋体" w:hint="eastAsia"/>
          <w:sz w:val="24"/>
        </w:rPr>
      </w:pPr>
      <w:r>
        <w:rPr>
          <w:rFonts w:ascii="宋体" w:hAnsi="宋体" w:hint="eastAsia"/>
          <w:sz w:val="24"/>
        </w:rPr>
        <w:t>4.</w:t>
      </w:r>
      <w:r w:rsidRPr="00550EAE">
        <w:rPr>
          <w:rFonts w:hint="eastAsia"/>
          <w:sz w:val="24"/>
        </w:rPr>
        <w:t xml:space="preserve"> </w:t>
      </w:r>
      <w:r w:rsidRPr="001F0853">
        <w:rPr>
          <w:rFonts w:hint="eastAsia"/>
          <w:sz w:val="24"/>
        </w:rPr>
        <w:t>王炳照</w:t>
      </w:r>
      <w:r w:rsidRPr="00102599">
        <w:rPr>
          <w:rFonts w:ascii="宋体" w:hAnsi="宋体" w:hint="eastAsia"/>
          <w:snapToGrid w:val="0"/>
          <w:color w:val="000000"/>
          <w:kern w:val="0"/>
          <w:sz w:val="24"/>
        </w:rPr>
        <w:t>.</w:t>
      </w:r>
      <w:r w:rsidRPr="001F0853">
        <w:rPr>
          <w:rFonts w:hint="eastAsia"/>
          <w:sz w:val="24"/>
        </w:rPr>
        <w:t>中国教育思想通史</w:t>
      </w:r>
      <w:r w:rsidRPr="00102599">
        <w:rPr>
          <w:rFonts w:ascii="宋体" w:hAnsi="宋体" w:hint="eastAsia"/>
          <w:snapToGrid w:val="0"/>
          <w:color w:val="000000"/>
          <w:kern w:val="0"/>
          <w:sz w:val="24"/>
        </w:rPr>
        <w:t>.</w:t>
      </w:r>
      <w:r w:rsidRPr="001F0853">
        <w:rPr>
          <w:rFonts w:hint="eastAsia"/>
          <w:sz w:val="24"/>
        </w:rPr>
        <w:t>湖南教育出版社</w:t>
      </w:r>
      <w:r>
        <w:rPr>
          <w:rFonts w:ascii="宋体" w:hAnsi="宋体" w:hint="eastAsia"/>
          <w:sz w:val="24"/>
        </w:rPr>
        <w:t>，1996</w:t>
      </w:r>
    </w:p>
    <w:p w:rsidR="00D96269" w:rsidRDefault="00D96269" w:rsidP="00D96269">
      <w:pPr>
        <w:spacing w:line="400" w:lineRule="exact"/>
        <w:ind w:firstLineChars="200" w:firstLine="480"/>
        <w:rPr>
          <w:rFonts w:ascii="宋体" w:hAnsi="宋体" w:hint="eastAsia"/>
          <w:sz w:val="24"/>
        </w:rPr>
      </w:pPr>
      <w:r>
        <w:rPr>
          <w:rFonts w:ascii="宋体" w:hAnsi="宋体" w:hint="eastAsia"/>
          <w:snapToGrid w:val="0"/>
          <w:color w:val="000000"/>
          <w:kern w:val="0"/>
          <w:sz w:val="24"/>
        </w:rPr>
        <w:t>5</w:t>
      </w:r>
      <w:r>
        <w:rPr>
          <w:rFonts w:ascii="宋体" w:hAnsi="宋体" w:hint="eastAsia"/>
          <w:sz w:val="24"/>
        </w:rPr>
        <w:t>.</w:t>
      </w:r>
      <w:r w:rsidRPr="001F0853">
        <w:rPr>
          <w:rFonts w:hint="eastAsia"/>
          <w:sz w:val="24"/>
        </w:rPr>
        <w:t>李国均</w:t>
      </w:r>
      <w:r>
        <w:rPr>
          <w:rFonts w:hint="eastAsia"/>
          <w:sz w:val="24"/>
        </w:rPr>
        <w:t>，</w:t>
      </w:r>
      <w:r w:rsidRPr="001F0853">
        <w:rPr>
          <w:rFonts w:hint="eastAsia"/>
          <w:sz w:val="24"/>
        </w:rPr>
        <w:t>王炳照</w:t>
      </w:r>
      <w:r w:rsidRPr="00102599">
        <w:rPr>
          <w:rFonts w:ascii="宋体" w:hAnsi="宋体" w:hint="eastAsia"/>
          <w:snapToGrid w:val="0"/>
          <w:color w:val="000000"/>
          <w:kern w:val="0"/>
          <w:sz w:val="24"/>
        </w:rPr>
        <w:t>.</w:t>
      </w:r>
      <w:r w:rsidRPr="001F0853">
        <w:rPr>
          <w:rFonts w:hint="eastAsia"/>
          <w:sz w:val="24"/>
        </w:rPr>
        <w:t>中国教育制度通史</w:t>
      </w:r>
      <w:r w:rsidRPr="00102599">
        <w:rPr>
          <w:rFonts w:ascii="宋体" w:hAnsi="宋体" w:hint="eastAsia"/>
          <w:snapToGrid w:val="0"/>
          <w:color w:val="000000"/>
          <w:kern w:val="0"/>
          <w:sz w:val="24"/>
        </w:rPr>
        <w:t>.</w:t>
      </w:r>
      <w:r w:rsidRPr="001F0853">
        <w:rPr>
          <w:rFonts w:hint="eastAsia"/>
          <w:sz w:val="24"/>
        </w:rPr>
        <w:t>山东教育出版社</w:t>
      </w:r>
      <w:r>
        <w:rPr>
          <w:rFonts w:ascii="宋体" w:hAnsi="宋体" w:hint="eastAsia"/>
          <w:sz w:val="24"/>
        </w:rPr>
        <w:t>，2000</w:t>
      </w:r>
    </w:p>
    <w:p w:rsidR="00D96269" w:rsidRDefault="00D96269" w:rsidP="00D96269">
      <w:pPr>
        <w:spacing w:line="400" w:lineRule="exact"/>
        <w:ind w:firstLineChars="200" w:firstLine="480"/>
        <w:rPr>
          <w:rFonts w:ascii="宋体" w:hAnsi="宋体" w:hint="eastAsia"/>
          <w:sz w:val="24"/>
        </w:rPr>
      </w:pPr>
      <w:r>
        <w:rPr>
          <w:rFonts w:ascii="宋体" w:hAnsi="宋体" w:hint="eastAsia"/>
          <w:snapToGrid w:val="0"/>
          <w:color w:val="000000"/>
          <w:kern w:val="0"/>
          <w:sz w:val="24"/>
        </w:rPr>
        <w:t>6</w:t>
      </w:r>
      <w:r>
        <w:rPr>
          <w:rFonts w:ascii="宋体" w:hAnsi="宋体" w:hint="eastAsia"/>
          <w:sz w:val="24"/>
        </w:rPr>
        <w:t>.</w:t>
      </w:r>
      <w:r w:rsidRPr="001F0853">
        <w:rPr>
          <w:rFonts w:hint="eastAsia"/>
          <w:sz w:val="24"/>
        </w:rPr>
        <w:t>王炳照</w:t>
      </w:r>
      <w:r>
        <w:rPr>
          <w:rFonts w:hint="eastAsia"/>
          <w:sz w:val="24"/>
        </w:rPr>
        <w:t>，李国均，阎国华</w:t>
      </w:r>
      <w:r w:rsidRPr="00102599">
        <w:rPr>
          <w:rFonts w:ascii="宋体" w:hAnsi="宋体" w:hint="eastAsia"/>
          <w:snapToGrid w:val="0"/>
          <w:color w:val="000000"/>
          <w:kern w:val="0"/>
          <w:sz w:val="24"/>
        </w:rPr>
        <w:t>.</w:t>
      </w:r>
      <w:r>
        <w:rPr>
          <w:rFonts w:hint="eastAsia"/>
          <w:sz w:val="24"/>
        </w:rPr>
        <w:t>中国教育</w:t>
      </w:r>
      <w:r w:rsidRPr="001F0853">
        <w:rPr>
          <w:rFonts w:hint="eastAsia"/>
          <w:sz w:val="24"/>
        </w:rPr>
        <w:t>通史</w:t>
      </w:r>
      <w:r w:rsidRPr="00102599">
        <w:rPr>
          <w:rFonts w:ascii="宋体" w:hAnsi="宋体" w:hint="eastAsia"/>
          <w:snapToGrid w:val="0"/>
          <w:color w:val="000000"/>
          <w:kern w:val="0"/>
          <w:sz w:val="24"/>
        </w:rPr>
        <w:t>.</w:t>
      </w:r>
      <w:r>
        <w:rPr>
          <w:rFonts w:hint="eastAsia"/>
          <w:sz w:val="24"/>
        </w:rPr>
        <w:t>北京</w:t>
      </w:r>
      <w:r w:rsidRPr="001F0853">
        <w:rPr>
          <w:rFonts w:hint="eastAsia"/>
          <w:sz w:val="24"/>
        </w:rPr>
        <w:t>师范大学出版社</w:t>
      </w:r>
      <w:r>
        <w:rPr>
          <w:rFonts w:ascii="宋体" w:hAnsi="宋体" w:hint="eastAsia"/>
          <w:sz w:val="24"/>
        </w:rPr>
        <w:t>，2013</w:t>
      </w:r>
    </w:p>
    <w:p w:rsidR="00D96269" w:rsidRPr="00D96269" w:rsidRDefault="00D96269" w:rsidP="00EF08A8">
      <w:pPr>
        <w:spacing w:line="360" w:lineRule="auto"/>
        <w:rPr>
          <w:rFonts w:ascii="宋体" w:hAnsi="宋体" w:hint="eastAsia"/>
          <w:b/>
          <w:sz w:val="24"/>
        </w:rPr>
      </w:pPr>
    </w:p>
    <w:p w:rsidR="00D96269" w:rsidRPr="00D96269" w:rsidRDefault="00D96269" w:rsidP="00D96269">
      <w:pPr>
        <w:spacing w:line="360" w:lineRule="auto"/>
        <w:rPr>
          <w:sz w:val="24"/>
        </w:rPr>
      </w:pPr>
      <w:r w:rsidRPr="00D96269">
        <w:rPr>
          <w:rFonts w:ascii="黑体" w:eastAsia="黑体" w:hint="eastAsia"/>
          <w:sz w:val="24"/>
        </w:rPr>
        <w:t>课程代码</w:t>
      </w:r>
      <w:r w:rsidRPr="00D96269">
        <w:rPr>
          <w:rFonts w:hint="eastAsia"/>
          <w:sz w:val="24"/>
        </w:rPr>
        <w:t>：</w:t>
      </w:r>
      <w:r w:rsidRPr="00D96269">
        <w:rPr>
          <w:rFonts w:hAnsi="宋体"/>
          <w:sz w:val="24"/>
        </w:rPr>
        <w:t>17</w:t>
      </w:r>
      <w:r w:rsidRPr="00D96269">
        <w:rPr>
          <w:rFonts w:hAnsi="宋体" w:hint="eastAsia"/>
          <w:sz w:val="24"/>
        </w:rPr>
        <w:t>12036</w:t>
      </w:r>
      <w:r w:rsidRPr="00D96269">
        <w:rPr>
          <w:rFonts w:hint="eastAsia"/>
          <w:sz w:val="24"/>
        </w:rPr>
        <w:t xml:space="preserve">  </w:t>
      </w:r>
      <w:r w:rsidRPr="00D96269">
        <w:rPr>
          <w:rFonts w:ascii="黑体" w:eastAsia="黑体" w:hint="eastAsia"/>
          <w:sz w:val="24"/>
        </w:rPr>
        <w:t>课程名称</w:t>
      </w:r>
      <w:r w:rsidRPr="00D96269">
        <w:rPr>
          <w:rFonts w:hint="eastAsia"/>
          <w:sz w:val="24"/>
        </w:rPr>
        <w:t>：《</w:t>
      </w:r>
      <w:r w:rsidRPr="00D96269">
        <w:rPr>
          <w:rFonts w:ascii="宋体" w:hAnsi="宋体"/>
          <w:sz w:val="24"/>
        </w:rPr>
        <w:t>Animation Modeling</w:t>
      </w:r>
      <w:r w:rsidRPr="00D96269">
        <w:rPr>
          <w:rFonts w:hint="eastAsia"/>
          <w:sz w:val="24"/>
        </w:rPr>
        <w:t>》（英文）</w:t>
      </w:r>
      <w:r w:rsidRPr="00D96269">
        <w:rPr>
          <w:rFonts w:hint="eastAsia"/>
          <w:b/>
          <w:sz w:val="24"/>
        </w:rPr>
        <w:t>课时：</w:t>
      </w:r>
      <w:r w:rsidRPr="00D96269">
        <w:rPr>
          <w:rFonts w:hAnsi="宋体"/>
          <w:snapToGrid w:val="0"/>
          <w:color w:val="000000"/>
          <w:kern w:val="0"/>
          <w:sz w:val="24"/>
        </w:rPr>
        <w:t>62</w:t>
      </w:r>
    </w:p>
    <w:p w:rsidR="00D96269" w:rsidRPr="00D96269" w:rsidRDefault="00D96269" w:rsidP="00D96269">
      <w:pPr>
        <w:spacing w:line="360" w:lineRule="auto"/>
        <w:rPr>
          <w:sz w:val="24"/>
        </w:rPr>
      </w:pPr>
      <w:r w:rsidRPr="00D96269">
        <w:rPr>
          <w:rFonts w:ascii="黑体" w:eastAsia="黑体" w:hint="eastAsia"/>
          <w:sz w:val="24"/>
        </w:rPr>
        <w:t>主讲教师</w:t>
      </w:r>
      <w:r w:rsidRPr="00D96269">
        <w:rPr>
          <w:rFonts w:hint="eastAsia"/>
          <w:sz w:val="24"/>
        </w:rPr>
        <w:t>：徐向</w:t>
      </w:r>
      <w:r w:rsidRPr="00D96269">
        <w:rPr>
          <w:sz w:val="24"/>
        </w:rPr>
        <w:t>丽</w:t>
      </w:r>
      <w:r w:rsidRPr="00D96269">
        <w:rPr>
          <w:rFonts w:hint="eastAsia"/>
          <w:sz w:val="24"/>
        </w:rPr>
        <w:t xml:space="preserve">   </w:t>
      </w:r>
      <w:r w:rsidRPr="00D96269">
        <w:rPr>
          <w:rFonts w:ascii="黑体" w:eastAsia="黑体" w:hint="eastAsia"/>
          <w:sz w:val="24"/>
        </w:rPr>
        <w:t>职称</w:t>
      </w:r>
      <w:r w:rsidRPr="00D96269">
        <w:rPr>
          <w:rFonts w:hint="eastAsia"/>
          <w:sz w:val="24"/>
        </w:rPr>
        <w:t>：讲师</w:t>
      </w:r>
    </w:p>
    <w:p w:rsidR="00D96269" w:rsidRPr="00D96269" w:rsidRDefault="00D96269" w:rsidP="00D96269">
      <w:pPr>
        <w:spacing w:line="360" w:lineRule="auto"/>
        <w:rPr>
          <w:rFonts w:ascii="黑体" w:eastAsia="黑体"/>
          <w:sz w:val="24"/>
        </w:rPr>
      </w:pPr>
      <w:r w:rsidRPr="00D96269">
        <w:rPr>
          <w:rFonts w:ascii="黑体" w:eastAsia="黑体" w:hint="eastAsia"/>
          <w:sz w:val="24"/>
        </w:rPr>
        <w:t>课程的目的、内容与要求：</w:t>
      </w:r>
    </w:p>
    <w:p w:rsidR="00D96269" w:rsidRPr="00D96269" w:rsidRDefault="00D96269" w:rsidP="00D96269">
      <w:pPr>
        <w:spacing w:line="360" w:lineRule="auto"/>
        <w:ind w:firstLineChars="200" w:firstLine="480"/>
        <w:rPr>
          <w:rFonts w:ascii="宋体" w:hAnsi="宋体"/>
          <w:sz w:val="24"/>
        </w:rPr>
      </w:pPr>
      <w:r w:rsidRPr="00D96269">
        <w:rPr>
          <w:rFonts w:ascii="宋体" w:hAnsi="宋体" w:hint="eastAsia"/>
          <w:sz w:val="24"/>
        </w:rPr>
        <w:lastRenderedPageBreak/>
        <w:t>目的：</w:t>
      </w:r>
      <w:r w:rsidRPr="00D96269">
        <w:rPr>
          <w:rFonts w:ascii="宋体" w:hAnsi="宋体"/>
          <w:sz w:val="24"/>
        </w:rPr>
        <w:t>通过本课程的学习，要求学生</w:t>
      </w:r>
      <w:r w:rsidRPr="00D96269">
        <w:rPr>
          <w:rFonts w:ascii="宋体" w:hAnsi="宋体" w:hint="eastAsia"/>
          <w:sz w:val="24"/>
        </w:rPr>
        <w:t>能够充分掌握</w:t>
      </w:r>
      <w:r w:rsidRPr="00D96269">
        <w:rPr>
          <w:rFonts w:hint="eastAsia"/>
          <w:sz w:val="24"/>
        </w:rPr>
        <w:t>动画造型的基础知识和动画造型创作的基本技法。并通过对基础知识和基本技法的学习，培养创作意识和为动画角色赋予感染力与生命力的能力。</w:t>
      </w:r>
      <w:r w:rsidRPr="00D96269">
        <w:rPr>
          <w:rFonts w:ascii="宋体" w:hAnsi="宋体" w:hint="eastAsia"/>
          <w:sz w:val="24"/>
        </w:rPr>
        <w:t>为今后动画创作的专业学习奠定基础。</w:t>
      </w:r>
    </w:p>
    <w:p w:rsidR="00D96269" w:rsidRPr="00D96269" w:rsidRDefault="00D96269" w:rsidP="00D96269">
      <w:pPr>
        <w:spacing w:line="360" w:lineRule="auto"/>
        <w:ind w:firstLineChars="200" w:firstLine="480"/>
        <w:rPr>
          <w:rFonts w:ascii="宋体" w:hAnsi="宋体"/>
          <w:color w:val="008000"/>
          <w:kern w:val="0"/>
          <w:sz w:val="24"/>
        </w:rPr>
      </w:pPr>
      <w:r w:rsidRPr="00D96269">
        <w:rPr>
          <w:rFonts w:ascii="宋体" w:hAnsi="宋体" w:hint="eastAsia"/>
          <w:sz w:val="24"/>
        </w:rPr>
        <w:t>内容：</w:t>
      </w:r>
      <w:r w:rsidRPr="00D96269">
        <w:rPr>
          <w:rFonts w:hint="eastAsia"/>
          <w:sz w:val="24"/>
        </w:rPr>
        <w:t>本课程属于学科基础与专业必修课程。动画造型在整个动画创作中占有极为重要的地位。本课程主要内容包括</w:t>
      </w:r>
      <w:r w:rsidRPr="00D96269">
        <w:rPr>
          <w:sz w:val="24"/>
        </w:rPr>
        <w:t>动画造型设计的基本理论，</w:t>
      </w:r>
      <w:r w:rsidRPr="00D96269">
        <w:rPr>
          <w:rFonts w:hint="eastAsia"/>
          <w:sz w:val="24"/>
        </w:rPr>
        <w:t>动画造型的二维、三维基本理论及操作技能。</w:t>
      </w:r>
      <w:r w:rsidRPr="00D96269">
        <w:rPr>
          <w:sz w:val="24"/>
        </w:rPr>
        <w:t>以及</w:t>
      </w:r>
      <w:r w:rsidRPr="00D96269">
        <w:rPr>
          <w:rFonts w:hint="eastAsia"/>
          <w:sz w:val="24"/>
        </w:rPr>
        <w:t>相关</w:t>
      </w:r>
      <w:r w:rsidRPr="00D96269">
        <w:rPr>
          <w:sz w:val="24"/>
        </w:rPr>
        <w:t>周边的基础知识</w:t>
      </w:r>
      <w:r w:rsidRPr="00D96269">
        <w:rPr>
          <w:rFonts w:hint="eastAsia"/>
          <w:sz w:val="24"/>
        </w:rPr>
        <w:t>、</w:t>
      </w:r>
      <w:r w:rsidRPr="00D96269">
        <w:rPr>
          <w:sz w:val="24"/>
        </w:rPr>
        <w:t>相关的技术制作</w:t>
      </w:r>
      <w:r w:rsidRPr="00D96269">
        <w:rPr>
          <w:rFonts w:hint="eastAsia"/>
          <w:sz w:val="24"/>
        </w:rPr>
        <w:t>技能</w:t>
      </w:r>
      <w:r w:rsidRPr="00D96269">
        <w:rPr>
          <w:sz w:val="24"/>
        </w:rPr>
        <w:t>。</w:t>
      </w:r>
    </w:p>
    <w:p w:rsidR="00D96269" w:rsidRPr="00D96269" w:rsidRDefault="00D96269" w:rsidP="00D96269">
      <w:pPr>
        <w:pStyle w:val="a8"/>
        <w:adjustRightInd w:val="0"/>
        <w:snapToGrid w:val="0"/>
        <w:spacing w:before="0" w:beforeAutospacing="0" w:after="0" w:afterAutospacing="0" w:line="360" w:lineRule="auto"/>
        <w:ind w:firstLineChars="200" w:firstLine="480"/>
        <w:rPr>
          <w:rFonts w:ascii="黑体" w:eastAsia="黑体"/>
          <w:bCs/>
        </w:rPr>
      </w:pPr>
      <w:r w:rsidRPr="00D96269">
        <w:rPr>
          <w:rFonts w:hint="eastAsia"/>
        </w:rPr>
        <w:t>要求：</w:t>
      </w:r>
      <w:r w:rsidRPr="00D96269">
        <w:t>通过本课程的学习，要求学生</w:t>
      </w:r>
      <w:r w:rsidRPr="00D96269">
        <w:rPr>
          <w:rFonts w:hint="eastAsia"/>
        </w:rPr>
        <w:t>充分掌握</w:t>
      </w:r>
      <w:r w:rsidRPr="00D96269">
        <w:t>动画造型设计的基本理论，了解动画角色造型，场景设计，</w:t>
      </w:r>
      <w:proofErr w:type="gramStart"/>
      <w:r w:rsidRPr="00D96269">
        <w:t>以及动漫周边</w:t>
      </w:r>
      <w:proofErr w:type="gramEnd"/>
      <w:r w:rsidRPr="00D96269">
        <w:t>的基础知识，解决相关的技术制作问题</w:t>
      </w:r>
    </w:p>
    <w:p w:rsidR="00D96269" w:rsidRPr="00D96269" w:rsidRDefault="00D96269" w:rsidP="00D96269">
      <w:pPr>
        <w:spacing w:line="360" w:lineRule="auto"/>
        <w:rPr>
          <w:sz w:val="24"/>
        </w:rPr>
      </w:pPr>
      <w:r w:rsidRPr="00D96269">
        <w:rPr>
          <w:rFonts w:ascii="黑体" w:eastAsia="黑体" w:hint="eastAsia"/>
          <w:sz w:val="24"/>
        </w:rPr>
        <w:t>推荐参考书</w:t>
      </w:r>
      <w:r w:rsidRPr="00D96269">
        <w:rPr>
          <w:rFonts w:hint="eastAsia"/>
          <w:sz w:val="24"/>
        </w:rPr>
        <w:t>：</w:t>
      </w:r>
      <w:r w:rsidRPr="00D96269">
        <w:rPr>
          <w:rFonts w:hint="eastAsia"/>
          <w:sz w:val="24"/>
        </w:rPr>
        <w:t xml:space="preserve"> </w:t>
      </w:r>
    </w:p>
    <w:p w:rsidR="00D96269" w:rsidRPr="00D96269" w:rsidRDefault="00D96269" w:rsidP="00D96269">
      <w:pPr>
        <w:adjustRightInd w:val="0"/>
        <w:snapToGrid w:val="0"/>
        <w:spacing w:line="360" w:lineRule="auto"/>
        <w:ind w:firstLineChars="200" w:firstLine="480"/>
        <w:rPr>
          <w:rFonts w:ascii="宋体" w:hAnsi="宋体"/>
          <w:snapToGrid w:val="0"/>
          <w:color w:val="000000"/>
          <w:kern w:val="0"/>
          <w:sz w:val="24"/>
        </w:rPr>
      </w:pPr>
      <w:r w:rsidRPr="00D96269">
        <w:rPr>
          <w:rFonts w:ascii="宋体" w:hAnsi="宋体" w:hint="eastAsia"/>
          <w:snapToGrid w:val="0"/>
          <w:color w:val="000000"/>
          <w:kern w:val="0"/>
          <w:sz w:val="24"/>
        </w:rPr>
        <w:t>[1] 陈孟昕  等编著.《动画造型》（7</w:t>
      </w:r>
      <w:r w:rsidRPr="00D96269">
        <w:rPr>
          <w:rFonts w:ascii="宋体" w:hAnsi="宋体"/>
          <w:snapToGrid w:val="0"/>
          <w:color w:val="000000"/>
          <w:kern w:val="0"/>
          <w:sz w:val="24"/>
        </w:rPr>
        <w:t>562921024</w:t>
      </w:r>
      <w:r w:rsidRPr="00D96269">
        <w:rPr>
          <w:rFonts w:ascii="宋体" w:hAnsi="宋体" w:hint="eastAsia"/>
          <w:snapToGrid w:val="0"/>
          <w:color w:val="000000"/>
          <w:kern w:val="0"/>
          <w:sz w:val="24"/>
        </w:rPr>
        <w:t>）.武汉工大学出版社，2004年8月</w:t>
      </w:r>
    </w:p>
    <w:p w:rsidR="00D96269" w:rsidRPr="00D96269" w:rsidRDefault="00D96269" w:rsidP="00D96269">
      <w:pPr>
        <w:adjustRightInd w:val="0"/>
        <w:snapToGrid w:val="0"/>
        <w:spacing w:line="360" w:lineRule="auto"/>
        <w:ind w:firstLineChars="200" w:firstLine="480"/>
        <w:rPr>
          <w:rFonts w:ascii="宋体" w:hAnsi="宋体"/>
          <w:snapToGrid w:val="0"/>
          <w:color w:val="000000"/>
          <w:kern w:val="0"/>
          <w:sz w:val="24"/>
        </w:rPr>
      </w:pPr>
      <w:r w:rsidRPr="00D96269">
        <w:rPr>
          <w:rFonts w:ascii="宋体" w:hAnsi="宋体" w:hint="eastAsia"/>
          <w:snapToGrid w:val="0"/>
          <w:color w:val="000000"/>
          <w:kern w:val="0"/>
          <w:sz w:val="24"/>
        </w:rPr>
        <w:t>[</w:t>
      </w:r>
      <w:r w:rsidRPr="00D96269">
        <w:rPr>
          <w:rFonts w:ascii="宋体" w:hAnsi="宋体"/>
          <w:snapToGrid w:val="0"/>
          <w:color w:val="000000"/>
          <w:kern w:val="0"/>
          <w:sz w:val="24"/>
        </w:rPr>
        <w:t>2</w:t>
      </w:r>
      <w:r w:rsidRPr="00D96269">
        <w:rPr>
          <w:rFonts w:ascii="宋体" w:hAnsi="宋体" w:hint="eastAsia"/>
          <w:snapToGrid w:val="0"/>
          <w:color w:val="000000"/>
          <w:kern w:val="0"/>
          <w:sz w:val="24"/>
        </w:rPr>
        <w:t>] 孙立军总主编.《影视动画造型设计》（9</w:t>
      </w:r>
      <w:r w:rsidRPr="00D96269">
        <w:rPr>
          <w:rFonts w:ascii="宋体" w:hAnsi="宋体"/>
          <w:snapToGrid w:val="0"/>
          <w:color w:val="000000"/>
          <w:kern w:val="0"/>
          <w:sz w:val="24"/>
        </w:rPr>
        <w:t>787106025731</w:t>
      </w:r>
      <w:r w:rsidRPr="00D96269">
        <w:rPr>
          <w:rFonts w:ascii="宋体" w:hAnsi="宋体" w:hint="eastAsia"/>
          <w:snapToGrid w:val="0"/>
          <w:color w:val="000000"/>
          <w:kern w:val="0"/>
          <w:sz w:val="24"/>
        </w:rPr>
        <w:t>）.中国电影出版社，2006年1月</w:t>
      </w:r>
    </w:p>
    <w:p w:rsidR="00D96269" w:rsidRPr="00D96269" w:rsidRDefault="00D96269" w:rsidP="00D96269">
      <w:pPr>
        <w:adjustRightInd w:val="0"/>
        <w:snapToGrid w:val="0"/>
        <w:spacing w:line="360" w:lineRule="auto"/>
        <w:ind w:firstLineChars="200" w:firstLine="480"/>
        <w:rPr>
          <w:rFonts w:ascii="宋体" w:hAnsi="宋体"/>
          <w:snapToGrid w:val="0"/>
          <w:color w:val="000000"/>
          <w:kern w:val="0"/>
          <w:sz w:val="24"/>
        </w:rPr>
      </w:pPr>
      <w:r w:rsidRPr="00D96269">
        <w:rPr>
          <w:rFonts w:ascii="宋体" w:hAnsi="宋体" w:hint="eastAsia"/>
          <w:snapToGrid w:val="0"/>
          <w:color w:val="000000"/>
          <w:kern w:val="0"/>
          <w:sz w:val="24"/>
        </w:rPr>
        <w:t>[</w:t>
      </w:r>
      <w:r w:rsidRPr="00D96269">
        <w:rPr>
          <w:rFonts w:ascii="宋体" w:hAnsi="宋体"/>
          <w:snapToGrid w:val="0"/>
          <w:color w:val="000000"/>
          <w:kern w:val="0"/>
          <w:sz w:val="24"/>
        </w:rPr>
        <w:t>3</w:t>
      </w:r>
      <w:r w:rsidRPr="00D96269">
        <w:rPr>
          <w:rFonts w:ascii="宋体" w:hAnsi="宋体" w:hint="eastAsia"/>
          <w:snapToGrid w:val="0"/>
          <w:color w:val="000000"/>
          <w:kern w:val="0"/>
          <w:sz w:val="24"/>
        </w:rPr>
        <w:t>]马晓  蒲富贵  编著.《Z</w:t>
      </w:r>
      <w:r w:rsidRPr="00D96269">
        <w:rPr>
          <w:rFonts w:ascii="宋体" w:hAnsi="宋体"/>
          <w:snapToGrid w:val="0"/>
          <w:color w:val="000000"/>
          <w:kern w:val="0"/>
          <w:sz w:val="24"/>
        </w:rPr>
        <w:t>b</w:t>
      </w:r>
      <w:r w:rsidRPr="00D96269">
        <w:rPr>
          <w:rFonts w:ascii="宋体" w:hAnsi="宋体" w:hint="eastAsia"/>
          <w:snapToGrid w:val="0"/>
          <w:color w:val="000000"/>
          <w:kern w:val="0"/>
          <w:sz w:val="24"/>
        </w:rPr>
        <w:t>rush次时代角色</w:t>
      </w:r>
      <w:r w:rsidRPr="00D96269">
        <w:rPr>
          <w:rFonts w:ascii="宋体" w:hAnsi="宋体"/>
          <w:snapToGrid w:val="0"/>
          <w:color w:val="000000"/>
          <w:kern w:val="0"/>
          <w:sz w:val="24"/>
        </w:rPr>
        <w:t>建模火星课堂》</w:t>
      </w:r>
      <w:r w:rsidRPr="00D96269">
        <w:rPr>
          <w:rFonts w:ascii="宋体" w:hAnsi="宋体" w:hint="eastAsia"/>
          <w:snapToGrid w:val="0"/>
          <w:color w:val="000000"/>
          <w:kern w:val="0"/>
          <w:sz w:val="24"/>
        </w:rPr>
        <w:t>（9787115234841</w:t>
      </w:r>
      <w:r w:rsidRPr="00D96269">
        <w:rPr>
          <w:rFonts w:ascii="宋体" w:hAnsi="宋体"/>
          <w:snapToGrid w:val="0"/>
          <w:color w:val="000000"/>
          <w:kern w:val="0"/>
          <w:sz w:val="24"/>
        </w:rPr>
        <w:t>）</w:t>
      </w:r>
      <w:r w:rsidRPr="00D96269">
        <w:rPr>
          <w:rFonts w:ascii="宋体" w:hAnsi="宋体" w:hint="eastAsia"/>
          <w:snapToGrid w:val="0"/>
          <w:color w:val="000000"/>
          <w:kern w:val="0"/>
          <w:sz w:val="24"/>
        </w:rPr>
        <w:t>.人民邮电出版社，2010年10月</w:t>
      </w:r>
      <w:r w:rsidRPr="00D96269">
        <w:rPr>
          <w:rFonts w:ascii="宋体" w:hAnsi="宋体"/>
          <w:snapToGrid w:val="0"/>
          <w:color w:val="000000"/>
          <w:kern w:val="0"/>
          <w:sz w:val="24"/>
        </w:rPr>
        <w:t>。</w:t>
      </w:r>
    </w:p>
    <w:p w:rsidR="00D96269" w:rsidRPr="00D96269" w:rsidRDefault="00D96269" w:rsidP="00D96269">
      <w:pPr>
        <w:adjustRightInd w:val="0"/>
        <w:snapToGrid w:val="0"/>
        <w:spacing w:line="360" w:lineRule="auto"/>
        <w:ind w:firstLineChars="200" w:firstLine="480"/>
        <w:rPr>
          <w:rFonts w:ascii="宋体" w:hAnsi="宋体"/>
          <w:snapToGrid w:val="0"/>
          <w:color w:val="000000"/>
          <w:kern w:val="0"/>
          <w:sz w:val="24"/>
        </w:rPr>
      </w:pPr>
      <w:r w:rsidRPr="00D96269">
        <w:rPr>
          <w:rFonts w:ascii="宋体" w:hAnsi="宋体" w:hint="eastAsia"/>
          <w:snapToGrid w:val="0"/>
          <w:color w:val="000000"/>
          <w:kern w:val="0"/>
          <w:sz w:val="24"/>
        </w:rPr>
        <w:t>[</w:t>
      </w:r>
      <w:r w:rsidRPr="00D96269">
        <w:rPr>
          <w:rFonts w:ascii="宋体" w:hAnsi="宋体"/>
          <w:snapToGrid w:val="0"/>
          <w:color w:val="000000"/>
          <w:kern w:val="0"/>
          <w:sz w:val="24"/>
        </w:rPr>
        <w:t>4</w:t>
      </w:r>
      <w:r w:rsidRPr="00D96269">
        <w:rPr>
          <w:rFonts w:ascii="宋体" w:hAnsi="宋体" w:hint="eastAsia"/>
          <w:snapToGrid w:val="0"/>
          <w:color w:val="000000"/>
          <w:kern w:val="0"/>
          <w:sz w:val="24"/>
        </w:rPr>
        <w:t xml:space="preserve">] 张朝怡 </w:t>
      </w:r>
      <w:proofErr w:type="gramStart"/>
      <w:r w:rsidRPr="00D96269">
        <w:rPr>
          <w:rFonts w:ascii="宋体" w:hAnsi="宋体" w:hint="eastAsia"/>
          <w:snapToGrid w:val="0"/>
          <w:color w:val="000000"/>
          <w:kern w:val="0"/>
          <w:sz w:val="24"/>
        </w:rPr>
        <w:t>丁思</w:t>
      </w:r>
      <w:proofErr w:type="gramEnd"/>
      <w:r w:rsidRPr="00D96269">
        <w:rPr>
          <w:rFonts w:ascii="宋体" w:hAnsi="宋体" w:hint="eastAsia"/>
          <w:snapToGrid w:val="0"/>
          <w:color w:val="000000"/>
          <w:kern w:val="0"/>
          <w:sz w:val="24"/>
        </w:rPr>
        <w:t xml:space="preserve"> 编著.《水晶石</w:t>
      </w:r>
      <w:r w:rsidRPr="00D96269">
        <w:rPr>
          <w:rFonts w:ascii="宋体" w:hAnsi="宋体"/>
          <w:snapToGrid w:val="0"/>
          <w:color w:val="000000"/>
          <w:kern w:val="0"/>
          <w:sz w:val="24"/>
        </w:rPr>
        <w:t>技法</w:t>
      </w:r>
      <w:r w:rsidRPr="00D96269">
        <w:rPr>
          <w:rFonts w:ascii="宋体" w:hAnsi="宋体" w:hint="eastAsia"/>
          <w:snapToGrid w:val="0"/>
          <w:color w:val="000000"/>
          <w:kern w:val="0"/>
          <w:sz w:val="24"/>
        </w:rPr>
        <w:t>M</w:t>
      </w:r>
      <w:r w:rsidRPr="00D96269">
        <w:rPr>
          <w:rFonts w:ascii="宋体" w:hAnsi="宋体"/>
          <w:snapToGrid w:val="0"/>
          <w:color w:val="000000"/>
          <w:kern w:val="0"/>
          <w:sz w:val="24"/>
        </w:rPr>
        <w:t>aya+Zbrush</w:t>
      </w:r>
      <w:r w:rsidRPr="00D96269">
        <w:rPr>
          <w:rFonts w:ascii="宋体" w:hAnsi="宋体" w:hint="eastAsia"/>
          <w:snapToGrid w:val="0"/>
          <w:color w:val="000000"/>
          <w:kern w:val="0"/>
          <w:sz w:val="24"/>
        </w:rPr>
        <w:t>角色建模</w:t>
      </w:r>
      <w:r w:rsidRPr="00D96269">
        <w:rPr>
          <w:rFonts w:ascii="宋体" w:hAnsi="宋体"/>
          <w:snapToGrid w:val="0"/>
          <w:color w:val="000000"/>
          <w:kern w:val="0"/>
          <w:sz w:val="24"/>
        </w:rPr>
        <w:t>与材质</w:t>
      </w:r>
      <w:r w:rsidRPr="00D96269">
        <w:rPr>
          <w:rFonts w:ascii="宋体" w:hAnsi="宋体" w:hint="eastAsia"/>
          <w:snapToGrid w:val="0"/>
          <w:color w:val="000000"/>
          <w:kern w:val="0"/>
          <w:sz w:val="24"/>
        </w:rPr>
        <w:t>表现</w:t>
      </w:r>
      <w:r w:rsidRPr="00D96269">
        <w:rPr>
          <w:rFonts w:ascii="宋体" w:hAnsi="宋体"/>
          <w:snapToGrid w:val="0"/>
          <w:color w:val="000000"/>
          <w:kern w:val="0"/>
          <w:sz w:val="24"/>
        </w:rPr>
        <w:t>》</w:t>
      </w:r>
      <w:r w:rsidRPr="00D96269">
        <w:rPr>
          <w:rFonts w:ascii="宋体" w:hAnsi="宋体" w:hint="eastAsia"/>
          <w:snapToGrid w:val="0"/>
          <w:color w:val="000000"/>
          <w:kern w:val="0"/>
          <w:sz w:val="24"/>
        </w:rPr>
        <w:t>（9</w:t>
      </w:r>
      <w:r w:rsidRPr="00D96269">
        <w:rPr>
          <w:rFonts w:ascii="宋体" w:hAnsi="宋体"/>
          <w:snapToGrid w:val="0"/>
          <w:color w:val="000000"/>
          <w:kern w:val="0"/>
          <w:sz w:val="24"/>
        </w:rPr>
        <w:t>787115244666</w:t>
      </w:r>
      <w:r w:rsidRPr="00D96269">
        <w:rPr>
          <w:rFonts w:ascii="宋体" w:hAnsi="宋体" w:hint="eastAsia"/>
          <w:snapToGrid w:val="0"/>
          <w:color w:val="000000"/>
          <w:kern w:val="0"/>
          <w:sz w:val="24"/>
        </w:rPr>
        <w:t>）.人民</w:t>
      </w:r>
      <w:r w:rsidRPr="00D96269">
        <w:rPr>
          <w:rFonts w:ascii="宋体" w:hAnsi="宋体"/>
          <w:snapToGrid w:val="0"/>
          <w:color w:val="000000"/>
          <w:kern w:val="0"/>
          <w:sz w:val="24"/>
        </w:rPr>
        <w:t>邮电出版社</w:t>
      </w:r>
      <w:r w:rsidRPr="00D96269">
        <w:rPr>
          <w:rFonts w:ascii="宋体" w:hAnsi="宋体" w:hint="eastAsia"/>
          <w:snapToGrid w:val="0"/>
          <w:color w:val="000000"/>
          <w:kern w:val="0"/>
          <w:sz w:val="24"/>
        </w:rPr>
        <w:t>，2011年1月。</w:t>
      </w:r>
    </w:p>
    <w:p w:rsidR="00D96269" w:rsidRPr="00D96269" w:rsidRDefault="00D96269" w:rsidP="00D96269">
      <w:pPr>
        <w:adjustRightInd w:val="0"/>
        <w:snapToGrid w:val="0"/>
        <w:spacing w:line="360" w:lineRule="auto"/>
        <w:ind w:firstLineChars="200" w:firstLine="480"/>
        <w:rPr>
          <w:rFonts w:ascii="宋体" w:hAnsi="宋体"/>
          <w:snapToGrid w:val="0"/>
          <w:color w:val="000000"/>
          <w:kern w:val="0"/>
          <w:sz w:val="24"/>
        </w:rPr>
      </w:pPr>
      <w:r w:rsidRPr="00D96269">
        <w:rPr>
          <w:rFonts w:ascii="宋体" w:hAnsi="宋体" w:hint="eastAsia"/>
          <w:snapToGrid w:val="0"/>
          <w:color w:val="000000"/>
          <w:kern w:val="0"/>
          <w:sz w:val="24"/>
        </w:rPr>
        <w:t>[</w:t>
      </w:r>
      <w:r w:rsidRPr="00D96269">
        <w:rPr>
          <w:rFonts w:ascii="宋体" w:hAnsi="宋体"/>
          <w:snapToGrid w:val="0"/>
          <w:color w:val="000000"/>
          <w:kern w:val="0"/>
          <w:sz w:val="24"/>
        </w:rPr>
        <w:t>5</w:t>
      </w:r>
      <w:r w:rsidRPr="00D96269">
        <w:rPr>
          <w:rFonts w:ascii="宋体" w:hAnsi="宋体" w:hint="eastAsia"/>
          <w:snapToGrid w:val="0"/>
          <w:color w:val="000000"/>
          <w:kern w:val="0"/>
          <w:sz w:val="24"/>
        </w:rPr>
        <w:t>] [美]弗兰克</w:t>
      </w:r>
      <w:r w:rsidRPr="00D96269">
        <w:rPr>
          <w:rFonts w:ascii="宋体" w:hAnsi="宋体"/>
          <w:snapToGrid w:val="0"/>
          <w:color w:val="000000"/>
          <w:kern w:val="0"/>
          <w:sz w:val="24"/>
        </w:rPr>
        <w:t>·托马斯&amp;奥利·约翰斯顿</w:t>
      </w:r>
      <w:r w:rsidRPr="00D96269">
        <w:rPr>
          <w:rFonts w:ascii="宋体" w:hAnsi="宋体" w:hint="eastAsia"/>
          <w:snapToGrid w:val="0"/>
          <w:color w:val="000000"/>
          <w:kern w:val="0"/>
          <w:sz w:val="24"/>
        </w:rPr>
        <w:t xml:space="preserve">  著.《迪斯尼</w:t>
      </w:r>
      <w:r w:rsidRPr="00D96269">
        <w:rPr>
          <w:rFonts w:ascii="宋体" w:hAnsi="宋体"/>
          <w:snapToGrid w:val="0"/>
          <w:color w:val="000000"/>
          <w:kern w:val="0"/>
          <w:sz w:val="24"/>
        </w:rPr>
        <w:t>动画造型设计》</w:t>
      </w:r>
      <w:r w:rsidRPr="00D96269">
        <w:rPr>
          <w:rFonts w:ascii="宋体" w:hAnsi="宋体" w:hint="eastAsia"/>
          <w:snapToGrid w:val="0"/>
          <w:color w:val="000000"/>
          <w:kern w:val="0"/>
          <w:sz w:val="24"/>
        </w:rPr>
        <w:t>（9</w:t>
      </w:r>
      <w:r w:rsidRPr="00D96269">
        <w:rPr>
          <w:rFonts w:ascii="宋体" w:hAnsi="宋体"/>
          <w:snapToGrid w:val="0"/>
          <w:color w:val="000000"/>
          <w:kern w:val="0"/>
          <w:sz w:val="24"/>
        </w:rPr>
        <w:t>787500697459</w:t>
      </w:r>
      <w:r w:rsidRPr="00D96269">
        <w:rPr>
          <w:rFonts w:ascii="宋体" w:hAnsi="宋体" w:hint="eastAsia"/>
          <w:snapToGrid w:val="0"/>
          <w:color w:val="000000"/>
          <w:kern w:val="0"/>
          <w:sz w:val="24"/>
        </w:rPr>
        <w:t>）.中国青年出版社，2011年4月。</w:t>
      </w:r>
    </w:p>
    <w:p w:rsidR="00D96269" w:rsidRPr="00D96269" w:rsidRDefault="00D96269" w:rsidP="00D96269">
      <w:pPr>
        <w:adjustRightInd w:val="0"/>
        <w:snapToGrid w:val="0"/>
        <w:spacing w:line="360" w:lineRule="auto"/>
        <w:ind w:firstLineChars="200" w:firstLine="480"/>
        <w:rPr>
          <w:rFonts w:ascii="宋体" w:hAnsi="宋体"/>
          <w:snapToGrid w:val="0"/>
          <w:color w:val="000000"/>
          <w:kern w:val="0"/>
          <w:sz w:val="24"/>
        </w:rPr>
      </w:pPr>
      <w:r w:rsidRPr="00D96269">
        <w:rPr>
          <w:rFonts w:ascii="宋体" w:hAnsi="宋体" w:hint="eastAsia"/>
          <w:snapToGrid w:val="0"/>
          <w:color w:val="000000"/>
          <w:kern w:val="0"/>
          <w:sz w:val="24"/>
        </w:rPr>
        <w:t>[</w:t>
      </w:r>
      <w:r w:rsidRPr="00D96269">
        <w:rPr>
          <w:rFonts w:ascii="宋体" w:hAnsi="宋体"/>
          <w:snapToGrid w:val="0"/>
          <w:color w:val="000000"/>
          <w:kern w:val="0"/>
          <w:sz w:val="24"/>
        </w:rPr>
        <w:t>6</w:t>
      </w:r>
      <w:r w:rsidRPr="00D96269">
        <w:rPr>
          <w:rFonts w:ascii="宋体" w:hAnsi="宋体" w:hint="eastAsia"/>
          <w:snapToGrid w:val="0"/>
          <w:color w:val="000000"/>
          <w:kern w:val="0"/>
          <w:sz w:val="24"/>
        </w:rPr>
        <w:t xml:space="preserve">] </w:t>
      </w:r>
      <w:proofErr w:type="gramStart"/>
      <w:r w:rsidRPr="00D96269">
        <w:rPr>
          <w:rFonts w:ascii="宋体" w:hAnsi="宋体" w:hint="eastAsia"/>
          <w:snapToGrid w:val="0"/>
          <w:color w:val="000000"/>
          <w:kern w:val="0"/>
          <w:sz w:val="24"/>
        </w:rPr>
        <w:t>上海</w:t>
      </w:r>
      <w:r w:rsidRPr="00D96269">
        <w:rPr>
          <w:rFonts w:ascii="宋体" w:hAnsi="宋体"/>
          <w:snapToGrid w:val="0"/>
          <w:color w:val="000000"/>
          <w:kern w:val="0"/>
          <w:sz w:val="24"/>
        </w:rPr>
        <w:t>优塔数码</w:t>
      </w:r>
      <w:proofErr w:type="gramEnd"/>
      <w:r w:rsidRPr="00D96269">
        <w:rPr>
          <w:rFonts w:ascii="宋体" w:hAnsi="宋体" w:hint="eastAsia"/>
          <w:snapToGrid w:val="0"/>
          <w:color w:val="000000"/>
          <w:kern w:val="0"/>
          <w:sz w:val="24"/>
        </w:rPr>
        <w:t xml:space="preserve"> 编著.《传奇3ds max/ZBrush极致CG角色创作解析2</w:t>
      </w:r>
      <w:r w:rsidRPr="00D96269">
        <w:rPr>
          <w:rFonts w:ascii="宋体" w:hAnsi="宋体"/>
          <w:snapToGrid w:val="0"/>
          <w:color w:val="000000"/>
          <w:kern w:val="0"/>
          <w:sz w:val="24"/>
        </w:rPr>
        <w:t>》</w:t>
      </w:r>
      <w:r w:rsidRPr="00D96269">
        <w:rPr>
          <w:rFonts w:ascii="宋体" w:hAnsi="宋体" w:hint="eastAsia"/>
          <w:snapToGrid w:val="0"/>
          <w:color w:val="000000"/>
          <w:kern w:val="0"/>
          <w:sz w:val="24"/>
        </w:rPr>
        <w:t>（9</w:t>
      </w:r>
      <w:r w:rsidRPr="00D96269">
        <w:rPr>
          <w:rFonts w:ascii="宋体" w:hAnsi="宋体"/>
          <w:snapToGrid w:val="0"/>
          <w:color w:val="000000"/>
          <w:kern w:val="0"/>
          <w:sz w:val="24"/>
        </w:rPr>
        <w:t>787115369918</w:t>
      </w:r>
      <w:r w:rsidRPr="00D96269">
        <w:rPr>
          <w:rFonts w:ascii="宋体" w:hAnsi="宋体" w:hint="eastAsia"/>
          <w:snapToGrid w:val="0"/>
          <w:color w:val="000000"/>
          <w:kern w:val="0"/>
          <w:sz w:val="24"/>
        </w:rPr>
        <w:t>）.人民</w:t>
      </w:r>
      <w:r w:rsidRPr="00D96269">
        <w:rPr>
          <w:rFonts w:ascii="宋体" w:hAnsi="宋体"/>
          <w:snapToGrid w:val="0"/>
          <w:color w:val="000000"/>
          <w:kern w:val="0"/>
          <w:sz w:val="24"/>
        </w:rPr>
        <w:t>邮电出版社</w:t>
      </w:r>
      <w:r w:rsidRPr="00D96269">
        <w:rPr>
          <w:rFonts w:ascii="宋体" w:hAnsi="宋体" w:hint="eastAsia"/>
          <w:snapToGrid w:val="0"/>
          <w:color w:val="000000"/>
          <w:kern w:val="0"/>
          <w:sz w:val="24"/>
        </w:rPr>
        <w:t>，2014年12月。</w:t>
      </w:r>
    </w:p>
    <w:p w:rsidR="00D96269" w:rsidRDefault="00D96269" w:rsidP="00EF08A8">
      <w:pPr>
        <w:spacing w:line="360" w:lineRule="auto"/>
        <w:rPr>
          <w:rFonts w:ascii="宋体" w:hAnsi="宋体" w:hint="eastAsia"/>
          <w:b/>
          <w:sz w:val="24"/>
        </w:rPr>
      </w:pPr>
    </w:p>
    <w:p w:rsidR="002973B8" w:rsidRPr="005847B9" w:rsidRDefault="002973B8" w:rsidP="002973B8">
      <w:pPr>
        <w:spacing w:line="360" w:lineRule="auto"/>
        <w:rPr>
          <w:rFonts w:asciiTheme="minorEastAsia" w:eastAsiaTheme="minorEastAsia" w:hAnsiTheme="minorEastAsia"/>
          <w:sz w:val="24"/>
        </w:rPr>
      </w:pPr>
      <w:r w:rsidRPr="002973B8">
        <w:rPr>
          <w:rFonts w:asciiTheme="minorEastAsia" w:eastAsiaTheme="minorEastAsia" w:hAnsiTheme="minorEastAsia" w:cs="黑体" w:hint="eastAsia"/>
          <w:b/>
          <w:sz w:val="24"/>
        </w:rPr>
        <w:t>课程代码</w:t>
      </w:r>
      <w:r w:rsidRPr="002973B8">
        <w:rPr>
          <w:rFonts w:asciiTheme="minorEastAsia" w:eastAsiaTheme="minorEastAsia" w:hAnsiTheme="minorEastAsia" w:cs="宋体" w:hint="eastAsia"/>
          <w:b/>
          <w:sz w:val="24"/>
        </w:rPr>
        <w:t>：</w:t>
      </w:r>
      <w:r>
        <w:rPr>
          <w:rFonts w:asciiTheme="minorEastAsia" w:eastAsiaTheme="minorEastAsia" w:hAnsiTheme="minorEastAsia" w:hint="eastAsia"/>
          <w:sz w:val="24"/>
        </w:rPr>
        <w:t>1901010</w:t>
      </w:r>
      <w:r w:rsidRPr="005847B9">
        <w:rPr>
          <w:rFonts w:asciiTheme="minorEastAsia" w:eastAsiaTheme="minorEastAsia" w:hAnsiTheme="minorEastAsia"/>
          <w:sz w:val="24"/>
        </w:rPr>
        <w:t xml:space="preserve">  </w:t>
      </w:r>
      <w:r w:rsidRPr="002973B8">
        <w:rPr>
          <w:rFonts w:asciiTheme="minorEastAsia" w:eastAsiaTheme="minorEastAsia" w:hAnsiTheme="minorEastAsia" w:cs="黑体" w:hint="eastAsia"/>
          <w:b/>
          <w:sz w:val="24"/>
        </w:rPr>
        <w:t>课程名称</w:t>
      </w:r>
      <w:r w:rsidRPr="002973B8">
        <w:rPr>
          <w:rFonts w:asciiTheme="minorEastAsia" w:eastAsiaTheme="minorEastAsia" w:hAnsiTheme="minorEastAsia" w:cs="宋体" w:hint="eastAsia"/>
          <w:b/>
          <w:sz w:val="24"/>
        </w:rPr>
        <w:t>：</w:t>
      </w:r>
      <w:r w:rsidRPr="005847B9">
        <w:rPr>
          <w:rFonts w:asciiTheme="minorEastAsia" w:eastAsiaTheme="minorEastAsia" w:hAnsiTheme="minorEastAsia" w:cs="宋体" w:hint="eastAsia"/>
          <w:sz w:val="24"/>
        </w:rPr>
        <w:t>《马克思主义基本原理概论》（</w:t>
      </w:r>
      <w:r w:rsidRPr="005847B9">
        <w:rPr>
          <w:rFonts w:asciiTheme="minorEastAsia" w:eastAsiaTheme="minorEastAsia" w:hAnsiTheme="minorEastAsia"/>
          <w:sz w:val="24"/>
        </w:rPr>
        <w:t>Basic Principle of Marxism</w:t>
      </w:r>
      <w:r w:rsidRPr="005847B9">
        <w:rPr>
          <w:rFonts w:asciiTheme="minorEastAsia" w:eastAsiaTheme="minorEastAsia" w:hAnsiTheme="minorEastAsia" w:cs="宋体" w:hint="eastAsia"/>
          <w:sz w:val="24"/>
        </w:rPr>
        <w:t>）</w:t>
      </w:r>
      <w:r w:rsidRPr="005847B9">
        <w:rPr>
          <w:rFonts w:asciiTheme="minorEastAsia" w:eastAsiaTheme="minorEastAsia" w:hAnsiTheme="minorEastAsia" w:cs="宋体" w:hint="eastAsia"/>
          <w:b/>
          <w:bCs/>
          <w:sz w:val="24"/>
        </w:rPr>
        <w:t>课时：</w:t>
      </w:r>
      <w:r w:rsidRPr="005847B9">
        <w:rPr>
          <w:rFonts w:asciiTheme="minorEastAsia" w:eastAsiaTheme="minorEastAsia" w:hAnsiTheme="minorEastAsia"/>
          <w:sz w:val="24"/>
        </w:rPr>
        <w:t>2</w:t>
      </w:r>
    </w:p>
    <w:p w:rsidR="002973B8" w:rsidRPr="005847B9" w:rsidRDefault="002973B8" w:rsidP="002973B8">
      <w:pPr>
        <w:spacing w:line="360" w:lineRule="auto"/>
        <w:rPr>
          <w:rFonts w:asciiTheme="minorEastAsia" w:eastAsiaTheme="minorEastAsia" w:hAnsiTheme="minorEastAsia"/>
          <w:sz w:val="24"/>
        </w:rPr>
      </w:pPr>
      <w:r w:rsidRPr="002973B8">
        <w:rPr>
          <w:rFonts w:asciiTheme="minorEastAsia" w:eastAsiaTheme="minorEastAsia" w:hAnsiTheme="minorEastAsia" w:cs="黑体" w:hint="eastAsia"/>
          <w:b/>
          <w:sz w:val="24"/>
        </w:rPr>
        <w:t>主讲教师</w:t>
      </w:r>
      <w:r w:rsidRPr="002973B8">
        <w:rPr>
          <w:rFonts w:asciiTheme="minorEastAsia" w:eastAsiaTheme="minorEastAsia" w:hAnsiTheme="minorEastAsia" w:cs="宋体" w:hint="eastAsia"/>
          <w:b/>
          <w:sz w:val="24"/>
        </w:rPr>
        <w:t>：</w:t>
      </w:r>
      <w:r w:rsidRPr="005847B9">
        <w:rPr>
          <w:rFonts w:asciiTheme="minorEastAsia" w:eastAsiaTheme="minorEastAsia" w:hAnsiTheme="minorEastAsia" w:cs="宋体" w:hint="eastAsia"/>
          <w:sz w:val="24"/>
        </w:rPr>
        <w:t>李云爱</w:t>
      </w:r>
      <w:r>
        <w:rPr>
          <w:rFonts w:asciiTheme="minorEastAsia" w:eastAsiaTheme="minorEastAsia" w:hAnsiTheme="minorEastAsia" w:cs="宋体" w:hint="eastAsia"/>
          <w:sz w:val="24"/>
        </w:rPr>
        <w:t xml:space="preserve">   </w:t>
      </w:r>
      <w:r w:rsidRPr="002973B8">
        <w:rPr>
          <w:rFonts w:asciiTheme="minorEastAsia" w:eastAsiaTheme="minorEastAsia" w:hAnsiTheme="minorEastAsia" w:cs="黑体" w:hint="eastAsia"/>
          <w:b/>
          <w:sz w:val="24"/>
        </w:rPr>
        <w:t>职称</w:t>
      </w:r>
      <w:r w:rsidRPr="002973B8">
        <w:rPr>
          <w:rFonts w:asciiTheme="minorEastAsia" w:eastAsiaTheme="minorEastAsia" w:hAnsiTheme="minorEastAsia" w:cs="宋体" w:hint="eastAsia"/>
          <w:b/>
          <w:sz w:val="24"/>
        </w:rPr>
        <w:t>：</w:t>
      </w:r>
      <w:r w:rsidRPr="005847B9">
        <w:rPr>
          <w:rFonts w:asciiTheme="minorEastAsia" w:eastAsiaTheme="minorEastAsia" w:hAnsiTheme="minorEastAsia" w:cs="宋体" w:hint="eastAsia"/>
          <w:sz w:val="24"/>
        </w:rPr>
        <w:t>副教授</w:t>
      </w:r>
    </w:p>
    <w:p w:rsidR="002973B8" w:rsidRPr="002973B8" w:rsidRDefault="002973B8" w:rsidP="002973B8">
      <w:pPr>
        <w:spacing w:line="360" w:lineRule="auto"/>
        <w:rPr>
          <w:rFonts w:asciiTheme="minorEastAsia" w:eastAsiaTheme="minorEastAsia" w:hAnsiTheme="minorEastAsia"/>
          <w:b/>
          <w:sz w:val="24"/>
        </w:rPr>
      </w:pPr>
      <w:r w:rsidRPr="002973B8">
        <w:rPr>
          <w:rFonts w:asciiTheme="minorEastAsia" w:eastAsiaTheme="minorEastAsia" w:hAnsiTheme="minorEastAsia" w:cs="黑体" w:hint="eastAsia"/>
          <w:b/>
          <w:sz w:val="24"/>
        </w:rPr>
        <w:t>课程的目的、内容与要求：</w:t>
      </w:r>
      <w:r w:rsidRPr="002973B8">
        <w:rPr>
          <w:rFonts w:asciiTheme="minorEastAsia" w:eastAsiaTheme="minorEastAsia" w:hAnsiTheme="minorEastAsia"/>
          <w:b/>
          <w:sz w:val="24"/>
        </w:rPr>
        <w:t xml:space="preserve"> </w:t>
      </w:r>
    </w:p>
    <w:p w:rsidR="002973B8" w:rsidRPr="005847B9" w:rsidRDefault="002973B8" w:rsidP="002973B8">
      <w:pPr>
        <w:spacing w:line="360" w:lineRule="auto"/>
        <w:ind w:firstLineChars="200" w:firstLine="480"/>
        <w:rPr>
          <w:rFonts w:asciiTheme="minorEastAsia" w:eastAsiaTheme="minorEastAsia" w:hAnsiTheme="minorEastAsia"/>
          <w:sz w:val="24"/>
        </w:rPr>
      </w:pPr>
      <w:r w:rsidRPr="005847B9">
        <w:rPr>
          <w:rFonts w:asciiTheme="minorEastAsia" w:eastAsiaTheme="minorEastAsia" w:hAnsiTheme="minorEastAsia" w:cs="宋体" w:hint="eastAsia"/>
          <w:sz w:val="24"/>
        </w:rPr>
        <w:t>《马克思主义基本原理概论》是全国高等教育各个专业的公共必修课，其主体内容包括马克思主义哲学、马克思主义政治经济学和科学社会主义三大部分。三大部分既各自具有相对独立性，又有严密的逻辑结构，形成一个不可分割的统一整体。其中马克思主义哲学是马克思主义全部理论的基础；马克思主义政治经济学是马克思主义理论最深刻、最全面、最详细的证明和运用；科学社会主义是马克思主义的核心和落脚点。</w:t>
      </w:r>
    </w:p>
    <w:p w:rsidR="002973B8" w:rsidRPr="005847B9" w:rsidRDefault="002973B8" w:rsidP="002973B8">
      <w:pPr>
        <w:spacing w:line="360" w:lineRule="auto"/>
        <w:ind w:firstLine="200"/>
        <w:rPr>
          <w:rFonts w:asciiTheme="minorEastAsia" w:eastAsiaTheme="minorEastAsia" w:hAnsiTheme="minorEastAsia"/>
          <w:sz w:val="24"/>
        </w:rPr>
      </w:pPr>
      <w:r w:rsidRPr="005847B9">
        <w:rPr>
          <w:rFonts w:asciiTheme="minorEastAsia" w:eastAsiaTheme="minorEastAsia" w:hAnsiTheme="minorEastAsia" w:cs="宋体" w:hint="eastAsia"/>
          <w:sz w:val="24"/>
        </w:rPr>
        <w:lastRenderedPageBreak/>
        <w:t xml:space="preserve">　　设置本课程的目的，是使学生掌握马克思主义的基本观点，树立正确的世界观、人生观、价值观，深化对社会发展规律、社会主义建设规律和共产党执政规律的认识，加深对中国化的马克思主义各大理论成果和党在社会主义初级阶段的基本路线、基本纲领、根本任务的理解，提高分析和解决实际问题的能力，为学好其他各门课程提供方法论的指导。</w:t>
      </w:r>
    </w:p>
    <w:p w:rsidR="002973B8" w:rsidRPr="002973B8" w:rsidRDefault="002973B8" w:rsidP="002973B8">
      <w:pPr>
        <w:spacing w:line="360" w:lineRule="auto"/>
        <w:rPr>
          <w:rFonts w:asciiTheme="minorEastAsia" w:eastAsiaTheme="minorEastAsia" w:hAnsiTheme="minorEastAsia"/>
          <w:b/>
          <w:sz w:val="24"/>
        </w:rPr>
      </w:pPr>
      <w:r w:rsidRPr="002973B8">
        <w:rPr>
          <w:rFonts w:asciiTheme="minorEastAsia" w:eastAsiaTheme="minorEastAsia" w:hAnsiTheme="minorEastAsia" w:cs="黑体" w:hint="eastAsia"/>
          <w:b/>
          <w:sz w:val="24"/>
        </w:rPr>
        <w:t>推荐参考书</w:t>
      </w:r>
      <w:r w:rsidRPr="002973B8">
        <w:rPr>
          <w:rFonts w:asciiTheme="minorEastAsia" w:eastAsiaTheme="minorEastAsia" w:hAnsiTheme="minorEastAsia" w:cs="宋体" w:hint="eastAsia"/>
          <w:b/>
          <w:sz w:val="24"/>
        </w:rPr>
        <w:t>：</w:t>
      </w:r>
    </w:p>
    <w:p w:rsidR="002973B8" w:rsidRPr="005847B9" w:rsidRDefault="002973B8" w:rsidP="002973B8">
      <w:pPr>
        <w:spacing w:line="360" w:lineRule="auto"/>
        <w:ind w:firstLine="200"/>
        <w:rPr>
          <w:rFonts w:asciiTheme="minorEastAsia" w:eastAsiaTheme="minorEastAsia" w:hAnsiTheme="minorEastAsia"/>
          <w:sz w:val="24"/>
        </w:rPr>
      </w:pPr>
      <w:r w:rsidRPr="005847B9">
        <w:rPr>
          <w:rFonts w:asciiTheme="minorEastAsia" w:eastAsiaTheme="minorEastAsia" w:hAnsiTheme="minorEastAsia" w:cs="宋体" w:hint="eastAsia"/>
          <w:sz w:val="24"/>
        </w:rPr>
        <w:t>马克思：《</w:t>
      </w:r>
      <w:r w:rsidRPr="005847B9">
        <w:rPr>
          <w:rFonts w:asciiTheme="minorEastAsia" w:eastAsiaTheme="minorEastAsia" w:hAnsiTheme="minorEastAsia"/>
          <w:sz w:val="24"/>
        </w:rPr>
        <w:t>1844</w:t>
      </w:r>
      <w:r w:rsidRPr="005847B9">
        <w:rPr>
          <w:rFonts w:asciiTheme="minorEastAsia" w:eastAsiaTheme="minorEastAsia" w:hAnsiTheme="minorEastAsia" w:cs="宋体" w:hint="eastAsia"/>
          <w:sz w:val="24"/>
        </w:rPr>
        <w:t>年经济学哲学手稿》</w:t>
      </w:r>
    </w:p>
    <w:p w:rsidR="002973B8" w:rsidRPr="005847B9" w:rsidRDefault="002973B8" w:rsidP="002973B8">
      <w:pPr>
        <w:spacing w:line="360" w:lineRule="auto"/>
        <w:ind w:firstLine="200"/>
        <w:rPr>
          <w:rFonts w:asciiTheme="minorEastAsia" w:eastAsiaTheme="minorEastAsia" w:hAnsiTheme="minorEastAsia"/>
          <w:sz w:val="24"/>
        </w:rPr>
      </w:pPr>
      <w:r w:rsidRPr="005847B9">
        <w:rPr>
          <w:rFonts w:asciiTheme="minorEastAsia" w:eastAsiaTheme="minorEastAsia" w:hAnsiTheme="minorEastAsia" w:cs="宋体" w:hint="eastAsia"/>
          <w:sz w:val="24"/>
        </w:rPr>
        <w:t>马克思：《关于费尔巴哈的提纲》</w:t>
      </w:r>
    </w:p>
    <w:p w:rsidR="002973B8" w:rsidRPr="005847B9" w:rsidRDefault="002973B8" w:rsidP="002973B8">
      <w:pPr>
        <w:spacing w:line="360" w:lineRule="auto"/>
        <w:ind w:firstLine="200"/>
        <w:rPr>
          <w:rFonts w:asciiTheme="minorEastAsia" w:eastAsiaTheme="minorEastAsia" w:hAnsiTheme="minorEastAsia"/>
          <w:sz w:val="24"/>
        </w:rPr>
      </w:pPr>
      <w:r w:rsidRPr="005847B9">
        <w:rPr>
          <w:rFonts w:asciiTheme="minorEastAsia" w:eastAsiaTheme="minorEastAsia" w:hAnsiTheme="minorEastAsia" w:cs="宋体" w:hint="eastAsia"/>
          <w:sz w:val="24"/>
        </w:rPr>
        <w:t>恩格斯：《共产主义原理》</w:t>
      </w:r>
    </w:p>
    <w:p w:rsidR="002973B8" w:rsidRPr="005847B9" w:rsidRDefault="002973B8" w:rsidP="002973B8">
      <w:pPr>
        <w:spacing w:line="360" w:lineRule="auto"/>
        <w:ind w:firstLine="200"/>
        <w:rPr>
          <w:rFonts w:asciiTheme="minorEastAsia" w:eastAsiaTheme="minorEastAsia" w:hAnsiTheme="minorEastAsia"/>
          <w:sz w:val="24"/>
        </w:rPr>
      </w:pPr>
      <w:r w:rsidRPr="005847B9">
        <w:rPr>
          <w:rFonts w:asciiTheme="minorEastAsia" w:eastAsiaTheme="minorEastAsia" w:hAnsiTheme="minorEastAsia" w:cs="宋体" w:hint="eastAsia"/>
          <w:sz w:val="24"/>
        </w:rPr>
        <w:t>马克思恩格斯：《共产党宣言》</w:t>
      </w:r>
    </w:p>
    <w:p w:rsidR="002973B8" w:rsidRPr="005847B9" w:rsidRDefault="002973B8" w:rsidP="002973B8">
      <w:pPr>
        <w:spacing w:line="360" w:lineRule="auto"/>
        <w:ind w:firstLine="200"/>
        <w:rPr>
          <w:rFonts w:asciiTheme="minorEastAsia" w:eastAsiaTheme="minorEastAsia" w:hAnsiTheme="minorEastAsia"/>
          <w:sz w:val="24"/>
        </w:rPr>
      </w:pPr>
      <w:r w:rsidRPr="005847B9">
        <w:rPr>
          <w:rFonts w:asciiTheme="minorEastAsia" w:eastAsiaTheme="minorEastAsia" w:hAnsiTheme="minorEastAsia" w:cs="宋体" w:hint="eastAsia"/>
          <w:sz w:val="24"/>
        </w:rPr>
        <w:t>马克思：《资本论》</w:t>
      </w:r>
    </w:p>
    <w:p w:rsidR="002973B8" w:rsidRPr="005847B9" w:rsidRDefault="002973B8" w:rsidP="002973B8">
      <w:pPr>
        <w:spacing w:line="360" w:lineRule="auto"/>
        <w:ind w:firstLine="200"/>
        <w:rPr>
          <w:rFonts w:asciiTheme="minorEastAsia" w:eastAsiaTheme="minorEastAsia" w:hAnsiTheme="minorEastAsia"/>
          <w:sz w:val="24"/>
        </w:rPr>
      </w:pPr>
      <w:r w:rsidRPr="005847B9">
        <w:rPr>
          <w:rFonts w:asciiTheme="minorEastAsia" w:eastAsiaTheme="minorEastAsia" w:hAnsiTheme="minorEastAsia" w:cs="宋体" w:hint="eastAsia"/>
          <w:sz w:val="24"/>
        </w:rPr>
        <w:t>恩格斯：《反杜林论》</w:t>
      </w:r>
    </w:p>
    <w:p w:rsidR="002973B8" w:rsidRPr="005847B9" w:rsidRDefault="002973B8" w:rsidP="002973B8">
      <w:pPr>
        <w:spacing w:line="360" w:lineRule="auto"/>
        <w:ind w:firstLine="200"/>
        <w:rPr>
          <w:rFonts w:asciiTheme="minorEastAsia" w:eastAsiaTheme="minorEastAsia" w:hAnsiTheme="minorEastAsia"/>
          <w:sz w:val="24"/>
        </w:rPr>
      </w:pPr>
      <w:r w:rsidRPr="005847B9">
        <w:rPr>
          <w:rFonts w:asciiTheme="minorEastAsia" w:eastAsiaTheme="minorEastAsia" w:hAnsiTheme="minorEastAsia" w:cs="宋体" w:hint="eastAsia"/>
          <w:sz w:val="24"/>
        </w:rPr>
        <w:t>恩格斯：《家庭、私有制和国家的起源》</w:t>
      </w:r>
    </w:p>
    <w:p w:rsidR="002973B8" w:rsidRPr="005847B9" w:rsidRDefault="002973B8" w:rsidP="002973B8">
      <w:pPr>
        <w:spacing w:line="360" w:lineRule="auto"/>
        <w:ind w:firstLine="200"/>
        <w:rPr>
          <w:rFonts w:asciiTheme="minorEastAsia" w:eastAsiaTheme="minorEastAsia" w:hAnsiTheme="minorEastAsia"/>
          <w:sz w:val="24"/>
        </w:rPr>
      </w:pPr>
      <w:r w:rsidRPr="005847B9">
        <w:rPr>
          <w:rFonts w:asciiTheme="minorEastAsia" w:eastAsiaTheme="minorEastAsia" w:hAnsiTheme="minorEastAsia" w:cs="宋体" w:hint="eastAsia"/>
          <w:sz w:val="24"/>
        </w:rPr>
        <w:t>马克思恩格斯：《德意志意识形态》</w:t>
      </w:r>
    </w:p>
    <w:p w:rsidR="002973B8" w:rsidRPr="005847B9" w:rsidRDefault="002973B8" w:rsidP="002973B8">
      <w:pPr>
        <w:rPr>
          <w:rFonts w:asciiTheme="minorEastAsia" w:eastAsiaTheme="minorEastAsia" w:hAnsiTheme="minorEastAsia"/>
          <w:sz w:val="24"/>
        </w:rPr>
      </w:pPr>
      <w:bookmarkStart w:id="8" w:name="_PictureBullets"/>
      <w:r w:rsidRPr="005847B9">
        <w:rPr>
          <w:rFonts w:asciiTheme="minorEastAsia" w:eastAsiaTheme="minorEastAsia" w:hAnsiTheme="minorEastAsia"/>
          <w:noProof/>
          <w:vanish/>
          <w:sz w:val="24"/>
        </w:rPr>
        <w:drawing>
          <wp:inline distT="0" distB="0" distL="0" distR="0">
            <wp:extent cx="121285" cy="1212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285" cy="121285"/>
                    </a:xfrm>
                    <a:prstGeom prst="rect">
                      <a:avLst/>
                    </a:prstGeom>
                    <a:noFill/>
                    <a:ln>
                      <a:noFill/>
                    </a:ln>
                  </pic:spPr>
                </pic:pic>
              </a:graphicData>
            </a:graphic>
          </wp:inline>
        </w:drawing>
      </w:r>
      <w:bookmarkEnd w:id="8"/>
    </w:p>
    <w:p w:rsidR="002973B8" w:rsidRDefault="002973B8" w:rsidP="002973B8">
      <w:pPr>
        <w:jc w:val="center"/>
        <w:rPr>
          <w:rFonts w:asciiTheme="minorEastAsia" w:eastAsiaTheme="minorEastAsia" w:hAnsiTheme="minorEastAsia" w:hint="eastAsia"/>
          <w:b/>
          <w:sz w:val="24"/>
        </w:rPr>
      </w:pPr>
    </w:p>
    <w:p w:rsidR="002973B8" w:rsidRPr="005847B9" w:rsidRDefault="002973B8" w:rsidP="002973B8">
      <w:pPr>
        <w:spacing w:line="360" w:lineRule="auto"/>
        <w:rPr>
          <w:rFonts w:asciiTheme="minorEastAsia" w:eastAsiaTheme="minorEastAsia" w:hAnsiTheme="minorEastAsia"/>
          <w:sz w:val="24"/>
        </w:rPr>
      </w:pPr>
      <w:r w:rsidRPr="002973B8">
        <w:rPr>
          <w:rFonts w:asciiTheme="minorEastAsia" w:eastAsiaTheme="minorEastAsia" w:hAnsiTheme="minorEastAsia" w:hint="eastAsia"/>
          <w:b/>
          <w:sz w:val="24"/>
        </w:rPr>
        <w:t>课程代码：</w:t>
      </w:r>
      <w:r w:rsidRPr="005847B9">
        <w:rPr>
          <w:rFonts w:asciiTheme="minorEastAsia" w:eastAsiaTheme="minorEastAsia" w:hAnsiTheme="minorEastAsia" w:hint="eastAsia"/>
          <w:sz w:val="24"/>
        </w:rPr>
        <w:t xml:space="preserve">1901007  </w:t>
      </w:r>
      <w:r w:rsidRPr="002973B8">
        <w:rPr>
          <w:rFonts w:asciiTheme="minorEastAsia" w:eastAsiaTheme="minorEastAsia" w:hAnsiTheme="minorEastAsia" w:hint="eastAsia"/>
          <w:b/>
          <w:sz w:val="24"/>
        </w:rPr>
        <w:t>课程名称：</w:t>
      </w:r>
      <w:r w:rsidRPr="005847B9">
        <w:rPr>
          <w:rFonts w:asciiTheme="minorEastAsia" w:eastAsiaTheme="minorEastAsia" w:hAnsiTheme="minorEastAsia" w:hint="eastAsia"/>
          <w:sz w:val="24"/>
        </w:rPr>
        <w:t>《形势与政策》</w:t>
      </w:r>
      <w:r w:rsidRPr="005847B9">
        <w:rPr>
          <w:rFonts w:asciiTheme="minorEastAsia" w:eastAsiaTheme="minorEastAsia" w:hAnsiTheme="minorEastAsia" w:hint="eastAsia"/>
          <w:b/>
          <w:sz w:val="24"/>
        </w:rPr>
        <w:t>课时：12（其中理论8课时，实践4课时）</w:t>
      </w:r>
    </w:p>
    <w:p w:rsidR="002973B8" w:rsidRPr="005847B9" w:rsidRDefault="002973B8" w:rsidP="002973B8">
      <w:pPr>
        <w:spacing w:line="360" w:lineRule="auto"/>
        <w:rPr>
          <w:rFonts w:asciiTheme="minorEastAsia" w:eastAsiaTheme="minorEastAsia" w:hAnsiTheme="minorEastAsia"/>
          <w:sz w:val="24"/>
        </w:rPr>
      </w:pPr>
      <w:r w:rsidRPr="002973B8">
        <w:rPr>
          <w:rFonts w:asciiTheme="minorEastAsia" w:eastAsiaTheme="minorEastAsia" w:hAnsiTheme="minorEastAsia" w:hint="eastAsia"/>
          <w:b/>
          <w:sz w:val="24"/>
        </w:rPr>
        <w:t>主讲教师：</w:t>
      </w:r>
      <w:r w:rsidRPr="005847B9">
        <w:rPr>
          <w:rFonts w:asciiTheme="minorEastAsia" w:eastAsiaTheme="minorEastAsia" w:hAnsiTheme="minorEastAsia" w:hint="eastAsia"/>
          <w:sz w:val="24"/>
        </w:rPr>
        <w:t xml:space="preserve">吕学山   </w:t>
      </w:r>
      <w:r w:rsidRPr="002973B8">
        <w:rPr>
          <w:rFonts w:asciiTheme="minorEastAsia" w:eastAsiaTheme="minorEastAsia" w:hAnsiTheme="minorEastAsia" w:hint="eastAsia"/>
          <w:b/>
          <w:sz w:val="24"/>
        </w:rPr>
        <w:t>职称：</w:t>
      </w:r>
      <w:r w:rsidRPr="005847B9">
        <w:rPr>
          <w:rFonts w:asciiTheme="minorEastAsia" w:eastAsiaTheme="minorEastAsia" w:hAnsiTheme="minorEastAsia" w:hint="eastAsia"/>
          <w:sz w:val="24"/>
        </w:rPr>
        <w:t>教授</w:t>
      </w:r>
    </w:p>
    <w:p w:rsidR="002973B8" w:rsidRPr="002973B8" w:rsidRDefault="002973B8" w:rsidP="002973B8">
      <w:pPr>
        <w:spacing w:line="360" w:lineRule="auto"/>
        <w:rPr>
          <w:rFonts w:asciiTheme="minorEastAsia" w:eastAsiaTheme="minorEastAsia" w:hAnsiTheme="minorEastAsia"/>
          <w:b/>
          <w:sz w:val="24"/>
        </w:rPr>
      </w:pPr>
      <w:r w:rsidRPr="002973B8">
        <w:rPr>
          <w:rFonts w:asciiTheme="minorEastAsia" w:eastAsiaTheme="minorEastAsia" w:hAnsiTheme="minorEastAsia" w:hint="eastAsia"/>
          <w:b/>
          <w:sz w:val="24"/>
        </w:rPr>
        <w:t>课程的目的、内容与要求：</w:t>
      </w:r>
    </w:p>
    <w:p w:rsidR="002973B8" w:rsidRPr="005847B9" w:rsidRDefault="002973B8" w:rsidP="002973B8">
      <w:pPr>
        <w:pStyle w:val="a9"/>
        <w:spacing w:line="360" w:lineRule="auto"/>
        <w:ind w:leftChars="0" w:left="0" w:firstLineChars="200" w:firstLine="480"/>
        <w:rPr>
          <w:rFonts w:asciiTheme="minorEastAsia" w:eastAsiaTheme="minorEastAsia" w:hAnsiTheme="minorEastAsia"/>
          <w:sz w:val="24"/>
        </w:rPr>
      </w:pPr>
      <w:r w:rsidRPr="005847B9">
        <w:rPr>
          <w:rFonts w:asciiTheme="minorEastAsia" w:eastAsiaTheme="minorEastAsia" w:hAnsiTheme="minorEastAsia" w:hint="eastAsia"/>
          <w:sz w:val="24"/>
        </w:rPr>
        <w:t>形势与政策教育是高等学校学生思想政治教育的重要内容。</w:t>
      </w:r>
      <w:r w:rsidRPr="005847B9">
        <w:rPr>
          <w:rFonts w:asciiTheme="minorEastAsia" w:eastAsiaTheme="minorEastAsia" w:hAnsiTheme="minorEastAsia"/>
          <w:color w:val="000000"/>
          <w:sz w:val="24"/>
        </w:rPr>
        <w:t>它的基本任务是通过适时地进行形势政策、世界政治经济与国际关系基本知识的教育，帮助学生开阔视野，及时了解和正确对待国内外重大时事，</w:t>
      </w:r>
      <w:r w:rsidRPr="005847B9">
        <w:rPr>
          <w:rFonts w:asciiTheme="minorEastAsia" w:eastAsiaTheme="minorEastAsia" w:hAnsiTheme="minorEastAsia"/>
          <w:sz w:val="24"/>
        </w:rPr>
        <w:t>正确认识国家的政治、经济形势，以及国家改革与发展所处的国际环境、时代背景，正确理解党的基本路线、重大方针和政策，正确分析社会关注的热点问题，</w:t>
      </w:r>
      <w:r w:rsidRPr="005847B9">
        <w:rPr>
          <w:rFonts w:asciiTheme="minorEastAsia" w:eastAsiaTheme="minorEastAsia" w:hAnsiTheme="minorEastAsia"/>
          <w:color w:val="000000"/>
          <w:sz w:val="24"/>
        </w:rPr>
        <w:t>使大学生在改革开放的环境下有坚定的立场、有较强的分析能力和适应能力。</w:t>
      </w:r>
    </w:p>
    <w:p w:rsidR="002973B8" w:rsidRPr="005847B9" w:rsidRDefault="002973B8" w:rsidP="002973B8">
      <w:pPr>
        <w:spacing w:line="360" w:lineRule="auto"/>
        <w:ind w:firstLineChars="200" w:firstLine="480"/>
        <w:rPr>
          <w:rFonts w:asciiTheme="minorEastAsia" w:eastAsiaTheme="minorEastAsia" w:hAnsiTheme="minorEastAsia"/>
          <w:sz w:val="24"/>
        </w:rPr>
      </w:pPr>
      <w:r w:rsidRPr="005847B9">
        <w:rPr>
          <w:rFonts w:asciiTheme="minorEastAsia" w:eastAsiaTheme="minorEastAsia" w:hAnsiTheme="minorEastAsia" w:hint="eastAsia"/>
          <w:sz w:val="24"/>
        </w:rPr>
        <w:t>本学期课程主要讲授当前国际形势新变化、当</w:t>
      </w:r>
      <w:proofErr w:type="gramStart"/>
      <w:r w:rsidRPr="005847B9">
        <w:rPr>
          <w:rFonts w:asciiTheme="minorEastAsia" w:eastAsiaTheme="minorEastAsia" w:hAnsiTheme="minorEastAsia" w:hint="eastAsia"/>
          <w:sz w:val="24"/>
        </w:rPr>
        <w:t>前台海</w:t>
      </w:r>
      <w:proofErr w:type="gramEnd"/>
      <w:r w:rsidRPr="005847B9">
        <w:rPr>
          <w:rFonts w:asciiTheme="minorEastAsia" w:eastAsiaTheme="minorEastAsia" w:hAnsiTheme="minorEastAsia" w:hint="eastAsia"/>
          <w:sz w:val="24"/>
        </w:rPr>
        <w:t>局势、新型工业化道路与自主创新三个专题讲座。主要了解和把握习近平</w:t>
      </w:r>
      <w:r w:rsidRPr="005847B9">
        <w:rPr>
          <w:rFonts w:asciiTheme="minorEastAsia" w:eastAsiaTheme="minorEastAsia" w:hAnsiTheme="minorEastAsia"/>
          <w:sz w:val="24"/>
        </w:rPr>
        <w:t>总书记治国</w:t>
      </w:r>
      <w:proofErr w:type="gramStart"/>
      <w:r w:rsidRPr="005847B9">
        <w:rPr>
          <w:rFonts w:asciiTheme="minorEastAsia" w:eastAsiaTheme="minorEastAsia" w:hAnsiTheme="minorEastAsia"/>
          <w:sz w:val="24"/>
        </w:rPr>
        <w:t>理政新战略</w:t>
      </w:r>
      <w:proofErr w:type="gramEnd"/>
      <w:r w:rsidRPr="005847B9">
        <w:rPr>
          <w:rFonts w:asciiTheme="minorEastAsia" w:eastAsiaTheme="minorEastAsia" w:hAnsiTheme="minorEastAsia"/>
          <w:sz w:val="24"/>
        </w:rPr>
        <w:t>、</w:t>
      </w:r>
      <w:r w:rsidRPr="005847B9">
        <w:rPr>
          <w:rFonts w:asciiTheme="minorEastAsia" w:eastAsiaTheme="minorEastAsia" w:hAnsiTheme="minorEastAsia" w:hint="eastAsia"/>
          <w:bCs/>
          <w:sz w:val="24"/>
        </w:rPr>
        <w:t>当前国际形势的最新变化以及我国应对外部形势新变化的对策、民进党</w:t>
      </w:r>
      <w:r w:rsidRPr="005847B9">
        <w:rPr>
          <w:rFonts w:asciiTheme="minorEastAsia" w:eastAsiaTheme="minorEastAsia" w:hAnsiTheme="minorEastAsia"/>
          <w:bCs/>
          <w:sz w:val="24"/>
        </w:rPr>
        <w:t>上台后两岸关系的新变化</w:t>
      </w:r>
      <w:r w:rsidRPr="005847B9">
        <w:rPr>
          <w:rFonts w:asciiTheme="minorEastAsia" w:eastAsiaTheme="minorEastAsia" w:hAnsiTheme="minorEastAsia" w:hint="eastAsia"/>
          <w:bCs/>
          <w:sz w:val="24"/>
        </w:rPr>
        <w:t>以及充分认识</w:t>
      </w:r>
      <w:r w:rsidRPr="002973B8">
        <w:rPr>
          <w:rFonts w:asciiTheme="minorEastAsia" w:eastAsiaTheme="minorEastAsia" w:hAnsiTheme="minorEastAsia" w:hint="eastAsia"/>
          <w:bCs/>
          <w:sz w:val="24"/>
        </w:rPr>
        <w:t>创新是引领发展的第一动力等</w:t>
      </w:r>
      <w:r w:rsidRPr="002973B8">
        <w:rPr>
          <w:rFonts w:asciiTheme="minorEastAsia" w:eastAsiaTheme="minorEastAsia" w:hAnsiTheme="minorEastAsia"/>
          <w:bCs/>
          <w:sz w:val="24"/>
        </w:rPr>
        <w:t>内容</w:t>
      </w:r>
      <w:r w:rsidRPr="002973B8">
        <w:rPr>
          <w:rFonts w:asciiTheme="minorEastAsia" w:eastAsiaTheme="minorEastAsia" w:hAnsiTheme="minorEastAsia" w:hint="eastAsia"/>
          <w:bCs/>
          <w:sz w:val="24"/>
        </w:rPr>
        <w:t>。</w:t>
      </w:r>
    </w:p>
    <w:p w:rsidR="002973B8" w:rsidRPr="005847B9" w:rsidRDefault="002973B8" w:rsidP="002973B8">
      <w:pPr>
        <w:spacing w:line="360" w:lineRule="auto"/>
        <w:rPr>
          <w:rFonts w:asciiTheme="minorEastAsia" w:eastAsiaTheme="minorEastAsia" w:hAnsiTheme="minorEastAsia"/>
          <w:sz w:val="24"/>
        </w:rPr>
      </w:pPr>
      <w:r w:rsidRPr="005847B9">
        <w:rPr>
          <w:rFonts w:asciiTheme="minorEastAsia" w:eastAsiaTheme="minorEastAsia" w:hAnsiTheme="minorEastAsia" w:hint="eastAsia"/>
          <w:sz w:val="24"/>
        </w:rPr>
        <w:t xml:space="preserve">推荐参考书： </w:t>
      </w:r>
    </w:p>
    <w:p w:rsidR="002973B8" w:rsidRPr="002973B8" w:rsidRDefault="002973B8" w:rsidP="002973B8">
      <w:pPr>
        <w:spacing w:line="360" w:lineRule="auto"/>
        <w:ind w:left="360"/>
        <w:rPr>
          <w:rFonts w:asciiTheme="minorEastAsia" w:eastAsiaTheme="minorEastAsia" w:hAnsiTheme="minorEastAsia"/>
          <w:bCs/>
          <w:sz w:val="24"/>
        </w:rPr>
      </w:pPr>
      <w:r w:rsidRPr="002973B8">
        <w:rPr>
          <w:rFonts w:asciiTheme="minorEastAsia" w:eastAsiaTheme="minorEastAsia" w:hAnsiTheme="minorEastAsia" w:hint="eastAsia"/>
          <w:bCs/>
          <w:sz w:val="24"/>
        </w:rPr>
        <w:t>1、《中共中央关于制定国民经济和社会发展第十三个五年规划的建议》。</w:t>
      </w:r>
    </w:p>
    <w:p w:rsidR="002973B8" w:rsidRPr="002973B8" w:rsidRDefault="002973B8" w:rsidP="002973B8">
      <w:pPr>
        <w:spacing w:line="360" w:lineRule="auto"/>
        <w:ind w:left="360"/>
        <w:rPr>
          <w:rFonts w:asciiTheme="minorEastAsia" w:eastAsiaTheme="minorEastAsia" w:hAnsiTheme="minorEastAsia"/>
          <w:bCs/>
          <w:sz w:val="24"/>
        </w:rPr>
      </w:pPr>
      <w:r w:rsidRPr="002973B8">
        <w:rPr>
          <w:rFonts w:asciiTheme="minorEastAsia" w:eastAsiaTheme="minorEastAsia" w:hAnsiTheme="minorEastAsia" w:hint="eastAsia"/>
          <w:bCs/>
          <w:sz w:val="24"/>
        </w:rPr>
        <w:t>2、习近平总书记在十八届五中全会上的讲话。</w:t>
      </w:r>
    </w:p>
    <w:p w:rsidR="002973B8" w:rsidRPr="002973B8" w:rsidRDefault="002973B8" w:rsidP="002973B8">
      <w:pPr>
        <w:spacing w:line="360" w:lineRule="auto"/>
        <w:ind w:left="360"/>
        <w:rPr>
          <w:rFonts w:asciiTheme="minorEastAsia" w:eastAsiaTheme="minorEastAsia" w:hAnsiTheme="minorEastAsia"/>
          <w:bCs/>
          <w:sz w:val="24"/>
        </w:rPr>
      </w:pPr>
      <w:r w:rsidRPr="002973B8">
        <w:rPr>
          <w:rFonts w:asciiTheme="minorEastAsia" w:eastAsiaTheme="minorEastAsia" w:hAnsiTheme="minorEastAsia"/>
          <w:bCs/>
          <w:sz w:val="24"/>
        </w:rPr>
        <w:t>3</w:t>
      </w:r>
      <w:r w:rsidRPr="002973B8">
        <w:rPr>
          <w:rFonts w:asciiTheme="minorEastAsia" w:eastAsiaTheme="minorEastAsia" w:hAnsiTheme="minorEastAsia" w:hint="eastAsia"/>
          <w:bCs/>
          <w:sz w:val="24"/>
        </w:rPr>
        <w:t>、习近平总书记系列重要讲话。</w:t>
      </w:r>
    </w:p>
    <w:p w:rsidR="002973B8" w:rsidRPr="002973B8" w:rsidRDefault="002973B8" w:rsidP="002973B8">
      <w:pPr>
        <w:spacing w:line="360" w:lineRule="auto"/>
        <w:ind w:left="360"/>
        <w:rPr>
          <w:rFonts w:asciiTheme="minorEastAsia" w:eastAsiaTheme="minorEastAsia" w:hAnsiTheme="minorEastAsia"/>
          <w:sz w:val="24"/>
        </w:rPr>
      </w:pPr>
      <w:r w:rsidRPr="002973B8">
        <w:rPr>
          <w:rFonts w:asciiTheme="minorEastAsia" w:eastAsiaTheme="minorEastAsia" w:hAnsiTheme="minorEastAsia"/>
          <w:bCs/>
          <w:sz w:val="24"/>
        </w:rPr>
        <w:lastRenderedPageBreak/>
        <w:t>4</w:t>
      </w:r>
      <w:r w:rsidRPr="002973B8">
        <w:rPr>
          <w:rFonts w:asciiTheme="minorEastAsia" w:eastAsiaTheme="minorEastAsia" w:hAnsiTheme="minorEastAsia" w:hint="eastAsia"/>
          <w:bCs/>
          <w:sz w:val="24"/>
        </w:rPr>
        <w:t>、五</w:t>
      </w:r>
      <w:proofErr w:type="gramStart"/>
      <w:r w:rsidRPr="002973B8">
        <w:rPr>
          <w:rFonts w:asciiTheme="minorEastAsia" w:eastAsiaTheme="minorEastAsia" w:hAnsiTheme="minorEastAsia" w:hint="eastAsia"/>
          <w:bCs/>
          <w:sz w:val="24"/>
        </w:rPr>
        <w:t>论协调</w:t>
      </w:r>
      <w:proofErr w:type="gramEnd"/>
      <w:r w:rsidRPr="002973B8">
        <w:rPr>
          <w:rFonts w:asciiTheme="minorEastAsia" w:eastAsiaTheme="minorEastAsia" w:hAnsiTheme="minorEastAsia" w:hint="eastAsia"/>
          <w:bCs/>
          <w:sz w:val="24"/>
        </w:rPr>
        <w:t>推进“四个全面”《人民日报》2015年2月25日至3月1日。</w:t>
      </w:r>
    </w:p>
    <w:p w:rsidR="002973B8" w:rsidRPr="005847B9" w:rsidRDefault="002973B8" w:rsidP="002973B8">
      <w:pPr>
        <w:ind w:firstLineChars="150" w:firstLine="360"/>
        <w:rPr>
          <w:rFonts w:asciiTheme="minorEastAsia" w:eastAsiaTheme="minorEastAsia" w:hAnsiTheme="minorEastAsia"/>
          <w:sz w:val="24"/>
        </w:rPr>
      </w:pPr>
      <w:r w:rsidRPr="005847B9">
        <w:rPr>
          <w:rFonts w:asciiTheme="minorEastAsia" w:eastAsiaTheme="minorEastAsia" w:hAnsiTheme="minorEastAsia"/>
          <w:sz w:val="24"/>
        </w:rPr>
        <w:t>5</w:t>
      </w:r>
      <w:r w:rsidRPr="005847B9">
        <w:rPr>
          <w:rFonts w:asciiTheme="minorEastAsia" w:eastAsiaTheme="minorEastAsia" w:hAnsiTheme="minorEastAsia" w:hint="eastAsia"/>
          <w:sz w:val="24"/>
        </w:rPr>
        <w:t>、《</w:t>
      </w:r>
      <w:r w:rsidRPr="005847B9">
        <w:rPr>
          <w:rFonts w:asciiTheme="minorEastAsia" w:eastAsiaTheme="minorEastAsia" w:hAnsiTheme="minorEastAsia"/>
          <w:sz w:val="24"/>
        </w:rPr>
        <w:t>习近平对台工作重要思想的基本内涵</w:t>
      </w:r>
      <w:r w:rsidRPr="005847B9">
        <w:rPr>
          <w:rFonts w:asciiTheme="minorEastAsia" w:eastAsiaTheme="minorEastAsia" w:hAnsiTheme="minorEastAsia" w:hint="eastAsia"/>
          <w:sz w:val="24"/>
        </w:rPr>
        <w:t>》，</w:t>
      </w:r>
      <w:proofErr w:type="gramStart"/>
      <w:r w:rsidRPr="005847B9">
        <w:rPr>
          <w:rFonts w:asciiTheme="minorEastAsia" w:eastAsiaTheme="minorEastAsia" w:hAnsiTheme="minorEastAsia"/>
          <w:sz w:val="24"/>
        </w:rPr>
        <w:t>党朝</w:t>
      </w:r>
      <w:r w:rsidRPr="005847B9">
        <w:rPr>
          <w:rFonts w:asciiTheme="minorEastAsia" w:eastAsiaTheme="minorEastAsia" w:hAnsiTheme="minorEastAsia" w:hint="eastAsia"/>
          <w:sz w:val="24"/>
        </w:rPr>
        <w:t>胜</w:t>
      </w:r>
      <w:proofErr w:type="gramEnd"/>
      <w:r w:rsidRPr="005847B9">
        <w:rPr>
          <w:rFonts w:asciiTheme="minorEastAsia" w:eastAsiaTheme="minorEastAsia" w:hAnsiTheme="minorEastAsia"/>
          <w:sz w:val="24"/>
        </w:rPr>
        <w:t>，中国台湾网</w:t>
      </w:r>
      <w:r w:rsidRPr="005847B9">
        <w:rPr>
          <w:rFonts w:asciiTheme="minorEastAsia" w:eastAsiaTheme="minorEastAsia" w:hAnsiTheme="minorEastAsia" w:hint="eastAsia"/>
          <w:sz w:val="24"/>
        </w:rPr>
        <w:t>2016年7月20日</w:t>
      </w:r>
      <w:r w:rsidRPr="005847B9">
        <w:rPr>
          <w:rFonts w:asciiTheme="minorEastAsia" w:eastAsiaTheme="minorEastAsia" w:hAnsiTheme="minorEastAsia"/>
          <w:sz w:val="24"/>
        </w:rPr>
        <w:t>。</w:t>
      </w:r>
    </w:p>
    <w:p w:rsidR="002973B8" w:rsidRPr="005847B9" w:rsidRDefault="002973B8" w:rsidP="002973B8">
      <w:pPr>
        <w:rPr>
          <w:rFonts w:asciiTheme="minorEastAsia" w:eastAsiaTheme="minorEastAsia" w:hAnsiTheme="minorEastAsia"/>
          <w:sz w:val="24"/>
        </w:rPr>
      </w:pPr>
    </w:p>
    <w:p w:rsidR="002973B8" w:rsidRPr="005847B9" w:rsidRDefault="002973B8" w:rsidP="002973B8">
      <w:pPr>
        <w:rPr>
          <w:rFonts w:asciiTheme="minorEastAsia" w:eastAsiaTheme="minorEastAsia" w:hAnsiTheme="minorEastAsia"/>
          <w:sz w:val="24"/>
        </w:rPr>
      </w:pPr>
    </w:p>
    <w:p w:rsidR="002973B8" w:rsidRPr="005847B9" w:rsidRDefault="002973B8" w:rsidP="00CA3041">
      <w:pPr>
        <w:spacing w:line="360" w:lineRule="auto"/>
        <w:rPr>
          <w:rFonts w:asciiTheme="minorEastAsia" w:eastAsiaTheme="minorEastAsia" w:hAnsiTheme="minorEastAsia"/>
          <w:sz w:val="24"/>
        </w:rPr>
      </w:pPr>
      <w:r w:rsidRPr="002973B8">
        <w:rPr>
          <w:rFonts w:asciiTheme="minorEastAsia" w:eastAsiaTheme="minorEastAsia" w:hAnsiTheme="minorEastAsia" w:hint="eastAsia"/>
          <w:b/>
          <w:sz w:val="24"/>
        </w:rPr>
        <w:t>课程代码：</w:t>
      </w:r>
      <w:r w:rsidRPr="005847B9">
        <w:rPr>
          <w:rFonts w:asciiTheme="minorEastAsia" w:eastAsiaTheme="minorEastAsia" w:hAnsiTheme="minorEastAsia" w:hint="eastAsia"/>
          <w:bCs/>
          <w:sz w:val="24"/>
        </w:rPr>
        <w:t>1901009</w:t>
      </w:r>
      <w:r w:rsidRPr="005847B9">
        <w:rPr>
          <w:rFonts w:asciiTheme="minorEastAsia" w:eastAsiaTheme="minorEastAsia" w:hAnsiTheme="minorEastAsia" w:hint="eastAsia"/>
          <w:sz w:val="24"/>
        </w:rPr>
        <w:t xml:space="preserve">  </w:t>
      </w:r>
      <w:r w:rsidRPr="002973B8">
        <w:rPr>
          <w:rFonts w:asciiTheme="minorEastAsia" w:eastAsiaTheme="minorEastAsia" w:hAnsiTheme="minorEastAsia" w:hint="eastAsia"/>
          <w:b/>
          <w:sz w:val="24"/>
        </w:rPr>
        <w:t>课程名称：</w:t>
      </w:r>
      <w:r w:rsidRPr="005847B9">
        <w:rPr>
          <w:rFonts w:asciiTheme="minorEastAsia" w:eastAsiaTheme="minorEastAsia" w:hAnsiTheme="minorEastAsia" w:hint="eastAsia"/>
          <w:sz w:val="24"/>
        </w:rPr>
        <w:t>《思想道德修养与法律基础》</w:t>
      </w:r>
      <w:r w:rsidRPr="005847B9">
        <w:rPr>
          <w:rFonts w:asciiTheme="minorEastAsia" w:eastAsiaTheme="minorEastAsia" w:hAnsiTheme="minorEastAsia" w:hint="eastAsia"/>
          <w:b/>
          <w:sz w:val="24"/>
        </w:rPr>
        <w:t>课时：</w:t>
      </w:r>
      <w:r w:rsidR="00CA3041" w:rsidRPr="005847B9">
        <w:rPr>
          <w:rFonts w:asciiTheme="minorEastAsia" w:eastAsiaTheme="minorEastAsia" w:hAnsiTheme="minorEastAsia" w:hint="eastAsia"/>
          <w:sz w:val="24"/>
        </w:rPr>
        <w:t xml:space="preserve"> </w:t>
      </w:r>
      <w:r w:rsidRPr="005847B9">
        <w:rPr>
          <w:rFonts w:asciiTheme="minorEastAsia" w:eastAsiaTheme="minorEastAsia" w:hAnsiTheme="minorEastAsia" w:hint="eastAsia"/>
          <w:sz w:val="24"/>
        </w:rPr>
        <w:t xml:space="preserve">36 </w:t>
      </w:r>
    </w:p>
    <w:p w:rsidR="002973B8" w:rsidRPr="005847B9" w:rsidRDefault="002973B8" w:rsidP="00CA3041">
      <w:pPr>
        <w:spacing w:line="360" w:lineRule="auto"/>
        <w:rPr>
          <w:rFonts w:asciiTheme="minorEastAsia" w:eastAsiaTheme="minorEastAsia" w:hAnsiTheme="minorEastAsia"/>
          <w:sz w:val="24"/>
        </w:rPr>
      </w:pPr>
      <w:r w:rsidRPr="00CA3041">
        <w:rPr>
          <w:rFonts w:asciiTheme="minorEastAsia" w:eastAsiaTheme="minorEastAsia" w:hAnsiTheme="minorEastAsia" w:hint="eastAsia"/>
          <w:b/>
          <w:sz w:val="24"/>
        </w:rPr>
        <w:t>主讲教师：</w:t>
      </w:r>
      <w:r w:rsidRPr="005847B9">
        <w:rPr>
          <w:rFonts w:asciiTheme="minorEastAsia" w:eastAsiaTheme="minorEastAsia" w:hAnsiTheme="minorEastAsia" w:hint="eastAsia"/>
          <w:sz w:val="24"/>
        </w:rPr>
        <w:t xml:space="preserve">谢明慧   </w:t>
      </w:r>
      <w:r w:rsidRPr="00CA3041">
        <w:rPr>
          <w:rFonts w:asciiTheme="minorEastAsia" w:eastAsiaTheme="minorEastAsia" w:hAnsiTheme="minorEastAsia" w:hint="eastAsia"/>
          <w:b/>
          <w:sz w:val="24"/>
        </w:rPr>
        <w:t>职称：</w:t>
      </w:r>
      <w:r w:rsidRPr="005847B9">
        <w:rPr>
          <w:rFonts w:asciiTheme="minorEastAsia" w:eastAsiaTheme="minorEastAsia" w:hAnsiTheme="minorEastAsia" w:hint="eastAsia"/>
          <w:sz w:val="24"/>
        </w:rPr>
        <w:t>副教授</w:t>
      </w:r>
    </w:p>
    <w:p w:rsidR="002973B8" w:rsidRPr="00CA3041" w:rsidRDefault="002973B8" w:rsidP="00CA3041">
      <w:pPr>
        <w:pStyle w:val="a8"/>
        <w:adjustRightInd w:val="0"/>
        <w:snapToGrid w:val="0"/>
        <w:spacing w:before="0" w:beforeAutospacing="0" w:after="0" w:afterAutospacing="0" w:line="360" w:lineRule="auto"/>
        <w:rPr>
          <w:rFonts w:asciiTheme="minorEastAsia" w:eastAsiaTheme="minorEastAsia" w:hAnsiTheme="minorEastAsia"/>
          <w:b/>
          <w:bCs/>
        </w:rPr>
      </w:pPr>
      <w:r w:rsidRPr="00CA3041">
        <w:rPr>
          <w:rFonts w:asciiTheme="minorEastAsia" w:eastAsiaTheme="minorEastAsia" w:hAnsiTheme="minorEastAsia" w:hint="eastAsia"/>
          <w:b/>
        </w:rPr>
        <w:t>课程的目的、内容与要求：</w:t>
      </w:r>
    </w:p>
    <w:p w:rsidR="002973B8" w:rsidRPr="005847B9" w:rsidRDefault="002973B8" w:rsidP="00CA3041">
      <w:pPr>
        <w:widowControl/>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hint="eastAsia"/>
          <w:sz w:val="24"/>
        </w:rPr>
        <w:t>课程目的：</w:t>
      </w:r>
      <w:r w:rsidRPr="005847B9">
        <w:rPr>
          <w:rFonts w:asciiTheme="minorEastAsia" w:eastAsiaTheme="minorEastAsia" w:hAnsiTheme="minorEastAsia" w:hint="eastAsia"/>
          <w:bCs/>
          <w:sz w:val="24"/>
        </w:rPr>
        <w:t>《思想</w:t>
      </w:r>
      <w:r w:rsidRPr="005847B9">
        <w:rPr>
          <w:rFonts w:asciiTheme="minorEastAsia" w:eastAsiaTheme="minorEastAsia" w:hAnsiTheme="minorEastAsia" w:cs="Arial"/>
          <w:color w:val="000000"/>
          <w:kern w:val="0"/>
          <w:sz w:val="24"/>
        </w:rPr>
        <w:t>道德修养与法律基础》是以马克思列宁主义</w:t>
      </w:r>
      <w:r w:rsidRPr="005847B9">
        <w:rPr>
          <w:rFonts w:asciiTheme="minorEastAsia" w:eastAsiaTheme="minorEastAsia" w:hAnsiTheme="minorEastAsia" w:cs="宋体" w:hint="eastAsia"/>
          <w:color w:val="333333"/>
          <w:kern w:val="0"/>
          <w:sz w:val="24"/>
          <w:shd w:val="clear" w:color="auto" w:fill="FFFFFF"/>
        </w:rPr>
        <w:t>、毛泽东思想、中国特色社会主义理论体系为指导，</w:t>
      </w:r>
      <w:r w:rsidRPr="005847B9">
        <w:rPr>
          <w:rFonts w:asciiTheme="minorEastAsia" w:eastAsiaTheme="minorEastAsia" w:hAnsiTheme="minorEastAsia" w:cs="Arial"/>
          <w:color w:val="000000"/>
          <w:kern w:val="0"/>
          <w:sz w:val="24"/>
        </w:rPr>
        <w:t>以社会主义核心价值体系为主线，依据大学生成长成才规律，综合运用相关学科知识，教育引导大学生加强世界观、人生观、价值观、道德观和</w:t>
      </w:r>
      <w:r w:rsidRPr="005847B9">
        <w:rPr>
          <w:rFonts w:asciiTheme="minorEastAsia" w:eastAsiaTheme="minorEastAsia" w:hAnsiTheme="minorEastAsia" w:cs="Arial" w:hint="eastAsia"/>
          <w:color w:val="000000"/>
          <w:kern w:val="0"/>
          <w:sz w:val="24"/>
        </w:rPr>
        <w:t>法治</w:t>
      </w:r>
      <w:r w:rsidRPr="005847B9">
        <w:rPr>
          <w:rFonts w:asciiTheme="minorEastAsia" w:eastAsiaTheme="minorEastAsia" w:hAnsiTheme="minorEastAsia" w:cs="Arial"/>
          <w:color w:val="000000"/>
          <w:kern w:val="0"/>
          <w:sz w:val="24"/>
        </w:rPr>
        <w:t>观修养的一门思想政治理论必修课程。</w:t>
      </w:r>
      <w:r w:rsidRPr="005847B9">
        <w:rPr>
          <w:rFonts w:asciiTheme="minorEastAsia" w:eastAsiaTheme="minorEastAsia" w:hAnsiTheme="minorEastAsia" w:cs="Arial" w:hint="eastAsia"/>
          <w:color w:val="000000"/>
          <w:kern w:val="0"/>
          <w:sz w:val="24"/>
        </w:rPr>
        <w:t>是一门融</w:t>
      </w:r>
      <w:r w:rsidRPr="005847B9">
        <w:rPr>
          <w:rFonts w:asciiTheme="minorEastAsia" w:eastAsiaTheme="minorEastAsia" w:hAnsiTheme="minorEastAsia" w:cs="Arial"/>
          <w:color w:val="000000"/>
          <w:kern w:val="0"/>
          <w:sz w:val="24"/>
        </w:rPr>
        <w:t>思想性、</w:t>
      </w:r>
      <w:r w:rsidRPr="005847B9">
        <w:rPr>
          <w:rFonts w:asciiTheme="minorEastAsia" w:eastAsiaTheme="minorEastAsia" w:hAnsiTheme="minorEastAsia" w:cs="Arial" w:hint="eastAsia"/>
          <w:color w:val="000000"/>
          <w:kern w:val="0"/>
          <w:sz w:val="24"/>
        </w:rPr>
        <w:t>政治性、知识性、综合性和实践性于一体的课程</w:t>
      </w:r>
      <w:r w:rsidRPr="005847B9">
        <w:rPr>
          <w:rFonts w:asciiTheme="minorEastAsia" w:eastAsiaTheme="minorEastAsia" w:hAnsiTheme="minorEastAsia" w:cs="Arial"/>
          <w:color w:val="000000"/>
          <w:kern w:val="0"/>
          <w:sz w:val="24"/>
        </w:rPr>
        <w:t>。</w:t>
      </w:r>
    </w:p>
    <w:p w:rsidR="002973B8" w:rsidRPr="005847B9" w:rsidRDefault="002973B8" w:rsidP="00CA3041">
      <w:pPr>
        <w:widowControl/>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hint="eastAsia"/>
          <w:bCs/>
          <w:sz w:val="24"/>
        </w:rPr>
        <w:t>课程内容：</w:t>
      </w:r>
      <w:r w:rsidRPr="005847B9">
        <w:rPr>
          <w:rFonts w:asciiTheme="minorEastAsia" w:eastAsiaTheme="minorEastAsia" w:hAnsiTheme="minorEastAsia" w:cs="Arial" w:hint="eastAsia"/>
          <w:color w:val="000000"/>
          <w:kern w:val="0"/>
          <w:sz w:val="24"/>
        </w:rPr>
        <w:t>以马克思列宁主义、毛泽东思想、邓小平理论、“三个代表”重要思想和科学发展观为指导，深入贯彻习近平总书记系列重要讲话精神，针对大学生成长过程中面临的思想道德和法律问题，有效地开展马克思主义的世界观、人生观、价值观以及道德观、法律观教育，开展社会主义核心价值观教育，引导大学生提高</w:t>
      </w:r>
      <w:r w:rsidRPr="005847B9">
        <w:rPr>
          <w:rFonts w:asciiTheme="minorEastAsia" w:eastAsiaTheme="minorEastAsia" w:hAnsiTheme="minorEastAsia" w:cs="Arial"/>
          <w:color w:val="000000"/>
          <w:kern w:val="0"/>
          <w:sz w:val="24"/>
        </w:rPr>
        <w:t>思想道德素质和法律素质</w:t>
      </w:r>
      <w:r w:rsidRPr="005847B9">
        <w:rPr>
          <w:rFonts w:asciiTheme="minorEastAsia" w:eastAsiaTheme="minorEastAsia" w:hAnsiTheme="minorEastAsia" w:cs="Arial" w:hint="eastAsia"/>
          <w:color w:val="000000"/>
          <w:kern w:val="0"/>
          <w:sz w:val="24"/>
        </w:rPr>
        <w:t>，使大学生成为德智体美全面发展的</w:t>
      </w:r>
      <w:r w:rsidRPr="005847B9">
        <w:rPr>
          <w:rFonts w:asciiTheme="minorEastAsia" w:eastAsiaTheme="minorEastAsia" w:hAnsiTheme="minorEastAsia" w:cs="Arial"/>
          <w:color w:val="000000"/>
          <w:kern w:val="0"/>
          <w:sz w:val="24"/>
        </w:rPr>
        <w:t>社会主义</w:t>
      </w:r>
      <w:r w:rsidRPr="005847B9">
        <w:rPr>
          <w:rFonts w:asciiTheme="minorEastAsia" w:eastAsiaTheme="minorEastAsia" w:hAnsiTheme="minorEastAsia" w:cs="Arial" w:hint="eastAsia"/>
          <w:color w:val="000000"/>
          <w:kern w:val="0"/>
          <w:sz w:val="24"/>
        </w:rPr>
        <w:t>事业的合格建设者和可靠</w:t>
      </w:r>
      <w:r w:rsidRPr="005847B9">
        <w:rPr>
          <w:rFonts w:asciiTheme="minorEastAsia" w:eastAsiaTheme="minorEastAsia" w:hAnsiTheme="minorEastAsia" w:cs="Arial"/>
          <w:color w:val="000000"/>
          <w:kern w:val="0"/>
          <w:sz w:val="24"/>
        </w:rPr>
        <w:t>接班人</w:t>
      </w:r>
      <w:r w:rsidRPr="005847B9">
        <w:rPr>
          <w:rFonts w:asciiTheme="minorEastAsia" w:eastAsiaTheme="minorEastAsia" w:hAnsiTheme="minorEastAsia" w:cs="Arial" w:hint="eastAsia"/>
          <w:color w:val="000000"/>
          <w:kern w:val="0"/>
          <w:sz w:val="24"/>
        </w:rPr>
        <w:t>。</w:t>
      </w:r>
    </w:p>
    <w:p w:rsidR="002973B8" w:rsidRPr="005847B9" w:rsidRDefault="002973B8" w:rsidP="00CA3041">
      <w:pPr>
        <w:adjustRightInd w:val="0"/>
        <w:snapToGrid w:val="0"/>
        <w:spacing w:line="360" w:lineRule="auto"/>
        <w:ind w:firstLineChars="200" w:firstLine="480"/>
        <w:rPr>
          <w:rFonts w:asciiTheme="minorEastAsia" w:eastAsiaTheme="minorEastAsia" w:hAnsiTheme="minorEastAsia"/>
          <w:sz w:val="24"/>
        </w:rPr>
      </w:pPr>
      <w:r w:rsidRPr="005847B9">
        <w:rPr>
          <w:rFonts w:asciiTheme="minorEastAsia" w:eastAsiaTheme="minorEastAsia" w:hAnsiTheme="minorEastAsia" w:hint="eastAsia"/>
          <w:sz w:val="24"/>
        </w:rPr>
        <w:t>课程要求：</w:t>
      </w:r>
      <w:r w:rsidRPr="005847B9">
        <w:rPr>
          <w:rFonts w:asciiTheme="minorEastAsia" w:eastAsiaTheme="minorEastAsia" w:hAnsiTheme="minorEastAsia" w:hint="eastAsia"/>
          <w:snapToGrid w:val="0"/>
          <w:color w:val="000000"/>
          <w:kern w:val="0"/>
          <w:sz w:val="24"/>
        </w:rPr>
        <w:t>一要教育和引导大学生勤于学习，敏于求知，打下坚实的知识和理论功底。二要教育和引导大学生崇德修身、砥砺品格，培养良好的思想道德素质和法律素质。三要教育和引导大学生明辨是非、坚定自励，在是非善恶面前做到择善固守、从容自信。用正确的世界观、人生观、价值观这把总钥匙对待社会万象、人生历程，做到不偏信、不盲从、不迷失，在是非、善恶、真假、美丑等问题上做出正确判断和理性选择，展示大学生稳重</w:t>
      </w:r>
      <w:proofErr w:type="gramStart"/>
      <w:r w:rsidRPr="005847B9">
        <w:rPr>
          <w:rFonts w:asciiTheme="minorEastAsia" w:eastAsiaTheme="minorEastAsia" w:hAnsiTheme="minorEastAsia" w:hint="eastAsia"/>
          <w:snapToGrid w:val="0"/>
          <w:color w:val="000000"/>
          <w:kern w:val="0"/>
          <w:sz w:val="24"/>
        </w:rPr>
        <w:t>自持</w:t>
      </w:r>
      <w:proofErr w:type="gramEnd"/>
      <w:r w:rsidRPr="005847B9">
        <w:rPr>
          <w:rFonts w:asciiTheme="minorEastAsia" w:eastAsiaTheme="minorEastAsia" w:hAnsiTheme="minorEastAsia" w:hint="eastAsia"/>
          <w:snapToGrid w:val="0"/>
          <w:color w:val="000000"/>
          <w:kern w:val="0"/>
          <w:sz w:val="24"/>
        </w:rPr>
        <w:t>、从容自信、坚定自励等良好形象。四要教育和引导大学生脚踏实地、艰苦奋斗，在服务祖国、服务人民的实践中创造人生价值。</w:t>
      </w:r>
    </w:p>
    <w:p w:rsidR="002973B8" w:rsidRPr="00CA3041" w:rsidRDefault="002973B8" w:rsidP="00CA3041">
      <w:pPr>
        <w:spacing w:line="360" w:lineRule="auto"/>
        <w:rPr>
          <w:rFonts w:asciiTheme="minorEastAsia" w:eastAsiaTheme="minorEastAsia" w:hAnsiTheme="minorEastAsia"/>
          <w:b/>
          <w:sz w:val="24"/>
        </w:rPr>
      </w:pPr>
      <w:r w:rsidRPr="00CA3041">
        <w:rPr>
          <w:rFonts w:asciiTheme="minorEastAsia" w:eastAsiaTheme="minorEastAsia" w:hAnsiTheme="minorEastAsia" w:hint="eastAsia"/>
          <w:b/>
          <w:sz w:val="24"/>
        </w:rPr>
        <w:t xml:space="preserve">推荐参考书： </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w:t>
      </w:r>
      <w:r w:rsidRPr="005847B9">
        <w:rPr>
          <w:rFonts w:asciiTheme="minorEastAsia" w:eastAsiaTheme="minorEastAsia" w:hAnsiTheme="minorEastAsia" w:cs="Arial"/>
          <w:color w:val="000000"/>
          <w:kern w:val="0"/>
          <w:sz w:val="24"/>
        </w:rPr>
        <w:t>1</w:t>
      </w:r>
      <w:r w:rsidRPr="005847B9">
        <w:rPr>
          <w:rFonts w:asciiTheme="minorEastAsia" w:eastAsiaTheme="minorEastAsia" w:hAnsiTheme="minorEastAsia" w:cs="Arial" w:hint="eastAsia"/>
          <w:color w:val="000000"/>
          <w:kern w:val="0"/>
          <w:sz w:val="24"/>
        </w:rPr>
        <w:t>】江</w:t>
      </w:r>
      <w:r w:rsidRPr="005847B9">
        <w:rPr>
          <w:rFonts w:asciiTheme="minorEastAsia" w:eastAsiaTheme="minorEastAsia" w:hAnsiTheme="minorEastAsia" w:cs="Arial"/>
          <w:color w:val="000000"/>
          <w:kern w:val="0"/>
          <w:sz w:val="24"/>
        </w:rPr>
        <w:t>泽民：《在庆祝北京大学建校一百周年大会上的讲话》，《人民日报》，1998年5月4日。</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w:t>
      </w:r>
      <w:r w:rsidRPr="005847B9">
        <w:rPr>
          <w:rFonts w:asciiTheme="minorEastAsia" w:eastAsiaTheme="minorEastAsia" w:hAnsiTheme="minorEastAsia" w:cs="Arial"/>
          <w:color w:val="000000"/>
          <w:kern w:val="0"/>
          <w:sz w:val="24"/>
        </w:rPr>
        <w:t>2</w:t>
      </w:r>
      <w:r w:rsidRPr="005847B9">
        <w:rPr>
          <w:rFonts w:asciiTheme="minorEastAsia" w:eastAsiaTheme="minorEastAsia" w:hAnsiTheme="minorEastAsia" w:cs="Arial" w:hint="eastAsia"/>
          <w:color w:val="000000"/>
          <w:kern w:val="0"/>
          <w:sz w:val="24"/>
        </w:rPr>
        <w:t>】</w:t>
      </w:r>
      <w:r w:rsidRPr="005847B9">
        <w:rPr>
          <w:rFonts w:asciiTheme="minorEastAsia" w:eastAsiaTheme="minorEastAsia" w:hAnsiTheme="minorEastAsia" w:cs="Arial"/>
          <w:color w:val="000000"/>
          <w:kern w:val="0"/>
          <w:sz w:val="24"/>
        </w:rPr>
        <w:t>胡锦涛：《在庆祝清华大学建校100周年大会上的讲话》，人民出版社2011年版。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w:t>
      </w:r>
      <w:r w:rsidRPr="005847B9">
        <w:rPr>
          <w:rFonts w:asciiTheme="minorEastAsia" w:eastAsiaTheme="minorEastAsia" w:hAnsiTheme="minorEastAsia" w:cs="Arial"/>
          <w:color w:val="000000"/>
          <w:kern w:val="0"/>
          <w:sz w:val="24"/>
        </w:rPr>
        <w:t>3</w:t>
      </w:r>
      <w:r w:rsidRPr="005847B9">
        <w:rPr>
          <w:rFonts w:asciiTheme="minorEastAsia" w:eastAsiaTheme="minorEastAsia" w:hAnsiTheme="minorEastAsia" w:cs="Arial" w:hint="eastAsia"/>
          <w:color w:val="000000"/>
          <w:kern w:val="0"/>
          <w:sz w:val="24"/>
        </w:rPr>
        <w:t>】</w:t>
      </w:r>
      <w:r w:rsidRPr="005847B9">
        <w:rPr>
          <w:rFonts w:asciiTheme="minorEastAsia" w:eastAsiaTheme="minorEastAsia" w:hAnsiTheme="minorEastAsia" w:cs="Arial"/>
          <w:color w:val="000000"/>
          <w:kern w:val="0"/>
          <w:sz w:val="24"/>
        </w:rPr>
        <w:t>习近平：《青年要自觉</w:t>
      </w:r>
      <w:proofErr w:type="gramStart"/>
      <w:r w:rsidRPr="005847B9">
        <w:rPr>
          <w:rFonts w:asciiTheme="minorEastAsia" w:eastAsiaTheme="minorEastAsia" w:hAnsiTheme="minorEastAsia" w:cs="Arial"/>
          <w:color w:val="000000"/>
          <w:kern w:val="0"/>
          <w:sz w:val="24"/>
        </w:rPr>
        <w:t>践行</w:t>
      </w:r>
      <w:proofErr w:type="gramEnd"/>
      <w:r w:rsidRPr="005847B9">
        <w:rPr>
          <w:rFonts w:asciiTheme="minorEastAsia" w:eastAsiaTheme="minorEastAsia" w:hAnsiTheme="minorEastAsia" w:cs="Arial"/>
          <w:color w:val="000000"/>
          <w:kern w:val="0"/>
          <w:sz w:val="24"/>
        </w:rPr>
        <w:t>社会主义核心价值观》，《习近平谈治国理政》，外文出版社2014年版。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lastRenderedPageBreak/>
        <w:t>【</w:t>
      </w:r>
      <w:r w:rsidRPr="005847B9">
        <w:rPr>
          <w:rFonts w:asciiTheme="minorEastAsia" w:eastAsiaTheme="minorEastAsia" w:hAnsiTheme="minorEastAsia" w:cs="Arial"/>
          <w:color w:val="000000"/>
          <w:kern w:val="0"/>
          <w:sz w:val="24"/>
        </w:rPr>
        <w:t>4</w:t>
      </w:r>
      <w:r w:rsidRPr="005847B9">
        <w:rPr>
          <w:rFonts w:asciiTheme="minorEastAsia" w:eastAsiaTheme="minorEastAsia" w:hAnsiTheme="minorEastAsia" w:cs="Arial" w:hint="eastAsia"/>
          <w:color w:val="000000"/>
          <w:kern w:val="0"/>
          <w:sz w:val="24"/>
        </w:rPr>
        <w:t>】</w:t>
      </w:r>
      <w:r w:rsidRPr="005847B9">
        <w:rPr>
          <w:rFonts w:asciiTheme="minorEastAsia" w:eastAsiaTheme="minorEastAsia" w:hAnsiTheme="minorEastAsia" w:cs="Arial"/>
          <w:color w:val="000000"/>
          <w:kern w:val="0"/>
          <w:sz w:val="24"/>
        </w:rPr>
        <w:t>《中共中央办公厅印发&lt;关于培育和</w:t>
      </w:r>
      <w:proofErr w:type="gramStart"/>
      <w:r w:rsidRPr="005847B9">
        <w:rPr>
          <w:rFonts w:asciiTheme="minorEastAsia" w:eastAsiaTheme="minorEastAsia" w:hAnsiTheme="minorEastAsia" w:cs="Arial"/>
          <w:color w:val="000000"/>
          <w:kern w:val="0"/>
          <w:sz w:val="24"/>
        </w:rPr>
        <w:t>践行</w:t>
      </w:r>
      <w:proofErr w:type="gramEnd"/>
      <w:r w:rsidRPr="005847B9">
        <w:rPr>
          <w:rFonts w:asciiTheme="minorEastAsia" w:eastAsiaTheme="minorEastAsia" w:hAnsiTheme="minorEastAsia" w:cs="Arial"/>
          <w:color w:val="000000"/>
          <w:kern w:val="0"/>
          <w:sz w:val="24"/>
        </w:rPr>
        <w:t>社会主义核心价值观的意见&gt;的通知》，《十八大以来重要文献选编》（上），中央文献出版社2014年版。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【5】</w:t>
      </w:r>
      <w:r w:rsidRPr="005847B9">
        <w:rPr>
          <w:rFonts w:asciiTheme="minorEastAsia" w:eastAsiaTheme="minorEastAsia" w:hAnsiTheme="minorEastAsia" w:cs="Arial"/>
          <w:color w:val="000000"/>
          <w:kern w:val="0"/>
          <w:sz w:val="24"/>
        </w:rPr>
        <w:t>毛泽东：《青年运动的方向》，《毛泽东选集》第2卷，人民出版社1991年版。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【6】</w:t>
      </w:r>
      <w:r w:rsidRPr="005847B9">
        <w:rPr>
          <w:rFonts w:asciiTheme="minorEastAsia" w:eastAsiaTheme="minorEastAsia" w:hAnsiTheme="minorEastAsia" w:cs="Arial"/>
          <w:color w:val="000000"/>
          <w:kern w:val="0"/>
          <w:sz w:val="24"/>
        </w:rPr>
        <w:t>邓小平：《一靠理想二靠纪律才能团结起来》，《邓小平文选》第3卷，人民出版社1993年版。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【7】</w:t>
      </w:r>
      <w:r w:rsidRPr="005847B9">
        <w:rPr>
          <w:rFonts w:asciiTheme="minorEastAsia" w:eastAsiaTheme="minorEastAsia" w:hAnsiTheme="minorEastAsia" w:cs="Arial"/>
          <w:color w:val="000000"/>
          <w:kern w:val="0"/>
          <w:sz w:val="24"/>
        </w:rPr>
        <w:t>江泽民：《在纪念中国共产主义青年团成立八十周年大会上的讲话》，《江泽民文选》第3卷，人民出版社2006年版。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【8】</w:t>
      </w:r>
      <w:r w:rsidRPr="005847B9">
        <w:rPr>
          <w:rFonts w:asciiTheme="minorEastAsia" w:eastAsiaTheme="minorEastAsia" w:hAnsiTheme="minorEastAsia" w:cs="Arial"/>
          <w:color w:val="000000"/>
          <w:kern w:val="0"/>
          <w:sz w:val="24"/>
        </w:rPr>
        <w:t>习近平：《在同各界青年优秀代表座谈时的讲话》，《十八大以来重要文献选编》（上），中央文献出版社2014年版。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【9】</w:t>
      </w:r>
      <w:r w:rsidRPr="005847B9">
        <w:rPr>
          <w:rFonts w:asciiTheme="minorEastAsia" w:eastAsiaTheme="minorEastAsia" w:hAnsiTheme="minorEastAsia" w:cs="Arial"/>
          <w:color w:val="000000"/>
          <w:kern w:val="0"/>
          <w:sz w:val="24"/>
        </w:rPr>
        <w:t>江泽民：《爱国主义和我国知识分子的使命》，《江泽民文选》第1卷，人民出版社2006年版。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【10】</w:t>
      </w:r>
      <w:r w:rsidRPr="005847B9">
        <w:rPr>
          <w:rFonts w:asciiTheme="minorEastAsia" w:eastAsiaTheme="minorEastAsia" w:hAnsiTheme="minorEastAsia" w:cs="Arial"/>
          <w:color w:val="000000"/>
          <w:kern w:val="0"/>
          <w:sz w:val="24"/>
        </w:rPr>
        <w:t>胡锦涛：《在纪念辛亥革命一百周年大会上的讲话》，《十七大以来重要文献选编》（下），中央文献出版社2013年版。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【11】</w:t>
      </w:r>
      <w:r w:rsidRPr="005847B9">
        <w:rPr>
          <w:rFonts w:asciiTheme="minorEastAsia" w:eastAsiaTheme="minorEastAsia" w:hAnsiTheme="minorEastAsia" w:cs="Arial"/>
          <w:color w:val="000000"/>
          <w:kern w:val="0"/>
          <w:sz w:val="24"/>
        </w:rPr>
        <w:t>习近平：《在第十二届全国人民代表大会第一次会议上的讲话》，《习近平谈治国理政》，外文出版社2014年版。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【12】</w:t>
      </w:r>
      <w:r w:rsidRPr="005847B9">
        <w:rPr>
          <w:rFonts w:asciiTheme="minorEastAsia" w:eastAsiaTheme="minorEastAsia" w:hAnsiTheme="minorEastAsia" w:cs="Arial"/>
          <w:color w:val="000000"/>
          <w:kern w:val="0"/>
          <w:sz w:val="24"/>
        </w:rPr>
        <w:t>中央宣传部宣传教育局、教育部思想政治工作司、国家民委政策法制司：《民族团结教育通俗读本》，学习出版社2009年版。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w:t>
      </w:r>
      <w:r w:rsidRPr="005847B9">
        <w:rPr>
          <w:rFonts w:asciiTheme="minorEastAsia" w:eastAsiaTheme="minorEastAsia" w:hAnsiTheme="minorEastAsia" w:cs="Arial"/>
          <w:color w:val="000000"/>
          <w:kern w:val="0"/>
          <w:sz w:val="24"/>
        </w:rPr>
        <w:t>1</w:t>
      </w:r>
      <w:r w:rsidRPr="005847B9">
        <w:rPr>
          <w:rFonts w:asciiTheme="minorEastAsia" w:eastAsiaTheme="minorEastAsia" w:hAnsiTheme="minorEastAsia" w:cs="Arial" w:hint="eastAsia"/>
          <w:color w:val="000000"/>
          <w:kern w:val="0"/>
          <w:sz w:val="24"/>
        </w:rPr>
        <w:t>3】</w:t>
      </w:r>
      <w:r w:rsidRPr="005847B9">
        <w:rPr>
          <w:rFonts w:asciiTheme="minorEastAsia" w:eastAsiaTheme="minorEastAsia" w:hAnsiTheme="minorEastAsia" w:cs="Arial"/>
          <w:color w:val="000000"/>
          <w:kern w:val="0"/>
          <w:sz w:val="24"/>
        </w:rPr>
        <w:t>胡锦涛：《在同中国农业大学师生代表座谈时的讲话》，人民出版社2009年版。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【14】</w:t>
      </w:r>
      <w:r w:rsidRPr="005847B9">
        <w:rPr>
          <w:rFonts w:asciiTheme="minorEastAsia" w:eastAsiaTheme="minorEastAsia" w:hAnsiTheme="minorEastAsia" w:cs="Arial"/>
          <w:color w:val="000000"/>
          <w:kern w:val="0"/>
          <w:sz w:val="24"/>
        </w:rPr>
        <w:t>习近平：《在纪念邓小平同志诞辰110周年座谈会上的讲话》，《人民日报》，2014年8月21日。</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【15】</w:t>
      </w:r>
      <w:r w:rsidRPr="005847B9">
        <w:rPr>
          <w:rFonts w:asciiTheme="minorEastAsia" w:eastAsiaTheme="minorEastAsia" w:hAnsiTheme="minorEastAsia" w:cs="Arial"/>
          <w:color w:val="000000"/>
          <w:kern w:val="0"/>
          <w:sz w:val="24"/>
        </w:rPr>
        <w:t>中共中央文献研究室：《毛泽东邓小平江泽民论世界观人生观价值观》，人民出版社1997年版。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【16】</w:t>
      </w:r>
      <w:r w:rsidRPr="005847B9">
        <w:rPr>
          <w:rFonts w:asciiTheme="minorEastAsia" w:eastAsiaTheme="minorEastAsia" w:hAnsiTheme="minorEastAsia" w:cs="Arial"/>
          <w:color w:val="000000"/>
          <w:kern w:val="0"/>
          <w:sz w:val="24"/>
        </w:rPr>
        <w:t>爱因斯坦：《我的世界观》、《社会和个人》，《爱因斯坦译文集》，商务印书馆2012年版。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w:t>
      </w:r>
      <w:r w:rsidRPr="005847B9">
        <w:rPr>
          <w:rFonts w:asciiTheme="minorEastAsia" w:eastAsiaTheme="minorEastAsia" w:hAnsiTheme="minorEastAsia" w:cs="Arial"/>
          <w:color w:val="000000"/>
          <w:kern w:val="0"/>
          <w:sz w:val="24"/>
        </w:rPr>
        <w:t>1</w:t>
      </w:r>
      <w:r w:rsidRPr="005847B9">
        <w:rPr>
          <w:rFonts w:asciiTheme="minorEastAsia" w:eastAsiaTheme="minorEastAsia" w:hAnsiTheme="minorEastAsia" w:cs="Arial" w:hint="eastAsia"/>
          <w:color w:val="000000"/>
          <w:kern w:val="0"/>
          <w:sz w:val="24"/>
        </w:rPr>
        <w:t>7】</w:t>
      </w:r>
      <w:r w:rsidRPr="005847B9">
        <w:rPr>
          <w:rFonts w:asciiTheme="minorEastAsia" w:eastAsiaTheme="minorEastAsia" w:hAnsiTheme="minorEastAsia" w:cs="Arial"/>
          <w:color w:val="000000"/>
          <w:kern w:val="0"/>
          <w:sz w:val="24"/>
        </w:rPr>
        <w:t>毛泽东：《中国革命和中国共产党》，《毛泽东选集》第2卷,人民出版社1991年版。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【18】</w:t>
      </w:r>
      <w:r w:rsidRPr="005847B9">
        <w:rPr>
          <w:rFonts w:asciiTheme="minorEastAsia" w:eastAsiaTheme="minorEastAsia" w:hAnsiTheme="minorEastAsia" w:cs="Arial"/>
          <w:color w:val="000000"/>
          <w:kern w:val="0"/>
          <w:sz w:val="24"/>
        </w:rPr>
        <w:t>江泽民：《在庆祝中国共产党成立八十周年大会上的讲话》，《江泽民文选》第3卷，人民出版社2006年版。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【19】</w:t>
      </w:r>
      <w:r w:rsidRPr="005847B9">
        <w:rPr>
          <w:rFonts w:asciiTheme="minorEastAsia" w:eastAsiaTheme="minorEastAsia" w:hAnsiTheme="minorEastAsia" w:cs="Arial"/>
          <w:color w:val="000000"/>
          <w:kern w:val="0"/>
          <w:sz w:val="24"/>
        </w:rPr>
        <w:t>习近平：《在纪念孔子诞辰2565周年国际学术研讨会暨国际儒学联合会第五届会员大会开幕会上的讲话》，《人民日报》2014年9月25日。</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lastRenderedPageBreak/>
        <w:t>【20】</w:t>
      </w:r>
      <w:r w:rsidRPr="005847B9">
        <w:rPr>
          <w:rFonts w:asciiTheme="minorEastAsia" w:eastAsiaTheme="minorEastAsia" w:hAnsiTheme="minorEastAsia" w:cs="Arial"/>
          <w:color w:val="000000"/>
          <w:kern w:val="0"/>
          <w:sz w:val="24"/>
        </w:rPr>
        <w:t>习近平：《在首都各界纪念现行宪法公布实施30周年大会上的讲话》，《习近平谈治国理政》，外文出版社2014年版。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w:t>
      </w:r>
      <w:r w:rsidRPr="005847B9">
        <w:rPr>
          <w:rFonts w:asciiTheme="minorEastAsia" w:eastAsiaTheme="minorEastAsia" w:hAnsiTheme="minorEastAsia" w:cs="Arial"/>
          <w:color w:val="000000"/>
          <w:kern w:val="0"/>
          <w:sz w:val="24"/>
        </w:rPr>
        <w:t>2</w:t>
      </w:r>
      <w:r w:rsidRPr="005847B9">
        <w:rPr>
          <w:rFonts w:asciiTheme="minorEastAsia" w:eastAsiaTheme="minorEastAsia" w:hAnsiTheme="minorEastAsia" w:cs="Arial" w:hint="eastAsia"/>
          <w:color w:val="000000"/>
          <w:kern w:val="0"/>
          <w:sz w:val="24"/>
        </w:rPr>
        <w:t>1】</w:t>
      </w:r>
      <w:r w:rsidRPr="005847B9">
        <w:rPr>
          <w:rFonts w:asciiTheme="minorEastAsia" w:eastAsiaTheme="minorEastAsia" w:hAnsiTheme="minorEastAsia" w:cs="Arial"/>
          <w:color w:val="000000"/>
          <w:kern w:val="0"/>
          <w:sz w:val="24"/>
        </w:rPr>
        <w:t>习近平：《&lt;中共中央关于全面推进依法治国若干重大问题的决定&gt;的说明》，《&lt;中共中央关于全面推进依法治国若干重大问题的决定&gt;辅导读本》，人民出版社2014年版。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【22】</w:t>
      </w:r>
      <w:r w:rsidRPr="005847B9">
        <w:rPr>
          <w:rFonts w:asciiTheme="minorEastAsia" w:eastAsiaTheme="minorEastAsia" w:hAnsiTheme="minorEastAsia" w:cs="Arial"/>
          <w:color w:val="000000"/>
          <w:kern w:val="0"/>
          <w:sz w:val="24"/>
        </w:rPr>
        <w:t>中共中央政法委员会：《社会主义法治理念读本》，中国长安出版社2009年版。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【23】</w:t>
      </w:r>
      <w:r w:rsidRPr="005847B9">
        <w:rPr>
          <w:rFonts w:asciiTheme="minorEastAsia" w:eastAsiaTheme="minorEastAsia" w:hAnsiTheme="minorEastAsia" w:cs="Arial"/>
          <w:color w:val="000000"/>
          <w:kern w:val="0"/>
          <w:sz w:val="24"/>
        </w:rPr>
        <w:t>习近平：《坚持法治国家、法治政府、法治社会一体建设》，外文出版社2014年版。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w:t>
      </w:r>
      <w:r w:rsidRPr="005847B9">
        <w:rPr>
          <w:rFonts w:asciiTheme="minorEastAsia" w:eastAsiaTheme="minorEastAsia" w:hAnsiTheme="minorEastAsia" w:cs="Arial"/>
          <w:color w:val="000000"/>
          <w:kern w:val="0"/>
          <w:sz w:val="24"/>
        </w:rPr>
        <w:t>2</w:t>
      </w:r>
      <w:r w:rsidRPr="005847B9">
        <w:rPr>
          <w:rFonts w:asciiTheme="minorEastAsia" w:eastAsiaTheme="minorEastAsia" w:hAnsiTheme="minorEastAsia" w:cs="Arial" w:hint="eastAsia"/>
          <w:color w:val="000000"/>
          <w:kern w:val="0"/>
          <w:sz w:val="24"/>
        </w:rPr>
        <w:t>4】国务院</w:t>
      </w:r>
      <w:r w:rsidRPr="005847B9">
        <w:rPr>
          <w:rFonts w:asciiTheme="minorEastAsia" w:eastAsiaTheme="minorEastAsia" w:hAnsiTheme="minorEastAsia" w:cs="Arial"/>
          <w:color w:val="000000"/>
          <w:kern w:val="0"/>
          <w:sz w:val="24"/>
        </w:rPr>
        <w:t>新闻办公室：《中国的人权状况》，中央文献出版社1991年版。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【25】</w:t>
      </w:r>
      <w:r w:rsidRPr="005847B9">
        <w:rPr>
          <w:rFonts w:asciiTheme="minorEastAsia" w:eastAsiaTheme="minorEastAsia" w:hAnsiTheme="minorEastAsia" w:cs="Arial"/>
          <w:color w:val="000000"/>
          <w:kern w:val="0"/>
          <w:sz w:val="24"/>
        </w:rPr>
        <w:t>中共中央宣传部理论局：《法治热点面对面》，学习出版社、人民出版社2015年版。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【26】</w:t>
      </w:r>
      <w:r w:rsidRPr="005847B9">
        <w:rPr>
          <w:rFonts w:asciiTheme="minorEastAsia" w:eastAsiaTheme="minorEastAsia" w:hAnsiTheme="minorEastAsia" w:cs="Arial"/>
          <w:color w:val="000000"/>
          <w:kern w:val="0"/>
          <w:sz w:val="24"/>
        </w:rPr>
        <w:t>马克思：《青年在选择职业时的考虑》，《马克思恩格斯全集》第1卷，人民出版社1995年版。</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w:t>
      </w:r>
      <w:r w:rsidRPr="005847B9">
        <w:rPr>
          <w:rFonts w:asciiTheme="minorEastAsia" w:eastAsiaTheme="minorEastAsia" w:hAnsiTheme="minorEastAsia" w:cs="Arial"/>
          <w:color w:val="000000"/>
          <w:kern w:val="0"/>
          <w:sz w:val="24"/>
        </w:rPr>
        <w:t>2</w:t>
      </w:r>
      <w:r w:rsidRPr="005847B9">
        <w:rPr>
          <w:rFonts w:asciiTheme="minorEastAsia" w:eastAsiaTheme="minorEastAsia" w:hAnsiTheme="minorEastAsia" w:cs="Arial" w:hint="eastAsia"/>
          <w:color w:val="000000"/>
          <w:kern w:val="0"/>
          <w:sz w:val="24"/>
        </w:rPr>
        <w:t>7】</w:t>
      </w:r>
      <w:r w:rsidRPr="005847B9">
        <w:rPr>
          <w:rFonts w:asciiTheme="minorEastAsia" w:eastAsiaTheme="minorEastAsia" w:hAnsiTheme="minorEastAsia" w:cs="Arial"/>
          <w:color w:val="000000"/>
          <w:kern w:val="0"/>
          <w:sz w:val="24"/>
        </w:rPr>
        <w:t>习近平：《在庆祝“五一”国际劳动节暨表彰全国劳动模范和先进工作者大会上的讲话》，《人民日报》2015年4月29日。</w:t>
      </w:r>
    </w:p>
    <w:p w:rsidR="002973B8" w:rsidRPr="005847B9" w:rsidRDefault="002973B8" w:rsidP="00CA3041">
      <w:pPr>
        <w:widowControl/>
        <w:shd w:val="clear" w:color="auto" w:fill="FFFFFF"/>
        <w:spacing w:line="360" w:lineRule="auto"/>
        <w:ind w:firstLineChars="200" w:firstLine="480"/>
        <w:jc w:val="left"/>
        <w:rPr>
          <w:rFonts w:asciiTheme="minorEastAsia" w:eastAsiaTheme="minorEastAsia" w:hAnsiTheme="minorEastAsia" w:cs="Arial"/>
          <w:color w:val="000000"/>
          <w:kern w:val="0"/>
          <w:sz w:val="24"/>
        </w:rPr>
      </w:pPr>
      <w:r w:rsidRPr="005847B9">
        <w:rPr>
          <w:rFonts w:asciiTheme="minorEastAsia" w:eastAsiaTheme="minorEastAsia" w:hAnsiTheme="minorEastAsia" w:cs="Arial" w:hint="eastAsia"/>
          <w:color w:val="000000"/>
          <w:kern w:val="0"/>
          <w:sz w:val="24"/>
        </w:rPr>
        <w:t>【28】</w:t>
      </w:r>
      <w:r w:rsidRPr="005847B9">
        <w:rPr>
          <w:rFonts w:asciiTheme="minorEastAsia" w:eastAsiaTheme="minorEastAsia" w:hAnsiTheme="minorEastAsia" w:cs="Arial"/>
          <w:color w:val="000000"/>
          <w:kern w:val="0"/>
          <w:sz w:val="24"/>
        </w:rPr>
        <w:t>《中共中央关于加强社会主义精神文明建设若干重要问题的决议》，《十四大以来重要文献选编》下，人民出版社1999年版。</w:t>
      </w:r>
    </w:p>
    <w:p w:rsidR="002973B8" w:rsidRPr="005847B9" w:rsidRDefault="002973B8" w:rsidP="00CA3041">
      <w:pPr>
        <w:adjustRightInd w:val="0"/>
        <w:snapToGrid w:val="0"/>
        <w:spacing w:line="360" w:lineRule="auto"/>
        <w:ind w:firstLineChars="200" w:firstLine="480"/>
        <w:rPr>
          <w:rFonts w:asciiTheme="minorEastAsia" w:eastAsiaTheme="minorEastAsia" w:hAnsiTheme="minorEastAsia"/>
          <w:sz w:val="24"/>
        </w:rPr>
      </w:pPr>
      <w:r w:rsidRPr="005847B9">
        <w:rPr>
          <w:rFonts w:asciiTheme="minorEastAsia" w:eastAsiaTheme="minorEastAsia" w:hAnsiTheme="minorEastAsia" w:hint="eastAsia"/>
          <w:snapToGrid w:val="0"/>
          <w:color w:val="000000"/>
          <w:kern w:val="0"/>
          <w:sz w:val="24"/>
        </w:rPr>
        <w:t>教学参考网站：http:||www.enetedu.com</w:t>
      </w:r>
    </w:p>
    <w:p w:rsidR="002973B8" w:rsidRPr="005847B9" w:rsidRDefault="002973B8" w:rsidP="002973B8">
      <w:pPr>
        <w:jc w:val="center"/>
        <w:rPr>
          <w:rFonts w:asciiTheme="minorEastAsia" w:eastAsiaTheme="minorEastAsia" w:hAnsiTheme="minorEastAsia" w:cs="宋体"/>
          <w:b/>
          <w:bCs/>
          <w:sz w:val="24"/>
        </w:rPr>
      </w:pPr>
    </w:p>
    <w:p w:rsidR="002973B8" w:rsidRPr="005847B9" w:rsidRDefault="002973B8" w:rsidP="002973B8">
      <w:pPr>
        <w:spacing w:line="360" w:lineRule="auto"/>
        <w:rPr>
          <w:rFonts w:asciiTheme="minorEastAsia" w:eastAsiaTheme="minorEastAsia" w:hAnsiTheme="minorEastAsia"/>
          <w:sz w:val="24"/>
        </w:rPr>
      </w:pPr>
      <w:r w:rsidRPr="00CA3041">
        <w:rPr>
          <w:rFonts w:asciiTheme="minorEastAsia" w:eastAsiaTheme="minorEastAsia" w:hAnsiTheme="minorEastAsia" w:cs="黑体" w:hint="eastAsia"/>
          <w:b/>
          <w:sz w:val="24"/>
        </w:rPr>
        <w:t>课程代码</w:t>
      </w:r>
      <w:r w:rsidRPr="00CA3041">
        <w:rPr>
          <w:rFonts w:asciiTheme="minorEastAsia" w:eastAsiaTheme="minorEastAsia" w:hAnsiTheme="minorEastAsia" w:cs="宋体" w:hint="eastAsia"/>
          <w:b/>
          <w:sz w:val="24"/>
        </w:rPr>
        <w:t>：</w:t>
      </w:r>
      <w:r>
        <w:rPr>
          <w:rFonts w:asciiTheme="minorEastAsia" w:eastAsiaTheme="minorEastAsia" w:hAnsiTheme="minorEastAsia" w:hint="eastAsia"/>
          <w:sz w:val="24"/>
        </w:rPr>
        <w:t>1312020</w:t>
      </w:r>
      <w:r w:rsidRPr="00CA3041">
        <w:rPr>
          <w:rFonts w:asciiTheme="minorEastAsia" w:eastAsiaTheme="minorEastAsia" w:hAnsiTheme="minorEastAsia" w:cs="黑体" w:hint="eastAsia"/>
          <w:b/>
          <w:sz w:val="24"/>
        </w:rPr>
        <w:t>课程名称</w:t>
      </w:r>
      <w:r w:rsidRPr="00CA3041">
        <w:rPr>
          <w:rFonts w:asciiTheme="minorEastAsia" w:eastAsiaTheme="minorEastAsia" w:hAnsiTheme="minorEastAsia" w:cs="宋体" w:hint="eastAsia"/>
          <w:b/>
          <w:sz w:val="24"/>
        </w:rPr>
        <w:t>：</w:t>
      </w:r>
      <w:r w:rsidRPr="005847B9">
        <w:rPr>
          <w:rFonts w:asciiTheme="minorEastAsia" w:eastAsiaTheme="minorEastAsia" w:hAnsiTheme="minorEastAsia" w:cs="宋体" w:hint="eastAsia"/>
          <w:sz w:val="24"/>
        </w:rPr>
        <w:t>《马克思主义哲学》（</w:t>
      </w:r>
      <w:r w:rsidRPr="005847B9">
        <w:rPr>
          <w:rFonts w:asciiTheme="minorEastAsia" w:eastAsiaTheme="minorEastAsia" w:hAnsiTheme="minorEastAsia"/>
          <w:sz w:val="24"/>
        </w:rPr>
        <w:t>Marxism</w:t>
      </w:r>
      <w:r w:rsidRPr="005847B9">
        <w:rPr>
          <w:rFonts w:asciiTheme="minorEastAsia" w:eastAsiaTheme="minorEastAsia" w:hAnsiTheme="minorEastAsia" w:hint="eastAsia"/>
          <w:sz w:val="24"/>
        </w:rPr>
        <w:t xml:space="preserve"> Philosophy</w:t>
      </w:r>
      <w:r w:rsidRPr="005847B9">
        <w:rPr>
          <w:rFonts w:asciiTheme="minorEastAsia" w:eastAsiaTheme="minorEastAsia" w:hAnsiTheme="minorEastAsia" w:cs="宋体" w:hint="eastAsia"/>
          <w:sz w:val="24"/>
        </w:rPr>
        <w:t>）</w:t>
      </w:r>
      <w:r w:rsidRPr="005847B9">
        <w:rPr>
          <w:rFonts w:asciiTheme="minorEastAsia" w:eastAsiaTheme="minorEastAsia" w:hAnsiTheme="minorEastAsia" w:cs="宋体" w:hint="eastAsia"/>
          <w:b/>
          <w:bCs/>
          <w:sz w:val="24"/>
        </w:rPr>
        <w:t>课时：</w:t>
      </w:r>
      <w:r w:rsidRPr="005847B9">
        <w:rPr>
          <w:rFonts w:asciiTheme="minorEastAsia" w:eastAsiaTheme="minorEastAsia" w:hAnsiTheme="minorEastAsia" w:hint="eastAsia"/>
          <w:sz w:val="24"/>
        </w:rPr>
        <w:t>3</w:t>
      </w:r>
    </w:p>
    <w:p w:rsidR="002973B8" w:rsidRPr="005847B9" w:rsidRDefault="002973B8" w:rsidP="002973B8">
      <w:pPr>
        <w:spacing w:line="360" w:lineRule="auto"/>
        <w:rPr>
          <w:rFonts w:asciiTheme="minorEastAsia" w:eastAsiaTheme="minorEastAsia" w:hAnsiTheme="minorEastAsia"/>
          <w:sz w:val="24"/>
        </w:rPr>
      </w:pPr>
      <w:r w:rsidRPr="00CA3041">
        <w:rPr>
          <w:rFonts w:asciiTheme="minorEastAsia" w:eastAsiaTheme="minorEastAsia" w:hAnsiTheme="minorEastAsia" w:cs="黑体" w:hint="eastAsia"/>
          <w:b/>
          <w:sz w:val="24"/>
        </w:rPr>
        <w:t>主讲教师</w:t>
      </w:r>
      <w:r w:rsidRPr="00CA3041">
        <w:rPr>
          <w:rFonts w:asciiTheme="minorEastAsia" w:eastAsiaTheme="minorEastAsia" w:hAnsiTheme="minorEastAsia" w:cs="宋体" w:hint="eastAsia"/>
          <w:b/>
          <w:sz w:val="24"/>
        </w:rPr>
        <w:t>：</w:t>
      </w:r>
      <w:r w:rsidRPr="005847B9">
        <w:rPr>
          <w:rFonts w:asciiTheme="minorEastAsia" w:eastAsiaTheme="minorEastAsia" w:hAnsiTheme="minorEastAsia" w:cs="宋体" w:hint="eastAsia"/>
          <w:sz w:val="24"/>
        </w:rPr>
        <w:t>王幸平</w:t>
      </w:r>
      <w:r w:rsidR="00CA3041">
        <w:rPr>
          <w:rFonts w:asciiTheme="minorEastAsia" w:eastAsiaTheme="minorEastAsia" w:hAnsiTheme="minorEastAsia" w:cs="宋体" w:hint="eastAsia"/>
          <w:sz w:val="24"/>
        </w:rPr>
        <w:t xml:space="preserve">  </w:t>
      </w:r>
      <w:r w:rsidRPr="00CA3041">
        <w:rPr>
          <w:rFonts w:asciiTheme="minorEastAsia" w:eastAsiaTheme="minorEastAsia" w:hAnsiTheme="minorEastAsia" w:cs="黑体" w:hint="eastAsia"/>
          <w:b/>
          <w:sz w:val="24"/>
        </w:rPr>
        <w:t>职称</w:t>
      </w:r>
      <w:r w:rsidRPr="00CA3041">
        <w:rPr>
          <w:rFonts w:asciiTheme="minorEastAsia" w:eastAsiaTheme="minorEastAsia" w:hAnsiTheme="minorEastAsia" w:cs="宋体" w:hint="eastAsia"/>
          <w:b/>
          <w:sz w:val="24"/>
        </w:rPr>
        <w:t>：</w:t>
      </w:r>
      <w:r w:rsidRPr="005847B9">
        <w:rPr>
          <w:rFonts w:asciiTheme="minorEastAsia" w:eastAsiaTheme="minorEastAsia" w:hAnsiTheme="minorEastAsia" w:cs="宋体" w:hint="eastAsia"/>
          <w:sz w:val="24"/>
        </w:rPr>
        <w:t>讲师</w:t>
      </w:r>
    </w:p>
    <w:p w:rsidR="002973B8" w:rsidRPr="00CA3041" w:rsidRDefault="002973B8" w:rsidP="002973B8">
      <w:pPr>
        <w:spacing w:line="360" w:lineRule="auto"/>
        <w:rPr>
          <w:rFonts w:asciiTheme="minorEastAsia" w:eastAsiaTheme="minorEastAsia" w:hAnsiTheme="minorEastAsia"/>
          <w:b/>
          <w:sz w:val="24"/>
        </w:rPr>
      </w:pPr>
      <w:r w:rsidRPr="00CA3041">
        <w:rPr>
          <w:rFonts w:asciiTheme="minorEastAsia" w:eastAsiaTheme="minorEastAsia" w:hAnsiTheme="minorEastAsia" w:cs="黑体" w:hint="eastAsia"/>
          <w:b/>
          <w:sz w:val="24"/>
        </w:rPr>
        <w:t>课程的目的、内容与要求：</w:t>
      </w:r>
    </w:p>
    <w:p w:rsidR="002973B8" w:rsidRPr="005847B9" w:rsidRDefault="002973B8" w:rsidP="002973B8">
      <w:pPr>
        <w:ind w:firstLineChars="200" w:firstLine="480"/>
        <w:rPr>
          <w:rFonts w:asciiTheme="minorEastAsia" w:eastAsiaTheme="minorEastAsia" w:hAnsiTheme="minorEastAsia"/>
          <w:sz w:val="24"/>
        </w:rPr>
      </w:pPr>
      <w:r w:rsidRPr="005847B9">
        <w:rPr>
          <w:rFonts w:asciiTheme="minorEastAsia" w:eastAsiaTheme="minorEastAsia" w:hAnsiTheme="minorEastAsia" w:cs="宋体" w:hint="eastAsia"/>
          <w:sz w:val="24"/>
        </w:rPr>
        <w:t>《马克思主义哲学》是高校思想政治教育以及哲学专业的专业必修课，其主体内容包括哲学理论、马克思主义哲学以及马克思主义哲学中国化。各部分内容既各自具有相对独立性，又有严密的逻辑结构，形成一个不可分割的统一整体。其中哲学理论是基础，马克思主义哲学，它包括马克思主义的社会哲学、历史哲学以及经济哲学。</w:t>
      </w:r>
    </w:p>
    <w:p w:rsidR="002973B8" w:rsidRPr="005847B9" w:rsidRDefault="002973B8" w:rsidP="002973B8">
      <w:pPr>
        <w:rPr>
          <w:rFonts w:asciiTheme="minorEastAsia" w:eastAsiaTheme="minorEastAsia" w:hAnsiTheme="minorEastAsia"/>
          <w:sz w:val="24"/>
        </w:rPr>
      </w:pPr>
      <w:r w:rsidRPr="005847B9">
        <w:rPr>
          <w:rFonts w:asciiTheme="minorEastAsia" w:eastAsiaTheme="minorEastAsia" w:hAnsiTheme="minorEastAsia" w:cs="宋体" w:hint="eastAsia"/>
          <w:sz w:val="24"/>
        </w:rPr>
        <w:t xml:space="preserve">　　设置本课程的目的，是使学生了解哲学基本内容，哲学在生活中的作用与意义，在此基础上认识西方哲学基本问题发展脉络，进一步掌握马克思主义哲学对于西方哲学的革命性，从而认识马克思主义哲学的实践特征。通过马克思主义哲学的学习，了解马克思主义哲学在中国发展的历史和大众化的实践经验。特别是它在社会主义发展、工人阶级革命运动以及无产阶级政党的价值和作用，最终达到提高思辨能力、观察能力以及分析和解决实际问题的能力。</w:t>
      </w:r>
    </w:p>
    <w:p w:rsidR="002973B8" w:rsidRPr="00CA3041" w:rsidRDefault="002973B8" w:rsidP="002973B8">
      <w:pPr>
        <w:spacing w:line="360" w:lineRule="auto"/>
        <w:rPr>
          <w:rFonts w:asciiTheme="minorEastAsia" w:eastAsiaTheme="minorEastAsia" w:hAnsiTheme="minorEastAsia"/>
          <w:b/>
          <w:sz w:val="24"/>
        </w:rPr>
      </w:pPr>
      <w:r w:rsidRPr="00CA3041">
        <w:rPr>
          <w:rFonts w:asciiTheme="minorEastAsia" w:eastAsiaTheme="minorEastAsia" w:hAnsiTheme="minorEastAsia" w:cs="黑体" w:hint="eastAsia"/>
          <w:b/>
          <w:sz w:val="24"/>
        </w:rPr>
        <w:t>推荐参考书</w:t>
      </w:r>
      <w:r w:rsidRPr="00CA3041">
        <w:rPr>
          <w:rFonts w:asciiTheme="minorEastAsia" w:eastAsiaTheme="minorEastAsia" w:hAnsiTheme="minorEastAsia" w:cs="宋体" w:hint="eastAsia"/>
          <w:b/>
          <w:sz w:val="24"/>
        </w:rPr>
        <w:t>：</w:t>
      </w:r>
    </w:p>
    <w:p w:rsidR="002973B8" w:rsidRPr="005847B9" w:rsidRDefault="002973B8" w:rsidP="002973B8">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w:t>
      </w:r>
      <w:r w:rsidRPr="005847B9">
        <w:rPr>
          <w:rFonts w:asciiTheme="minorEastAsia" w:eastAsiaTheme="minorEastAsia" w:hAnsiTheme="minorEastAsia"/>
          <w:sz w:val="24"/>
        </w:rPr>
        <w:t>1844</w:t>
      </w:r>
      <w:r w:rsidRPr="005847B9">
        <w:rPr>
          <w:rFonts w:asciiTheme="minorEastAsia" w:eastAsiaTheme="minorEastAsia" w:hAnsiTheme="minorEastAsia" w:cs="宋体" w:hint="eastAsia"/>
          <w:sz w:val="24"/>
        </w:rPr>
        <w:t>年经济学哲学手稿》</w:t>
      </w:r>
    </w:p>
    <w:p w:rsidR="002973B8" w:rsidRPr="005847B9" w:rsidRDefault="002973B8" w:rsidP="002973B8">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马克思：《关于费尔巴哈的提纲》</w:t>
      </w:r>
    </w:p>
    <w:p w:rsidR="002973B8" w:rsidRPr="005847B9" w:rsidRDefault="002973B8" w:rsidP="002973B8">
      <w:pPr>
        <w:ind w:left="360"/>
        <w:rPr>
          <w:rFonts w:asciiTheme="minorEastAsia" w:eastAsiaTheme="minorEastAsia" w:hAnsiTheme="minorEastAsia"/>
          <w:sz w:val="24"/>
        </w:rPr>
      </w:pPr>
      <w:r w:rsidRPr="005847B9">
        <w:rPr>
          <w:rFonts w:asciiTheme="minorEastAsia" w:eastAsiaTheme="minorEastAsia" w:hAnsiTheme="minorEastAsia" w:hint="eastAsia"/>
          <w:sz w:val="24"/>
        </w:rPr>
        <w:t>马克思：《路易·波拿巴的雾月十八日》</w:t>
      </w:r>
    </w:p>
    <w:p w:rsidR="002973B8" w:rsidRPr="005847B9" w:rsidRDefault="002973B8" w:rsidP="002973B8">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lastRenderedPageBreak/>
        <w:t>马克思：《资本论》</w:t>
      </w:r>
    </w:p>
    <w:p w:rsidR="002973B8" w:rsidRPr="005847B9" w:rsidRDefault="002973B8" w:rsidP="002973B8">
      <w:pPr>
        <w:ind w:left="360"/>
        <w:rPr>
          <w:rFonts w:asciiTheme="minorEastAsia" w:eastAsiaTheme="minorEastAsia" w:hAnsiTheme="minorEastAsia"/>
          <w:sz w:val="24"/>
        </w:rPr>
      </w:pPr>
      <w:r w:rsidRPr="005847B9">
        <w:rPr>
          <w:rFonts w:asciiTheme="minorEastAsia" w:eastAsiaTheme="minorEastAsia" w:hAnsiTheme="minorEastAsia" w:cs="宋体" w:hint="eastAsia"/>
          <w:sz w:val="24"/>
        </w:rPr>
        <w:t>马克思：《法兰西内战》</w:t>
      </w:r>
    </w:p>
    <w:p w:rsidR="002973B8" w:rsidRPr="005847B9" w:rsidRDefault="002973B8" w:rsidP="002973B8">
      <w:pPr>
        <w:ind w:left="360"/>
        <w:rPr>
          <w:rFonts w:asciiTheme="minorEastAsia" w:eastAsiaTheme="minorEastAsia" w:hAnsiTheme="minorEastAsia" w:cs="宋体"/>
          <w:sz w:val="24"/>
        </w:rPr>
      </w:pPr>
      <w:r w:rsidRPr="005847B9">
        <w:rPr>
          <w:rFonts w:asciiTheme="minorEastAsia" w:eastAsiaTheme="minorEastAsia" w:hAnsiTheme="minorEastAsia" w:cs="宋体" w:hint="eastAsia"/>
          <w:sz w:val="24"/>
        </w:rPr>
        <w:t>马克思恩格斯：《德意志意识形态》</w:t>
      </w:r>
    </w:p>
    <w:p w:rsidR="002973B8" w:rsidRDefault="002973B8" w:rsidP="00EF08A8">
      <w:pPr>
        <w:spacing w:line="360" w:lineRule="auto"/>
        <w:rPr>
          <w:rFonts w:ascii="宋体" w:hAnsi="宋体" w:hint="eastAsia"/>
          <w:b/>
          <w:sz w:val="24"/>
        </w:rPr>
      </w:pPr>
    </w:p>
    <w:p w:rsidR="00EF08A8" w:rsidRPr="00EF08A8" w:rsidRDefault="00EF08A8" w:rsidP="00EF08A8">
      <w:pPr>
        <w:spacing w:line="360" w:lineRule="auto"/>
        <w:rPr>
          <w:rFonts w:ascii="Arial" w:hAnsi="Arial" w:cs="Arial"/>
          <w:color w:val="343434"/>
          <w:kern w:val="0"/>
          <w:sz w:val="24"/>
        </w:rPr>
      </w:pPr>
      <w:r w:rsidRPr="00EF08A8">
        <w:rPr>
          <w:rFonts w:ascii="宋体" w:hAnsi="宋体" w:hint="eastAsia"/>
          <w:b/>
          <w:sz w:val="24"/>
        </w:rPr>
        <w:t>课程代码：2812008   课程名称：《</w:t>
      </w:r>
      <w:r w:rsidRPr="00EF08A8">
        <w:rPr>
          <w:rFonts w:hint="eastAsia"/>
          <w:b/>
          <w:bCs/>
          <w:sz w:val="24"/>
        </w:rPr>
        <w:t>土力学与工程地质</w:t>
      </w:r>
      <w:r w:rsidRPr="00EF08A8">
        <w:rPr>
          <w:rFonts w:ascii="宋体" w:hAnsi="宋体" w:hint="eastAsia"/>
          <w:b/>
          <w:sz w:val="24"/>
        </w:rPr>
        <w:t>》</w:t>
      </w:r>
      <w:r w:rsidRPr="00EF08A8">
        <w:rPr>
          <w:rFonts w:ascii="Arial" w:hAnsi="Arial" w:cs="Arial"/>
          <w:color w:val="343434"/>
          <w:kern w:val="0"/>
          <w:sz w:val="24"/>
        </w:rPr>
        <w:t>Soil mechanics and engineering geology</w:t>
      </w:r>
      <w:r w:rsidRPr="00EF08A8">
        <w:rPr>
          <w:rFonts w:ascii="Arial" w:hAnsi="Arial" w:cs="Arial" w:hint="eastAsia"/>
          <w:color w:val="343434"/>
          <w:kern w:val="0"/>
          <w:sz w:val="24"/>
        </w:rPr>
        <w:t xml:space="preserve">     </w:t>
      </w:r>
      <w:r w:rsidRPr="00EF08A8">
        <w:rPr>
          <w:rFonts w:ascii="宋体" w:hAnsi="宋体" w:hint="eastAsia"/>
          <w:b/>
          <w:sz w:val="24"/>
        </w:rPr>
        <w:t>课时：48</w:t>
      </w:r>
    </w:p>
    <w:p w:rsidR="00EF08A8" w:rsidRPr="00EF08A8" w:rsidRDefault="00EF08A8" w:rsidP="00EF08A8">
      <w:pPr>
        <w:spacing w:line="360" w:lineRule="auto"/>
        <w:rPr>
          <w:rFonts w:ascii="宋体" w:hAnsi="宋体"/>
          <w:b/>
          <w:sz w:val="24"/>
        </w:rPr>
      </w:pPr>
      <w:r w:rsidRPr="00EF08A8">
        <w:rPr>
          <w:rFonts w:ascii="宋体" w:hAnsi="宋体" w:hint="eastAsia"/>
          <w:b/>
          <w:sz w:val="24"/>
        </w:rPr>
        <w:t>主讲教师：</w:t>
      </w:r>
      <w:proofErr w:type="gramStart"/>
      <w:r w:rsidRPr="00EF08A8">
        <w:rPr>
          <w:rFonts w:ascii="宋体" w:hAnsi="宋体" w:hint="eastAsia"/>
          <w:sz w:val="24"/>
        </w:rPr>
        <w:t>于景杰</w:t>
      </w:r>
      <w:proofErr w:type="gramEnd"/>
      <w:r w:rsidRPr="00EF08A8">
        <w:rPr>
          <w:rFonts w:ascii="宋体" w:hAnsi="宋体" w:hint="eastAsia"/>
          <w:b/>
          <w:sz w:val="24"/>
        </w:rPr>
        <w:t xml:space="preserve">    职称：</w:t>
      </w:r>
      <w:r w:rsidRPr="00EF08A8">
        <w:rPr>
          <w:rFonts w:ascii="宋体" w:hAnsi="宋体" w:hint="eastAsia"/>
          <w:sz w:val="24"/>
        </w:rPr>
        <w:t>教授</w:t>
      </w:r>
    </w:p>
    <w:p w:rsidR="00EF08A8" w:rsidRPr="00EF08A8" w:rsidRDefault="00EF08A8" w:rsidP="00EF08A8">
      <w:pPr>
        <w:spacing w:line="360" w:lineRule="auto"/>
        <w:rPr>
          <w:rFonts w:ascii="宋体" w:hAnsi="宋体"/>
          <w:b/>
          <w:sz w:val="24"/>
        </w:rPr>
      </w:pPr>
      <w:r w:rsidRPr="00EF08A8">
        <w:rPr>
          <w:rFonts w:ascii="宋体" w:hAnsi="宋体" w:hint="eastAsia"/>
          <w:b/>
          <w:sz w:val="24"/>
        </w:rPr>
        <w:t>课程的目的、内容与要求：</w:t>
      </w:r>
    </w:p>
    <w:p w:rsidR="00EF08A8" w:rsidRPr="00EF08A8" w:rsidRDefault="00EF08A8" w:rsidP="00EF08A8">
      <w:pPr>
        <w:spacing w:line="360" w:lineRule="auto"/>
        <w:ind w:firstLineChars="200" w:firstLine="480"/>
        <w:rPr>
          <w:sz w:val="24"/>
        </w:rPr>
      </w:pPr>
      <w:r w:rsidRPr="00EF08A8">
        <w:rPr>
          <w:rFonts w:hint="eastAsia"/>
          <w:sz w:val="24"/>
        </w:rPr>
        <w:t>1</w:t>
      </w:r>
      <w:r w:rsidRPr="00EF08A8">
        <w:rPr>
          <w:rFonts w:hint="eastAsia"/>
          <w:sz w:val="24"/>
        </w:rPr>
        <w:t>、本课程的目的</w:t>
      </w:r>
    </w:p>
    <w:p w:rsidR="00EF08A8" w:rsidRPr="00EF08A8" w:rsidRDefault="00EF08A8" w:rsidP="00EF08A8">
      <w:pPr>
        <w:spacing w:line="360" w:lineRule="auto"/>
        <w:ind w:firstLineChars="200" w:firstLine="480"/>
        <w:rPr>
          <w:sz w:val="24"/>
        </w:rPr>
      </w:pPr>
      <w:r w:rsidRPr="00EF08A8">
        <w:rPr>
          <w:sz w:val="24"/>
        </w:rPr>
        <w:t>本课程的教学目的在于使学生了解工程建设中经常遇到的工程地质现象和问题，以及这些现象和问题对工程建筑设计、施工和使用过程中的影响，并能正确处理和合理利用自然地质条件，培养学生具有阅读、分析、合理利用工程勘察资料和解决工程地质问题的能力，为进一步学习相关的专业课程打下坚实的基础。</w:t>
      </w:r>
    </w:p>
    <w:p w:rsidR="00EF08A8" w:rsidRPr="00EF08A8" w:rsidRDefault="00EF08A8" w:rsidP="00EF08A8">
      <w:pPr>
        <w:spacing w:line="360" w:lineRule="auto"/>
        <w:ind w:firstLineChars="200" w:firstLine="480"/>
        <w:rPr>
          <w:sz w:val="24"/>
        </w:rPr>
      </w:pPr>
      <w:r w:rsidRPr="00EF08A8">
        <w:rPr>
          <w:rFonts w:hint="eastAsia"/>
          <w:sz w:val="24"/>
        </w:rPr>
        <w:t>2</w:t>
      </w:r>
      <w:r w:rsidRPr="00EF08A8">
        <w:rPr>
          <w:rFonts w:hint="eastAsia"/>
          <w:sz w:val="24"/>
        </w:rPr>
        <w:t>、本课程的教学内容、要求</w:t>
      </w:r>
    </w:p>
    <w:p w:rsidR="00EF08A8" w:rsidRPr="00EF08A8" w:rsidRDefault="00EF08A8" w:rsidP="00EF08A8">
      <w:pPr>
        <w:spacing w:line="360" w:lineRule="auto"/>
        <w:ind w:firstLineChars="200" w:firstLine="480"/>
        <w:rPr>
          <w:sz w:val="24"/>
        </w:rPr>
      </w:pPr>
      <w:r w:rsidRPr="00EF08A8">
        <w:rPr>
          <w:sz w:val="24"/>
        </w:rPr>
        <w:t>本课程以介绍工程地质基础理论和知识为主，重点突出岩土体的工程地质性质、工程建设中的工程地质问题和工程地质分析评价方法等内容，强调地质体与工程的协调工作，并对当前国内外较成熟的工程地质相关理论和实践作必要的介绍。</w:t>
      </w:r>
    </w:p>
    <w:p w:rsidR="00EF08A8" w:rsidRPr="00EF08A8" w:rsidRDefault="00EF08A8" w:rsidP="00EF08A8">
      <w:pPr>
        <w:spacing w:line="360" w:lineRule="auto"/>
        <w:ind w:firstLineChars="200" w:firstLine="480"/>
        <w:rPr>
          <w:sz w:val="24"/>
        </w:rPr>
      </w:pPr>
      <w:r w:rsidRPr="00EF08A8">
        <w:rPr>
          <w:sz w:val="24"/>
        </w:rPr>
        <w:t>通过本课程的学习，使学生了解土的成因和分类方法，</w:t>
      </w:r>
      <w:proofErr w:type="gramStart"/>
      <w:r w:rsidRPr="00EF08A8">
        <w:rPr>
          <w:sz w:val="24"/>
        </w:rPr>
        <w:t>熟悉土</w:t>
      </w:r>
      <w:proofErr w:type="gramEnd"/>
      <w:r w:rsidRPr="00EF08A8">
        <w:rPr>
          <w:sz w:val="24"/>
        </w:rPr>
        <w:t>的基本物理力学性质，掌握地基沉降、地基承载力、土压力计算方法和土坡稳定分析方法，掌握一般土工试验方法，达到能应用土力学的基本原理和方法解决实际工程中稳定、变形和渗流等问题的目的。</w:t>
      </w:r>
    </w:p>
    <w:p w:rsidR="00EF08A8" w:rsidRPr="00EF08A8" w:rsidRDefault="00EF08A8" w:rsidP="00EF08A8">
      <w:pPr>
        <w:spacing w:line="360" w:lineRule="auto"/>
        <w:ind w:firstLineChars="200" w:firstLine="480"/>
        <w:rPr>
          <w:sz w:val="24"/>
        </w:rPr>
      </w:pPr>
      <w:r w:rsidRPr="00EF08A8">
        <w:rPr>
          <w:rFonts w:hint="eastAsia"/>
          <w:sz w:val="24"/>
        </w:rPr>
        <w:t>本课程重点是《土力学》部分。土的物理性质及分类、土中应力、土的压缩性、地基变形、土的抗剪强度、土压力等。</w:t>
      </w:r>
    </w:p>
    <w:p w:rsidR="00EF08A8" w:rsidRPr="00EF08A8" w:rsidRDefault="00EF08A8" w:rsidP="00EF08A8">
      <w:pPr>
        <w:spacing w:line="360" w:lineRule="auto"/>
        <w:ind w:firstLineChars="200" w:firstLine="480"/>
        <w:rPr>
          <w:sz w:val="24"/>
        </w:rPr>
      </w:pPr>
      <w:r w:rsidRPr="00EF08A8">
        <w:rPr>
          <w:rFonts w:hint="eastAsia"/>
          <w:sz w:val="24"/>
        </w:rPr>
        <w:t>本课程的先修课程为理论力学、材料力学。</w:t>
      </w:r>
    </w:p>
    <w:p w:rsidR="00EF08A8" w:rsidRPr="00EF08A8" w:rsidRDefault="00EF08A8" w:rsidP="00EF08A8">
      <w:pPr>
        <w:spacing w:line="360" w:lineRule="auto"/>
        <w:ind w:firstLineChars="200" w:firstLine="480"/>
        <w:rPr>
          <w:sz w:val="24"/>
        </w:rPr>
      </w:pPr>
      <w:r w:rsidRPr="00EF08A8">
        <w:rPr>
          <w:rFonts w:hint="eastAsia"/>
          <w:sz w:val="24"/>
        </w:rPr>
        <w:t>授课方法：讲授</w:t>
      </w:r>
    </w:p>
    <w:p w:rsidR="00EF08A8" w:rsidRPr="00EF08A8" w:rsidRDefault="00EF08A8" w:rsidP="00EF08A8">
      <w:pPr>
        <w:spacing w:line="360" w:lineRule="auto"/>
        <w:ind w:firstLineChars="200" w:firstLine="480"/>
        <w:rPr>
          <w:sz w:val="24"/>
        </w:rPr>
      </w:pPr>
      <w:r w:rsidRPr="00EF08A8">
        <w:rPr>
          <w:rFonts w:hint="eastAsia"/>
          <w:sz w:val="24"/>
        </w:rPr>
        <w:t>教材编选的原则：结合本专业的培养计划和本课程的教学目的和任务，优先选用使用土木工程本科专业的“规划”教材。</w:t>
      </w:r>
    </w:p>
    <w:p w:rsidR="00EF08A8" w:rsidRPr="00EF08A8" w:rsidRDefault="00EF08A8" w:rsidP="00EF08A8">
      <w:pPr>
        <w:pStyle w:val="a6"/>
        <w:spacing w:before="0" w:beforeAutospacing="0" w:after="0" w:afterAutospacing="0" w:line="360" w:lineRule="auto"/>
        <w:rPr>
          <w:b/>
        </w:rPr>
      </w:pPr>
      <w:r w:rsidRPr="00EF08A8">
        <w:rPr>
          <w:rFonts w:hint="eastAsia"/>
          <w:b/>
        </w:rPr>
        <w:t>推荐参考书：</w:t>
      </w:r>
    </w:p>
    <w:p w:rsidR="00EF08A8" w:rsidRPr="00EF08A8" w:rsidRDefault="00EF08A8" w:rsidP="00EF08A8">
      <w:pPr>
        <w:spacing w:line="360" w:lineRule="auto"/>
        <w:ind w:firstLineChars="200" w:firstLine="480"/>
        <w:rPr>
          <w:sz w:val="24"/>
        </w:rPr>
      </w:pPr>
      <w:r w:rsidRPr="00EF08A8">
        <w:rPr>
          <w:rFonts w:hint="eastAsia"/>
          <w:sz w:val="24"/>
        </w:rPr>
        <w:t>1.</w:t>
      </w:r>
      <w:r w:rsidRPr="00EF08A8">
        <w:rPr>
          <w:rFonts w:hint="eastAsia"/>
          <w:sz w:val="24"/>
        </w:rPr>
        <w:t>《工程地质》（第三版）高等教育土建学科专业</w:t>
      </w:r>
      <w:proofErr w:type="gramStart"/>
      <w:r w:rsidRPr="00EF08A8">
        <w:rPr>
          <w:rFonts w:hint="eastAsia"/>
          <w:sz w:val="24"/>
        </w:rPr>
        <w:t>十二五</w:t>
      </w:r>
      <w:proofErr w:type="gramEnd"/>
      <w:r w:rsidRPr="00EF08A8">
        <w:rPr>
          <w:rFonts w:hint="eastAsia"/>
          <w:sz w:val="24"/>
        </w:rPr>
        <w:t>国家级规划教材</w:t>
      </w:r>
    </w:p>
    <w:p w:rsidR="00EF08A8" w:rsidRPr="00EF08A8" w:rsidRDefault="00EF08A8" w:rsidP="00EF08A8">
      <w:pPr>
        <w:spacing w:line="360" w:lineRule="auto"/>
        <w:ind w:firstLineChars="200" w:firstLine="480"/>
        <w:rPr>
          <w:sz w:val="24"/>
        </w:rPr>
      </w:pPr>
      <w:r w:rsidRPr="00EF08A8">
        <w:rPr>
          <w:rFonts w:hint="eastAsia"/>
          <w:sz w:val="24"/>
        </w:rPr>
        <w:t>2</w:t>
      </w:r>
      <w:r w:rsidRPr="00EF08A8">
        <w:rPr>
          <w:sz w:val="24"/>
        </w:rPr>
        <w:t>.</w:t>
      </w:r>
      <w:r w:rsidRPr="00EF08A8">
        <w:rPr>
          <w:rFonts w:hint="eastAsia"/>
          <w:sz w:val="24"/>
        </w:rPr>
        <w:t xml:space="preserve"> </w:t>
      </w:r>
      <w:r w:rsidRPr="00EF08A8">
        <w:rPr>
          <w:rFonts w:hint="eastAsia"/>
          <w:sz w:val="24"/>
        </w:rPr>
        <w:t>《土力学》（第三版）高校土木工程专业指导委员会规划推荐教材</w:t>
      </w:r>
    </w:p>
    <w:p w:rsidR="00EF08A8" w:rsidRPr="00EF08A8" w:rsidRDefault="00EF08A8" w:rsidP="00EF08A8">
      <w:pPr>
        <w:spacing w:line="360" w:lineRule="auto"/>
        <w:ind w:firstLineChars="200" w:firstLine="480"/>
        <w:rPr>
          <w:sz w:val="24"/>
        </w:rPr>
      </w:pPr>
      <w:r w:rsidRPr="00EF08A8">
        <w:rPr>
          <w:rFonts w:hint="eastAsia"/>
          <w:sz w:val="24"/>
        </w:rPr>
        <w:t xml:space="preserve">3. </w:t>
      </w:r>
      <w:r w:rsidRPr="00EF08A8">
        <w:rPr>
          <w:rFonts w:hint="eastAsia"/>
          <w:sz w:val="24"/>
        </w:rPr>
        <w:t>《土力学地基基础》（第三版）陈希哲主编</w:t>
      </w:r>
      <w:r w:rsidRPr="00EF08A8">
        <w:rPr>
          <w:rFonts w:hint="eastAsia"/>
          <w:sz w:val="24"/>
        </w:rPr>
        <w:t xml:space="preserve"> </w:t>
      </w:r>
      <w:r w:rsidRPr="00EF08A8">
        <w:rPr>
          <w:rFonts w:hint="eastAsia"/>
          <w:sz w:val="24"/>
        </w:rPr>
        <w:t>清华大学出版社</w:t>
      </w:r>
      <w:r w:rsidRPr="00EF08A8">
        <w:rPr>
          <w:rFonts w:hint="eastAsia"/>
          <w:sz w:val="24"/>
        </w:rPr>
        <w:t xml:space="preserve"> </w:t>
      </w:r>
    </w:p>
    <w:p w:rsidR="00EF08A8" w:rsidRPr="00EF08A8" w:rsidRDefault="00EF08A8" w:rsidP="00EF08A8">
      <w:pPr>
        <w:spacing w:line="360" w:lineRule="auto"/>
        <w:ind w:firstLineChars="200" w:firstLine="480"/>
        <w:rPr>
          <w:sz w:val="24"/>
        </w:rPr>
      </w:pPr>
      <w:r w:rsidRPr="00EF08A8">
        <w:rPr>
          <w:rFonts w:hint="eastAsia"/>
          <w:sz w:val="24"/>
        </w:rPr>
        <w:t>4</w:t>
      </w:r>
      <w:r w:rsidRPr="00EF08A8">
        <w:rPr>
          <w:sz w:val="24"/>
        </w:rPr>
        <w:t>.</w:t>
      </w:r>
      <w:r w:rsidRPr="00EF08A8">
        <w:rPr>
          <w:rFonts w:hint="eastAsia"/>
          <w:sz w:val="24"/>
        </w:rPr>
        <w:t xml:space="preserve"> </w:t>
      </w:r>
      <w:r w:rsidRPr="00EF08A8">
        <w:rPr>
          <w:rFonts w:hint="eastAsia"/>
          <w:sz w:val="24"/>
        </w:rPr>
        <w:t>《土力学》</w:t>
      </w:r>
      <w:r w:rsidRPr="00EF08A8">
        <w:rPr>
          <w:rFonts w:hint="eastAsia"/>
          <w:sz w:val="24"/>
        </w:rPr>
        <w:t xml:space="preserve"> </w:t>
      </w:r>
      <w:r w:rsidRPr="00EF08A8">
        <w:rPr>
          <w:rFonts w:hint="eastAsia"/>
          <w:sz w:val="24"/>
        </w:rPr>
        <w:t>钱家</w:t>
      </w:r>
      <w:proofErr w:type="gramStart"/>
      <w:r w:rsidRPr="00EF08A8">
        <w:rPr>
          <w:rFonts w:hint="eastAsia"/>
          <w:sz w:val="24"/>
        </w:rPr>
        <w:t>欢</w:t>
      </w:r>
      <w:proofErr w:type="gramEnd"/>
      <w:r w:rsidRPr="00EF08A8">
        <w:rPr>
          <w:rFonts w:hint="eastAsia"/>
          <w:sz w:val="24"/>
        </w:rPr>
        <w:t>主编</w:t>
      </w:r>
      <w:r w:rsidRPr="00EF08A8">
        <w:rPr>
          <w:rFonts w:hint="eastAsia"/>
          <w:sz w:val="24"/>
        </w:rPr>
        <w:t xml:space="preserve"> </w:t>
      </w:r>
      <w:r w:rsidRPr="00EF08A8">
        <w:rPr>
          <w:rFonts w:hint="eastAsia"/>
          <w:sz w:val="24"/>
        </w:rPr>
        <w:t>河海大学出版社</w:t>
      </w:r>
    </w:p>
    <w:p w:rsidR="00EF08A8" w:rsidRPr="00EF08A8" w:rsidRDefault="00EF08A8" w:rsidP="00EF08A8">
      <w:pPr>
        <w:pStyle w:val="a8"/>
        <w:spacing w:before="0" w:beforeAutospacing="0" w:after="0" w:afterAutospacing="0" w:line="360" w:lineRule="auto"/>
        <w:ind w:firstLineChars="200" w:firstLine="482"/>
        <w:rPr>
          <w:b/>
        </w:rPr>
      </w:pPr>
    </w:p>
    <w:p w:rsidR="00EF08A8" w:rsidRPr="00EF08A8" w:rsidRDefault="00EF08A8" w:rsidP="00EF08A8">
      <w:pPr>
        <w:spacing w:line="360" w:lineRule="auto"/>
        <w:rPr>
          <w:rFonts w:ascii="宋体" w:hAnsi="宋体"/>
          <w:b/>
          <w:sz w:val="24"/>
        </w:rPr>
      </w:pPr>
      <w:r w:rsidRPr="00EF08A8">
        <w:rPr>
          <w:rFonts w:ascii="宋体" w:hAnsi="宋体" w:hint="eastAsia"/>
          <w:b/>
          <w:sz w:val="24"/>
        </w:rPr>
        <w:t>课程代码：</w:t>
      </w:r>
      <w:r w:rsidRPr="00EF08A8">
        <w:rPr>
          <w:rFonts w:ascii="宋体" w:hAnsi="宋体" w:hint="eastAsia"/>
          <w:sz w:val="24"/>
        </w:rPr>
        <w:t>2812052</w:t>
      </w:r>
      <w:r w:rsidRPr="00EF08A8">
        <w:rPr>
          <w:rFonts w:ascii="宋体" w:hAnsi="宋体" w:hint="eastAsia"/>
          <w:b/>
          <w:sz w:val="24"/>
        </w:rPr>
        <w:t xml:space="preserve">  课程名称：</w:t>
      </w:r>
      <w:r w:rsidRPr="00EF08A8">
        <w:rPr>
          <w:rFonts w:ascii="宋体" w:hAnsi="宋体" w:hint="eastAsia"/>
          <w:sz w:val="24"/>
        </w:rPr>
        <w:t>《工程力学（二）》</w:t>
      </w:r>
      <w:r w:rsidRPr="00EF08A8">
        <w:rPr>
          <w:rFonts w:ascii="宋体" w:hAnsi="宋体"/>
          <w:sz w:val="24"/>
        </w:rPr>
        <w:t>Building Mechanics-</w:t>
      </w:r>
      <w:r w:rsidRPr="00EF08A8">
        <w:rPr>
          <w:rFonts w:ascii="宋体" w:hAnsi="宋体" w:hint="eastAsia"/>
          <w:sz w:val="24"/>
        </w:rPr>
        <w:t>2</w:t>
      </w:r>
      <w:r w:rsidRPr="00EF08A8">
        <w:rPr>
          <w:rFonts w:ascii="宋体" w:hAnsi="宋体" w:hint="eastAsia"/>
          <w:b/>
          <w:sz w:val="24"/>
        </w:rPr>
        <w:t xml:space="preserve"> 课时：</w:t>
      </w:r>
      <w:r w:rsidRPr="00EF08A8">
        <w:rPr>
          <w:rFonts w:ascii="宋体" w:hAnsi="宋体" w:hint="eastAsia"/>
          <w:sz w:val="24"/>
        </w:rPr>
        <w:t>50</w:t>
      </w:r>
    </w:p>
    <w:p w:rsidR="00EF08A8" w:rsidRPr="00EF08A8" w:rsidRDefault="00EF08A8" w:rsidP="00EF08A8">
      <w:pPr>
        <w:spacing w:line="360" w:lineRule="auto"/>
        <w:rPr>
          <w:rFonts w:ascii="宋体" w:hAnsi="宋体"/>
          <w:b/>
          <w:sz w:val="24"/>
        </w:rPr>
      </w:pPr>
      <w:r w:rsidRPr="00EF08A8">
        <w:rPr>
          <w:rFonts w:ascii="宋体" w:hAnsi="宋体" w:hint="eastAsia"/>
          <w:b/>
          <w:sz w:val="24"/>
        </w:rPr>
        <w:t>主讲教师：</w:t>
      </w:r>
      <w:r w:rsidRPr="00EF08A8">
        <w:rPr>
          <w:rFonts w:ascii="宋体" w:hAnsi="宋体" w:hint="eastAsia"/>
          <w:sz w:val="24"/>
        </w:rPr>
        <w:t>王金龙</w:t>
      </w:r>
      <w:r w:rsidRPr="00EF08A8">
        <w:rPr>
          <w:rFonts w:ascii="宋体" w:hAnsi="宋体" w:hint="eastAsia"/>
          <w:b/>
          <w:sz w:val="24"/>
        </w:rPr>
        <w:t xml:space="preserve">   职称：副教授</w:t>
      </w:r>
    </w:p>
    <w:p w:rsidR="00EF08A8" w:rsidRPr="00EF08A8" w:rsidRDefault="00EF08A8" w:rsidP="00EF08A8">
      <w:pPr>
        <w:spacing w:line="360" w:lineRule="auto"/>
        <w:rPr>
          <w:rFonts w:ascii="宋体" w:hAnsi="宋体"/>
          <w:b/>
          <w:bCs/>
          <w:sz w:val="24"/>
        </w:rPr>
      </w:pPr>
      <w:r w:rsidRPr="00EF08A8">
        <w:rPr>
          <w:rFonts w:ascii="宋体" w:hAnsi="宋体" w:hint="eastAsia"/>
          <w:b/>
          <w:sz w:val="24"/>
        </w:rPr>
        <w:t>课程的目的、内容与要求：</w:t>
      </w:r>
    </w:p>
    <w:p w:rsidR="00EF08A8" w:rsidRPr="00EF08A8" w:rsidRDefault="00EF08A8" w:rsidP="00EF08A8">
      <w:pPr>
        <w:pStyle w:val="a6"/>
        <w:spacing w:before="0" w:beforeAutospacing="0" w:after="0" w:afterAutospacing="0" w:line="360" w:lineRule="auto"/>
        <w:ind w:firstLineChars="200" w:firstLine="480"/>
        <w:rPr>
          <w:rFonts w:ascii="Times New Roman" w:hAnsi="Times New Roman"/>
        </w:rPr>
      </w:pPr>
      <w:r w:rsidRPr="00EF08A8">
        <w:rPr>
          <w:rFonts w:ascii="Times New Roman" w:hAnsi="Times New Roman" w:hint="eastAsia"/>
        </w:rPr>
        <w:t>工程力学是土木工程、建筑学、工程管理专业的一门平台课，是一门专业基础课、考试课。本课程的目的是介绍物体机械运动的一般规律及其研究方法，以及运用这些规律对简单的实际问题进行分析、科学的抽象，进而予以解决。通过学习本课程，使学生具有工程构件强度、刚度和稳定性的概念及计算能力；掌握杆件结构的计算原理和方法，了解本专业有关结构的受力特性，为学习有关专业课程以及进行结构设计和科学研究打好力学基础，培养结构分析与计算等方面的能力。</w:t>
      </w:r>
    </w:p>
    <w:p w:rsidR="00EF08A8" w:rsidRPr="00EF08A8" w:rsidRDefault="00EF08A8" w:rsidP="00EF08A8">
      <w:pPr>
        <w:tabs>
          <w:tab w:val="left" w:pos="3960"/>
        </w:tabs>
        <w:spacing w:line="360" w:lineRule="auto"/>
        <w:ind w:firstLineChars="200" w:firstLine="480"/>
        <w:rPr>
          <w:sz w:val="24"/>
        </w:rPr>
      </w:pPr>
      <w:r w:rsidRPr="00EF08A8">
        <w:rPr>
          <w:rFonts w:hint="eastAsia"/>
          <w:sz w:val="24"/>
        </w:rPr>
        <w:t>本课程的教学要求：通过本课程的学习，具有把简单的实际问题抽象为力学模型的能力。对常用的杆件结构具有选择计算简图的能力；对简单的物体系统能进行受力分析，正确画出其中任</w:t>
      </w:r>
      <w:proofErr w:type="gramStart"/>
      <w:r w:rsidRPr="00EF08A8">
        <w:rPr>
          <w:rFonts w:hint="eastAsia"/>
          <w:sz w:val="24"/>
        </w:rPr>
        <w:t>一</w:t>
      </w:r>
      <w:proofErr w:type="gramEnd"/>
      <w:r w:rsidRPr="00EF08A8">
        <w:rPr>
          <w:rFonts w:hint="eastAsia"/>
          <w:sz w:val="24"/>
        </w:rPr>
        <w:t>物体的受力图；能正确地运用各种力系的平衡方程求解物体和简单物体系统的平衡问题（包括考虑摩擦的问题）；初步获得课程有关的工程概念。提高相应的数字计算能力、文字和</w:t>
      </w:r>
      <w:proofErr w:type="gramStart"/>
      <w:r w:rsidRPr="00EF08A8">
        <w:rPr>
          <w:rFonts w:hint="eastAsia"/>
          <w:sz w:val="24"/>
        </w:rPr>
        <w:t>图象</w:t>
      </w:r>
      <w:proofErr w:type="gramEnd"/>
      <w:r w:rsidRPr="00EF08A8">
        <w:rPr>
          <w:rFonts w:hint="eastAsia"/>
          <w:sz w:val="24"/>
        </w:rPr>
        <w:t>的表达能力；初步掌握杆件强度、刚度、稳定性的校核计算。本课程重点是物体的受力分析和受力图、物体系统的平衡；轴向拉压杆件、圆周扭转的强度、刚度计算等。</w:t>
      </w:r>
    </w:p>
    <w:p w:rsidR="00EF08A8" w:rsidRPr="00EF08A8" w:rsidRDefault="00EF08A8" w:rsidP="00EF08A8">
      <w:pPr>
        <w:pStyle w:val="a6"/>
        <w:spacing w:before="0" w:beforeAutospacing="0" w:after="0" w:afterAutospacing="0" w:line="360" w:lineRule="auto"/>
        <w:ind w:firstLineChars="200" w:firstLine="482"/>
        <w:rPr>
          <w:b/>
        </w:rPr>
      </w:pPr>
      <w:r w:rsidRPr="00EF08A8">
        <w:rPr>
          <w:rFonts w:hint="eastAsia"/>
          <w:b/>
        </w:rPr>
        <w:t>推荐参考书：</w:t>
      </w:r>
    </w:p>
    <w:p w:rsidR="00EF08A8" w:rsidRPr="00EF08A8" w:rsidRDefault="00EF08A8" w:rsidP="00EF08A8">
      <w:pPr>
        <w:tabs>
          <w:tab w:val="left" w:pos="3960"/>
        </w:tabs>
        <w:spacing w:line="360" w:lineRule="auto"/>
        <w:ind w:firstLineChars="200" w:firstLine="480"/>
        <w:rPr>
          <w:rFonts w:cs="宋体"/>
          <w:sz w:val="24"/>
        </w:rPr>
      </w:pPr>
      <w:r w:rsidRPr="00EF08A8">
        <w:rPr>
          <w:rFonts w:cs="宋体" w:hint="eastAsia"/>
          <w:sz w:val="24"/>
        </w:rPr>
        <w:t>《工程力学》</w:t>
      </w:r>
      <w:r w:rsidRPr="00EF08A8">
        <w:rPr>
          <w:rFonts w:cs="宋体" w:hint="eastAsia"/>
          <w:sz w:val="24"/>
        </w:rPr>
        <w:t xml:space="preserve"> </w:t>
      </w:r>
      <w:r w:rsidRPr="00EF08A8">
        <w:rPr>
          <w:rFonts w:cs="宋体" w:hint="eastAsia"/>
          <w:sz w:val="24"/>
        </w:rPr>
        <w:t>刘鸣</w:t>
      </w:r>
      <w:r w:rsidRPr="00EF08A8">
        <w:rPr>
          <w:rFonts w:cs="宋体" w:hint="eastAsia"/>
          <w:sz w:val="24"/>
        </w:rPr>
        <w:t xml:space="preserve"> </w:t>
      </w:r>
      <w:r w:rsidRPr="00EF08A8">
        <w:rPr>
          <w:rFonts w:cs="宋体" w:hint="eastAsia"/>
          <w:sz w:val="24"/>
        </w:rPr>
        <w:t>翟振东</w:t>
      </w:r>
      <w:r w:rsidRPr="00EF08A8">
        <w:rPr>
          <w:rFonts w:cs="宋体" w:hint="eastAsia"/>
          <w:sz w:val="24"/>
        </w:rPr>
        <w:t xml:space="preserve"> </w:t>
      </w:r>
      <w:r w:rsidRPr="00EF08A8">
        <w:rPr>
          <w:rFonts w:cs="宋体" w:hint="eastAsia"/>
          <w:sz w:val="24"/>
        </w:rPr>
        <w:t>编著</w:t>
      </w:r>
      <w:r w:rsidRPr="00EF08A8">
        <w:rPr>
          <w:rFonts w:cs="宋体" w:hint="eastAsia"/>
          <w:sz w:val="24"/>
        </w:rPr>
        <w:t xml:space="preserve"> </w:t>
      </w:r>
      <w:r w:rsidRPr="00EF08A8">
        <w:rPr>
          <w:rFonts w:cs="宋体" w:hint="eastAsia"/>
          <w:sz w:val="24"/>
        </w:rPr>
        <w:t>中国建筑工业出版社</w:t>
      </w:r>
    </w:p>
    <w:p w:rsidR="00EF08A8" w:rsidRDefault="00EF08A8" w:rsidP="00EF08A8">
      <w:pPr>
        <w:spacing w:line="360" w:lineRule="auto"/>
        <w:ind w:firstLineChars="200" w:firstLine="482"/>
        <w:rPr>
          <w:rFonts w:ascii="宋体" w:hAnsi="宋体"/>
          <w:b/>
          <w:sz w:val="24"/>
        </w:rPr>
      </w:pPr>
    </w:p>
    <w:p w:rsidR="00EF08A8" w:rsidRPr="00EF08A8" w:rsidRDefault="00EF08A8" w:rsidP="00EF08A8">
      <w:pPr>
        <w:spacing w:line="360" w:lineRule="auto"/>
        <w:rPr>
          <w:rFonts w:ascii="宋体" w:hAnsi="宋体"/>
          <w:b/>
          <w:sz w:val="24"/>
        </w:rPr>
      </w:pPr>
      <w:r w:rsidRPr="00EF08A8">
        <w:rPr>
          <w:rFonts w:ascii="宋体" w:hAnsi="宋体" w:hint="eastAsia"/>
          <w:b/>
          <w:sz w:val="24"/>
        </w:rPr>
        <w:t>课程代码：</w:t>
      </w:r>
      <w:r w:rsidRPr="00EF08A8">
        <w:rPr>
          <w:rFonts w:ascii="宋体" w:hAnsi="宋体" w:hint="eastAsia"/>
          <w:sz w:val="24"/>
        </w:rPr>
        <w:t>2804012</w:t>
      </w:r>
      <w:r w:rsidRPr="00EF08A8">
        <w:rPr>
          <w:rFonts w:ascii="宋体" w:hAnsi="宋体" w:hint="eastAsia"/>
          <w:b/>
          <w:sz w:val="24"/>
        </w:rPr>
        <w:t xml:space="preserve"> 课程名称：</w:t>
      </w:r>
      <w:r w:rsidRPr="00EF08A8">
        <w:rPr>
          <w:rFonts w:ascii="宋体" w:hAnsi="宋体" w:hint="eastAsia"/>
          <w:sz w:val="24"/>
        </w:rPr>
        <w:t>《工程监理概论》</w:t>
      </w:r>
      <w:r w:rsidRPr="00EF08A8">
        <w:rPr>
          <w:rFonts w:ascii="Arial" w:hAnsi="Arial" w:cs="Arial"/>
          <w:color w:val="343434"/>
          <w:kern w:val="0"/>
          <w:sz w:val="24"/>
        </w:rPr>
        <w:t>Introduction to engineering supervision</w:t>
      </w:r>
      <w:r w:rsidRPr="00EF08A8">
        <w:rPr>
          <w:rFonts w:ascii="宋体" w:hAnsi="宋体" w:hint="eastAsia"/>
          <w:b/>
          <w:sz w:val="24"/>
        </w:rPr>
        <w:t>课时：</w:t>
      </w:r>
      <w:r w:rsidRPr="00EF08A8">
        <w:rPr>
          <w:rFonts w:ascii="宋体" w:hAnsi="宋体" w:hint="eastAsia"/>
          <w:sz w:val="24"/>
        </w:rPr>
        <w:t>28</w:t>
      </w:r>
    </w:p>
    <w:p w:rsidR="00EF08A8" w:rsidRPr="00EF08A8" w:rsidRDefault="00EF08A8" w:rsidP="00EF08A8">
      <w:pPr>
        <w:spacing w:line="360" w:lineRule="auto"/>
        <w:rPr>
          <w:rFonts w:ascii="宋体" w:hAnsi="宋体"/>
          <w:b/>
          <w:sz w:val="24"/>
        </w:rPr>
      </w:pPr>
      <w:r w:rsidRPr="00EF08A8">
        <w:rPr>
          <w:rFonts w:ascii="宋体" w:hAnsi="宋体" w:hint="eastAsia"/>
          <w:b/>
          <w:sz w:val="24"/>
        </w:rPr>
        <w:t>主讲教师：</w:t>
      </w:r>
      <w:r w:rsidRPr="00EF08A8">
        <w:rPr>
          <w:rFonts w:ascii="宋体" w:hAnsi="宋体" w:hint="eastAsia"/>
          <w:sz w:val="24"/>
        </w:rPr>
        <w:t>杜晓红</w:t>
      </w:r>
      <w:r w:rsidRPr="00EF08A8">
        <w:rPr>
          <w:rFonts w:ascii="宋体" w:hAnsi="宋体" w:hint="eastAsia"/>
          <w:b/>
          <w:sz w:val="24"/>
        </w:rPr>
        <w:t xml:space="preserve">   职称：</w:t>
      </w:r>
      <w:r w:rsidRPr="00EF08A8">
        <w:rPr>
          <w:rFonts w:ascii="宋体" w:hAnsi="宋体" w:hint="eastAsia"/>
          <w:sz w:val="24"/>
        </w:rPr>
        <w:t xml:space="preserve">高级工程师 </w:t>
      </w:r>
    </w:p>
    <w:p w:rsidR="00EF08A8" w:rsidRPr="00EF08A8" w:rsidRDefault="00EF08A8" w:rsidP="00EF08A8">
      <w:pPr>
        <w:spacing w:line="360" w:lineRule="auto"/>
        <w:rPr>
          <w:rFonts w:ascii="宋体" w:hAnsi="宋体"/>
          <w:b/>
          <w:sz w:val="24"/>
        </w:rPr>
      </w:pPr>
      <w:r w:rsidRPr="00EF08A8">
        <w:rPr>
          <w:rFonts w:ascii="宋体" w:hAnsi="宋体" w:hint="eastAsia"/>
          <w:b/>
          <w:sz w:val="24"/>
        </w:rPr>
        <w:t>课程的目的、内容与要求：</w:t>
      </w:r>
    </w:p>
    <w:p w:rsidR="00EF08A8" w:rsidRPr="00EF08A8" w:rsidRDefault="00EF08A8" w:rsidP="00EF08A8">
      <w:pPr>
        <w:spacing w:line="360" w:lineRule="auto"/>
        <w:ind w:firstLineChars="200" w:firstLine="480"/>
        <w:rPr>
          <w:sz w:val="24"/>
        </w:rPr>
      </w:pPr>
      <w:r w:rsidRPr="00EF08A8">
        <w:rPr>
          <w:rFonts w:hint="eastAsia"/>
          <w:sz w:val="24"/>
        </w:rPr>
        <w:t>1</w:t>
      </w:r>
      <w:r w:rsidRPr="00EF08A8">
        <w:rPr>
          <w:rFonts w:hint="eastAsia"/>
          <w:sz w:val="24"/>
        </w:rPr>
        <w:t>、本课程的目的、内容</w:t>
      </w:r>
    </w:p>
    <w:p w:rsidR="00EF08A8" w:rsidRPr="00EF08A8" w:rsidRDefault="00EF08A8" w:rsidP="00EF08A8">
      <w:pPr>
        <w:pStyle w:val="dash6b63-6587"/>
        <w:adjustRightInd w:val="0"/>
        <w:snapToGrid w:val="0"/>
        <w:spacing w:before="0" w:beforeAutospacing="0" w:after="0" w:afterAutospacing="0" w:line="360" w:lineRule="auto"/>
        <w:ind w:firstLineChars="200" w:firstLine="480"/>
        <w:jc w:val="both"/>
        <w:rPr>
          <w:rStyle w:val="dash6b63-6587--char"/>
          <w:rFonts w:ascii="Times New Roman" w:hAnsi="Times New Roman"/>
        </w:rPr>
      </w:pPr>
      <w:r w:rsidRPr="00EF08A8">
        <w:rPr>
          <w:rStyle w:val="dash6b63-6587--char"/>
          <w:rFonts w:ascii="Times New Roman" w:hAnsi="Times New Roman" w:hint="eastAsia"/>
        </w:rPr>
        <w:t>本课程属建筑工程专业课。目的在于使学生了解建设监理的概念、任务、意义，工程建设各方的关系和</w:t>
      </w:r>
      <w:proofErr w:type="gramStart"/>
      <w:r w:rsidRPr="00EF08A8">
        <w:rPr>
          <w:rStyle w:val="dash6b63-6587--char"/>
          <w:rFonts w:ascii="Times New Roman" w:hAnsi="Times New Roman" w:hint="eastAsia"/>
        </w:rPr>
        <w:t>责、</w:t>
      </w:r>
      <w:proofErr w:type="gramEnd"/>
      <w:r w:rsidRPr="00EF08A8">
        <w:rPr>
          <w:rStyle w:val="dash6b63-6587--char"/>
          <w:rFonts w:ascii="Times New Roman" w:hAnsi="Times New Roman" w:hint="eastAsia"/>
        </w:rPr>
        <w:t>权、利及建设监理的有关基本内容以便在今后工程项目中能够顺利地胜任自己的工作。</w:t>
      </w:r>
    </w:p>
    <w:p w:rsidR="00EF08A8" w:rsidRPr="00EF08A8" w:rsidRDefault="001D4598" w:rsidP="00EF08A8">
      <w:pPr>
        <w:pStyle w:val="dash6b63-6587"/>
        <w:adjustRightInd w:val="0"/>
        <w:snapToGrid w:val="0"/>
        <w:spacing w:before="0" w:beforeAutospacing="0" w:after="0" w:afterAutospacing="0" w:line="360" w:lineRule="auto"/>
        <w:ind w:firstLineChars="200" w:firstLine="480"/>
        <w:jc w:val="both"/>
        <w:rPr>
          <w:rStyle w:val="dash6b63-6587--char"/>
          <w:rFonts w:ascii="Times New Roman" w:hAnsi="Times New Roman"/>
        </w:rPr>
      </w:pPr>
      <w:r w:rsidRPr="00EF08A8">
        <w:rPr>
          <w:rStyle w:val="dash6b63-6587--char"/>
          <w:rFonts w:ascii="Times New Roman" w:hAnsi="Times New Roman"/>
        </w:rPr>
        <w:fldChar w:fldCharType="begin"/>
      </w:r>
      <w:r w:rsidR="00EF08A8" w:rsidRPr="00EF08A8">
        <w:rPr>
          <w:rStyle w:val="dash6b63-6587--char"/>
          <w:rFonts w:ascii="Times New Roman" w:hAnsi="Times New Roman"/>
        </w:rPr>
        <w:instrText xml:space="preserve"> = 1 \* GB3 </w:instrText>
      </w:r>
      <w:r w:rsidRPr="00EF08A8">
        <w:rPr>
          <w:rStyle w:val="dash6b63-6587--char"/>
          <w:rFonts w:ascii="Times New Roman" w:hAnsi="Times New Roman"/>
        </w:rPr>
        <w:fldChar w:fldCharType="separate"/>
      </w:r>
      <w:r w:rsidR="00EF08A8" w:rsidRPr="00EF08A8">
        <w:rPr>
          <w:rStyle w:val="dash6b63-6587--char"/>
          <w:rFonts w:ascii="Times New Roman" w:hAnsi="Times New Roman" w:hint="eastAsia"/>
          <w:noProof/>
        </w:rPr>
        <w:t>①</w:t>
      </w:r>
      <w:r w:rsidRPr="00EF08A8">
        <w:rPr>
          <w:rStyle w:val="dash6b63-6587--char"/>
          <w:rFonts w:ascii="Times New Roman" w:hAnsi="Times New Roman"/>
        </w:rPr>
        <w:fldChar w:fldCharType="end"/>
      </w:r>
      <w:r w:rsidR="00EF08A8" w:rsidRPr="00EF08A8">
        <w:rPr>
          <w:rStyle w:val="dash6b63-6587--char"/>
          <w:rFonts w:ascii="Times New Roman" w:hAnsi="Times New Roman"/>
        </w:rPr>
        <w:t>使学生了解、熟悉和掌握工程建设监理基本概念、理论、方法和工程建设法律、法规；</w:t>
      </w:r>
    </w:p>
    <w:p w:rsidR="00EF08A8" w:rsidRPr="00EF08A8" w:rsidRDefault="001D4598" w:rsidP="00EF08A8">
      <w:pPr>
        <w:pStyle w:val="dash6b63-6587"/>
        <w:adjustRightInd w:val="0"/>
        <w:snapToGrid w:val="0"/>
        <w:spacing w:before="0" w:beforeAutospacing="0" w:after="0" w:afterAutospacing="0" w:line="360" w:lineRule="auto"/>
        <w:ind w:firstLineChars="200" w:firstLine="480"/>
        <w:jc w:val="both"/>
        <w:rPr>
          <w:rStyle w:val="dash6b63-6587--char"/>
          <w:rFonts w:ascii="Times New Roman" w:hAnsi="Times New Roman"/>
        </w:rPr>
      </w:pPr>
      <w:r w:rsidRPr="00EF08A8">
        <w:rPr>
          <w:rStyle w:val="dash6b63-6587--char"/>
          <w:rFonts w:ascii="Times New Roman" w:hAnsi="Times New Roman"/>
        </w:rPr>
        <w:lastRenderedPageBreak/>
        <w:fldChar w:fldCharType="begin"/>
      </w:r>
      <w:r w:rsidR="00EF08A8" w:rsidRPr="00EF08A8">
        <w:rPr>
          <w:rStyle w:val="dash6b63-6587--char"/>
          <w:rFonts w:ascii="Times New Roman" w:hAnsi="Times New Roman"/>
        </w:rPr>
        <w:instrText xml:space="preserve"> = 2 \* GB3 </w:instrText>
      </w:r>
      <w:r w:rsidRPr="00EF08A8">
        <w:rPr>
          <w:rStyle w:val="dash6b63-6587--char"/>
          <w:rFonts w:ascii="Times New Roman" w:hAnsi="Times New Roman"/>
        </w:rPr>
        <w:fldChar w:fldCharType="separate"/>
      </w:r>
      <w:r w:rsidR="00EF08A8" w:rsidRPr="00EF08A8">
        <w:rPr>
          <w:rStyle w:val="dash6b63-6587--char"/>
          <w:rFonts w:ascii="Times New Roman" w:hAnsi="Times New Roman" w:hint="eastAsia"/>
          <w:noProof/>
        </w:rPr>
        <w:t>②</w:t>
      </w:r>
      <w:r w:rsidRPr="00EF08A8">
        <w:rPr>
          <w:rStyle w:val="dash6b63-6587--char"/>
          <w:rFonts w:ascii="Times New Roman" w:hAnsi="Times New Roman"/>
        </w:rPr>
        <w:fldChar w:fldCharType="end"/>
      </w:r>
      <w:r w:rsidR="00EF08A8" w:rsidRPr="00EF08A8">
        <w:rPr>
          <w:rStyle w:val="dash6b63-6587--char"/>
          <w:rFonts w:ascii="Times New Roman" w:hAnsi="Times New Roman"/>
        </w:rPr>
        <w:t>使学生了解、熟悉和掌握与工程建设合同管理有关的法律知识和标准化合同示范文本主要内容的程度，以及依据合同对工程建设进行监督、管理、协调的熟练程度，提高学生运用合同手段解决实际问题的能力；</w:t>
      </w:r>
    </w:p>
    <w:p w:rsidR="00EF08A8" w:rsidRPr="00EF08A8" w:rsidRDefault="001D4598" w:rsidP="00EF08A8">
      <w:pPr>
        <w:pStyle w:val="dash6b63-6587"/>
        <w:adjustRightInd w:val="0"/>
        <w:snapToGrid w:val="0"/>
        <w:spacing w:before="0" w:beforeAutospacing="0" w:after="0" w:afterAutospacing="0" w:line="360" w:lineRule="auto"/>
        <w:ind w:firstLineChars="200" w:firstLine="480"/>
        <w:jc w:val="both"/>
        <w:rPr>
          <w:rStyle w:val="dash6b63-6587--char"/>
          <w:rFonts w:ascii="Times New Roman" w:hAnsi="Times New Roman"/>
        </w:rPr>
      </w:pPr>
      <w:r w:rsidRPr="00EF08A8">
        <w:rPr>
          <w:rStyle w:val="dash6b63-6587--char"/>
          <w:rFonts w:ascii="Times New Roman" w:hAnsi="Times New Roman"/>
        </w:rPr>
        <w:fldChar w:fldCharType="begin"/>
      </w:r>
      <w:r w:rsidR="00EF08A8" w:rsidRPr="00EF08A8">
        <w:rPr>
          <w:rStyle w:val="dash6b63-6587--char"/>
          <w:rFonts w:ascii="Times New Roman" w:hAnsi="Times New Roman"/>
        </w:rPr>
        <w:instrText xml:space="preserve"> = 3 \* GB3 </w:instrText>
      </w:r>
      <w:r w:rsidRPr="00EF08A8">
        <w:rPr>
          <w:rStyle w:val="dash6b63-6587--char"/>
          <w:rFonts w:ascii="Times New Roman" w:hAnsi="Times New Roman"/>
        </w:rPr>
        <w:fldChar w:fldCharType="separate"/>
      </w:r>
      <w:r w:rsidR="00EF08A8" w:rsidRPr="00EF08A8">
        <w:rPr>
          <w:rStyle w:val="dash6b63-6587--char"/>
          <w:rFonts w:ascii="Times New Roman" w:hAnsi="Times New Roman" w:hint="eastAsia"/>
          <w:noProof/>
        </w:rPr>
        <w:t>③</w:t>
      </w:r>
      <w:r w:rsidRPr="00EF08A8">
        <w:rPr>
          <w:rStyle w:val="dash6b63-6587--char"/>
          <w:rFonts w:ascii="Times New Roman" w:hAnsi="Times New Roman"/>
        </w:rPr>
        <w:fldChar w:fldCharType="end"/>
      </w:r>
      <w:r w:rsidR="00EF08A8" w:rsidRPr="00EF08A8">
        <w:rPr>
          <w:rStyle w:val="dash6b63-6587--char"/>
          <w:rFonts w:ascii="Times New Roman" w:hAnsi="Times New Roman"/>
        </w:rPr>
        <w:t>使学生了解、熟悉和掌握工程建设质量、投资、进度控制的原理、内容、程序、方法等理论知识的程度，以提高学生运用这些知识解决实际问题的能力。</w:t>
      </w:r>
    </w:p>
    <w:p w:rsidR="00EF08A8" w:rsidRPr="00EF08A8" w:rsidRDefault="00EF08A8" w:rsidP="00EF08A8">
      <w:pPr>
        <w:pStyle w:val="dash6b63-6587"/>
        <w:adjustRightInd w:val="0"/>
        <w:snapToGrid w:val="0"/>
        <w:spacing w:before="0" w:beforeAutospacing="0" w:after="0" w:afterAutospacing="0" w:line="360" w:lineRule="auto"/>
        <w:ind w:firstLineChars="200" w:firstLine="480"/>
        <w:jc w:val="both"/>
        <w:rPr>
          <w:rStyle w:val="dash6b63-6587--char"/>
          <w:rFonts w:ascii="Times New Roman" w:hAnsi="Times New Roman"/>
        </w:rPr>
      </w:pPr>
      <w:r w:rsidRPr="00EF08A8">
        <w:rPr>
          <w:rStyle w:val="dash6b63-6587--char"/>
          <w:rFonts w:ascii="Times New Roman" w:hAnsi="Times New Roman" w:hint="eastAsia"/>
        </w:rPr>
        <w:t>本课程的教学任务是通过课程教学使学生了解和熟悉我国工程建设监理制度的基本内容和工程建设监理的基本方法，为今后从事工程建设打下工程建设监理的理论基础。目标使同学们不仅懂专业，而且会管理。</w:t>
      </w:r>
    </w:p>
    <w:p w:rsidR="00EF08A8" w:rsidRPr="00EF08A8" w:rsidRDefault="00EF08A8" w:rsidP="00EF08A8">
      <w:pPr>
        <w:spacing w:line="360" w:lineRule="auto"/>
        <w:ind w:firstLineChars="200" w:firstLine="480"/>
        <w:rPr>
          <w:rFonts w:cs="宋体"/>
          <w:sz w:val="24"/>
        </w:rPr>
      </w:pPr>
      <w:r w:rsidRPr="00EF08A8">
        <w:rPr>
          <w:rFonts w:cs="宋体" w:hint="eastAsia"/>
          <w:sz w:val="24"/>
        </w:rPr>
        <w:t>2</w:t>
      </w:r>
      <w:r w:rsidRPr="00EF08A8">
        <w:rPr>
          <w:rFonts w:cs="宋体" w:hint="eastAsia"/>
          <w:sz w:val="24"/>
        </w:rPr>
        <w:t>、本课程的教学要求：</w:t>
      </w:r>
    </w:p>
    <w:p w:rsidR="00EF08A8" w:rsidRPr="00EF08A8" w:rsidRDefault="00EF08A8" w:rsidP="00EF08A8">
      <w:pPr>
        <w:pStyle w:val="dash6b63-6587"/>
        <w:adjustRightInd w:val="0"/>
        <w:snapToGrid w:val="0"/>
        <w:spacing w:before="0" w:beforeAutospacing="0" w:after="0" w:afterAutospacing="0" w:line="360" w:lineRule="auto"/>
        <w:ind w:firstLineChars="200" w:firstLine="480"/>
        <w:jc w:val="both"/>
        <w:rPr>
          <w:rStyle w:val="dash6b63-6587--char"/>
          <w:rFonts w:ascii="Times New Roman" w:hAnsi="Times New Roman"/>
        </w:rPr>
      </w:pPr>
      <w:r w:rsidRPr="00EF08A8">
        <w:rPr>
          <w:rStyle w:val="dash6b63-6587--char"/>
          <w:rFonts w:ascii="Times New Roman" w:hAnsi="Times New Roman" w:hint="eastAsia"/>
        </w:rPr>
        <w:t>工程建设监理是工程建设领域开展建设监理制以来产生的新课程。本课程重点使同学了解有关工程建设监理的基本内容、基本程序与方法，明确建设三方的责、权、利以及监理工程师的主要任务，能够适应新的项目建设管理体制和更好的完成自己的本职工作。学生应当具有土木工程方面的基本专业知识和初步专业修养。它应当在修完钢筋混凝土和砌体结构、土木工程施工、工程概预算等课程，并经过生产实习和管理实习之后再开始讲授。通过本课程的学习，学生应当了解关于工程建设监理、监理工程师、监理单位、监理规划等工程建设监理的基本概念，熟悉我国工程建设监理制度的</w:t>
      </w:r>
      <w:proofErr w:type="gramStart"/>
      <w:r w:rsidRPr="00EF08A8">
        <w:rPr>
          <w:rStyle w:val="dash6b63-6587--char"/>
          <w:rFonts w:ascii="Times New Roman" w:hAnsi="Times New Roman" w:hint="eastAsia"/>
        </w:rPr>
        <w:t>的</w:t>
      </w:r>
      <w:proofErr w:type="gramEnd"/>
      <w:r w:rsidRPr="00EF08A8">
        <w:rPr>
          <w:rStyle w:val="dash6b63-6587--char"/>
          <w:rFonts w:ascii="Times New Roman" w:hAnsi="Times New Roman" w:hint="eastAsia"/>
        </w:rPr>
        <w:t>基本内容，了解监理规划的内容和基本构成，以及建立项目监理组织的基本原理、工程项目目标控制的基本理论和建设项目投资控制、进度控制、质量控制的方法。</w:t>
      </w:r>
    </w:p>
    <w:p w:rsidR="00EF08A8" w:rsidRPr="00EF08A8" w:rsidRDefault="00EF08A8" w:rsidP="00EF08A8">
      <w:pPr>
        <w:spacing w:line="360" w:lineRule="auto"/>
        <w:rPr>
          <w:b/>
          <w:bCs/>
          <w:sz w:val="24"/>
        </w:rPr>
      </w:pPr>
      <w:r w:rsidRPr="00EF08A8">
        <w:rPr>
          <w:rFonts w:hint="eastAsia"/>
          <w:b/>
          <w:bCs/>
          <w:sz w:val="24"/>
        </w:rPr>
        <w:t>推荐参考书：</w:t>
      </w:r>
    </w:p>
    <w:p w:rsidR="00EF08A8" w:rsidRPr="00EF08A8" w:rsidRDefault="00EF08A8" w:rsidP="00EF08A8">
      <w:pPr>
        <w:spacing w:line="360" w:lineRule="auto"/>
        <w:ind w:firstLineChars="200" w:firstLine="480"/>
        <w:rPr>
          <w:sz w:val="24"/>
        </w:rPr>
      </w:pPr>
      <w:r w:rsidRPr="00EF08A8">
        <w:rPr>
          <w:rFonts w:hint="eastAsia"/>
          <w:sz w:val="24"/>
        </w:rPr>
        <w:t>1</w:t>
      </w:r>
      <w:r w:rsidRPr="00EF08A8">
        <w:rPr>
          <w:rFonts w:hint="eastAsia"/>
          <w:sz w:val="24"/>
        </w:rPr>
        <w:t>、推荐教材：《建设工程监理概论》</w:t>
      </w:r>
      <w:r w:rsidRPr="00EF08A8">
        <w:rPr>
          <w:rFonts w:hint="eastAsia"/>
          <w:sz w:val="24"/>
        </w:rPr>
        <w:t xml:space="preserve">       </w:t>
      </w:r>
      <w:r w:rsidRPr="00EF08A8">
        <w:rPr>
          <w:rFonts w:hint="eastAsia"/>
          <w:sz w:val="24"/>
        </w:rPr>
        <w:t>化学工业出版社</w:t>
      </w:r>
    </w:p>
    <w:p w:rsidR="00EF08A8" w:rsidRPr="00EF08A8" w:rsidRDefault="00EF08A8" w:rsidP="00EF08A8">
      <w:pPr>
        <w:spacing w:line="360" w:lineRule="auto"/>
        <w:ind w:firstLineChars="200" w:firstLine="480"/>
        <w:rPr>
          <w:sz w:val="24"/>
        </w:rPr>
      </w:pPr>
      <w:r w:rsidRPr="00EF08A8">
        <w:rPr>
          <w:rFonts w:hint="eastAsia"/>
          <w:sz w:val="24"/>
        </w:rPr>
        <w:t>2</w:t>
      </w:r>
      <w:r w:rsidRPr="00EF08A8">
        <w:rPr>
          <w:rFonts w:hint="eastAsia"/>
          <w:sz w:val="24"/>
        </w:rPr>
        <w:t>、参考书目</w:t>
      </w:r>
    </w:p>
    <w:p w:rsidR="00EF08A8" w:rsidRPr="00EF08A8" w:rsidRDefault="00EF08A8" w:rsidP="00EF08A8">
      <w:pPr>
        <w:spacing w:line="360" w:lineRule="auto"/>
        <w:ind w:firstLineChars="200" w:firstLine="480"/>
        <w:rPr>
          <w:sz w:val="24"/>
        </w:rPr>
      </w:pPr>
      <w:r w:rsidRPr="00EF08A8">
        <w:rPr>
          <w:rFonts w:hint="eastAsia"/>
          <w:sz w:val="24"/>
        </w:rPr>
        <w:t>（</w:t>
      </w:r>
      <w:r w:rsidRPr="00EF08A8">
        <w:rPr>
          <w:rFonts w:hint="eastAsia"/>
          <w:sz w:val="24"/>
        </w:rPr>
        <w:t>1</w:t>
      </w:r>
      <w:r w:rsidRPr="00EF08A8">
        <w:rPr>
          <w:rFonts w:hint="eastAsia"/>
          <w:sz w:val="24"/>
        </w:rPr>
        <w:t>）</w:t>
      </w:r>
      <w:r w:rsidRPr="00EF08A8">
        <w:rPr>
          <w:sz w:val="24"/>
        </w:rPr>
        <w:t>《建设工程监理工程师知识手册》</w:t>
      </w:r>
      <w:r w:rsidRPr="00EF08A8">
        <w:rPr>
          <w:sz w:val="24"/>
        </w:rPr>
        <w:t xml:space="preserve">                </w:t>
      </w:r>
      <w:r w:rsidRPr="00EF08A8">
        <w:rPr>
          <w:sz w:val="24"/>
        </w:rPr>
        <w:t>中国计划出版社</w:t>
      </w:r>
    </w:p>
    <w:p w:rsidR="00EF08A8" w:rsidRPr="00EF08A8" w:rsidRDefault="00EF08A8" w:rsidP="00EF08A8">
      <w:pPr>
        <w:spacing w:line="360" w:lineRule="auto"/>
        <w:ind w:firstLineChars="200" w:firstLine="480"/>
        <w:rPr>
          <w:sz w:val="24"/>
        </w:rPr>
      </w:pPr>
      <w:r w:rsidRPr="00EF08A8">
        <w:rPr>
          <w:rFonts w:hint="eastAsia"/>
          <w:sz w:val="24"/>
        </w:rPr>
        <w:t>（</w:t>
      </w:r>
      <w:r w:rsidRPr="00EF08A8">
        <w:rPr>
          <w:rFonts w:hint="eastAsia"/>
          <w:sz w:val="24"/>
        </w:rPr>
        <w:t>2</w:t>
      </w:r>
      <w:r w:rsidRPr="00EF08A8">
        <w:rPr>
          <w:rFonts w:hint="eastAsia"/>
          <w:sz w:val="24"/>
        </w:rPr>
        <w:t>）</w:t>
      </w:r>
      <w:r w:rsidRPr="00EF08A8">
        <w:rPr>
          <w:sz w:val="24"/>
        </w:rPr>
        <w:t>《建设监理》</w:t>
      </w:r>
      <w:r w:rsidRPr="00EF08A8">
        <w:rPr>
          <w:sz w:val="24"/>
        </w:rPr>
        <w:t xml:space="preserve">                    </w:t>
      </w:r>
      <w:r w:rsidRPr="00EF08A8">
        <w:rPr>
          <w:sz w:val="24"/>
        </w:rPr>
        <w:t>华北水利水电学院工程监理中心</w:t>
      </w:r>
    </w:p>
    <w:p w:rsidR="00EF08A8" w:rsidRPr="00EF08A8" w:rsidRDefault="00EF08A8" w:rsidP="00EF08A8">
      <w:pPr>
        <w:spacing w:line="360" w:lineRule="auto"/>
        <w:ind w:firstLineChars="200" w:firstLine="480"/>
        <w:rPr>
          <w:sz w:val="24"/>
        </w:rPr>
      </w:pPr>
      <w:r w:rsidRPr="00EF08A8">
        <w:rPr>
          <w:rFonts w:hint="eastAsia"/>
          <w:sz w:val="24"/>
        </w:rPr>
        <w:t>（</w:t>
      </w:r>
      <w:r w:rsidRPr="00EF08A8">
        <w:rPr>
          <w:rFonts w:hint="eastAsia"/>
          <w:sz w:val="24"/>
        </w:rPr>
        <w:t>3</w:t>
      </w:r>
      <w:r w:rsidRPr="00EF08A8">
        <w:rPr>
          <w:rFonts w:hint="eastAsia"/>
          <w:sz w:val="24"/>
        </w:rPr>
        <w:t>）</w:t>
      </w:r>
      <w:r w:rsidRPr="00EF08A8">
        <w:rPr>
          <w:sz w:val="24"/>
        </w:rPr>
        <w:t>《建设工程项目监理实务》</w:t>
      </w:r>
      <w:r w:rsidRPr="00EF08A8">
        <w:rPr>
          <w:sz w:val="24"/>
        </w:rPr>
        <w:t xml:space="preserve">                      </w:t>
      </w:r>
      <w:r w:rsidRPr="00EF08A8">
        <w:rPr>
          <w:sz w:val="24"/>
        </w:rPr>
        <w:t>水利电力出版社</w:t>
      </w:r>
    </w:p>
    <w:p w:rsidR="00EF08A8" w:rsidRPr="00EF08A8" w:rsidRDefault="00EF08A8" w:rsidP="00EF08A8">
      <w:pPr>
        <w:spacing w:line="360" w:lineRule="auto"/>
        <w:ind w:firstLineChars="200" w:firstLine="480"/>
        <w:rPr>
          <w:sz w:val="24"/>
        </w:rPr>
      </w:pPr>
      <w:r w:rsidRPr="00EF08A8">
        <w:rPr>
          <w:rFonts w:hint="eastAsia"/>
          <w:sz w:val="24"/>
        </w:rPr>
        <w:t>（</w:t>
      </w:r>
      <w:r w:rsidRPr="00EF08A8">
        <w:rPr>
          <w:rFonts w:hint="eastAsia"/>
          <w:sz w:val="24"/>
        </w:rPr>
        <w:t>4</w:t>
      </w:r>
      <w:r w:rsidRPr="00EF08A8">
        <w:rPr>
          <w:rFonts w:hint="eastAsia"/>
          <w:sz w:val="24"/>
        </w:rPr>
        <w:t>）</w:t>
      </w:r>
      <w:r w:rsidRPr="00EF08A8">
        <w:rPr>
          <w:sz w:val="24"/>
        </w:rPr>
        <w:t>《工程施工监理实务》</w:t>
      </w:r>
      <w:r w:rsidRPr="00EF08A8">
        <w:rPr>
          <w:sz w:val="24"/>
        </w:rPr>
        <w:t xml:space="preserve">                          </w:t>
      </w:r>
      <w:r w:rsidRPr="00EF08A8">
        <w:rPr>
          <w:sz w:val="24"/>
        </w:rPr>
        <w:t>水利电力出版社</w:t>
      </w:r>
    </w:p>
    <w:p w:rsidR="00EF08A8" w:rsidRPr="00EF08A8" w:rsidRDefault="00EF08A8" w:rsidP="00EF08A8">
      <w:pPr>
        <w:spacing w:line="360" w:lineRule="auto"/>
        <w:ind w:firstLineChars="200" w:firstLine="482"/>
        <w:rPr>
          <w:rFonts w:ascii="宋体" w:hAnsi="宋体"/>
          <w:b/>
          <w:bCs/>
          <w:sz w:val="24"/>
        </w:rPr>
      </w:pPr>
    </w:p>
    <w:p w:rsidR="00EF08A8" w:rsidRPr="00EF08A8" w:rsidRDefault="00EF08A8" w:rsidP="00EF08A8">
      <w:pPr>
        <w:spacing w:line="360" w:lineRule="auto"/>
        <w:rPr>
          <w:rFonts w:ascii="Arial" w:hAnsi="Arial" w:cs="Arial"/>
          <w:color w:val="343434"/>
          <w:kern w:val="0"/>
          <w:sz w:val="24"/>
        </w:rPr>
      </w:pPr>
      <w:r w:rsidRPr="00EF08A8">
        <w:rPr>
          <w:rFonts w:ascii="宋体" w:hAnsi="宋体" w:hint="eastAsia"/>
          <w:b/>
          <w:sz w:val="24"/>
        </w:rPr>
        <w:t>课程代码：</w:t>
      </w:r>
      <w:r w:rsidRPr="00EF08A8">
        <w:rPr>
          <w:rFonts w:ascii="宋体" w:hAnsi="宋体" w:hint="eastAsia"/>
          <w:sz w:val="24"/>
        </w:rPr>
        <w:t xml:space="preserve">2812050 </w:t>
      </w:r>
      <w:r w:rsidRPr="00EF08A8">
        <w:rPr>
          <w:rFonts w:ascii="宋体" w:hAnsi="宋体" w:hint="eastAsia"/>
          <w:b/>
          <w:sz w:val="24"/>
        </w:rPr>
        <w:t>课程名称：</w:t>
      </w:r>
      <w:r w:rsidRPr="00EF08A8">
        <w:rPr>
          <w:rFonts w:ascii="宋体" w:hAnsi="宋体" w:hint="eastAsia"/>
          <w:sz w:val="24"/>
        </w:rPr>
        <w:t>《</w:t>
      </w:r>
      <w:r w:rsidRPr="00EF08A8">
        <w:rPr>
          <w:rFonts w:cs="宋体" w:hint="eastAsia"/>
          <w:sz w:val="24"/>
        </w:rPr>
        <w:t>画法几何</w:t>
      </w:r>
      <w:r w:rsidRPr="00EF08A8">
        <w:rPr>
          <w:rFonts w:ascii="宋体" w:hAnsi="宋体" w:hint="eastAsia"/>
          <w:sz w:val="24"/>
        </w:rPr>
        <w:t>》</w:t>
      </w:r>
      <w:r w:rsidRPr="00EF08A8">
        <w:rPr>
          <w:rFonts w:ascii="Arial" w:hAnsi="Arial" w:cs="Arial"/>
          <w:color w:val="343434"/>
          <w:kern w:val="0"/>
          <w:sz w:val="24"/>
        </w:rPr>
        <w:t>Descriptive geometry</w:t>
      </w:r>
      <w:r w:rsidRPr="00EF08A8">
        <w:rPr>
          <w:rFonts w:ascii="Arial" w:hAnsi="Arial" w:cs="Arial" w:hint="eastAsia"/>
          <w:color w:val="343434"/>
          <w:kern w:val="0"/>
          <w:sz w:val="24"/>
        </w:rPr>
        <w:t xml:space="preserve">   </w:t>
      </w:r>
      <w:r w:rsidRPr="00EF08A8">
        <w:rPr>
          <w:rFonts w:ascii="宋体" w:hAnsi="宋体" w:hint="eastAsia"/>
          <w:b/>
          <w:sz w:val="24"/>
        </w:rPr>
        <w:t>课时：36</w:t>
      </w:r>
    </w:p>
    <w:p w:rsidR="00EF08A8" w:rsidRPr="00EF08A8" w:rsidRDefault="00EF08A8" w:rsidP="00EF08A8">
      <w:pPr>
        <w:spacing w:line="360" w:lineRule="auto"/>
        <w:rPr>
          <w:rFonts w:ascii="宋体" w:hAnsi="宋体"/>
          <w:b/>
          <w:sz w:val="24"/>
        </w:rPr>
      </w:pPr>
      <w:r w:rsidRPr="00EF08A8">
        <w:rPr>
          <w:rFonts w:ascii="宋体" w:hAnsi="宋体" w:hint="eastAsia"/>
          <w:b/>
          <w:sz w:val="24"/>
        </w:rPr>
        <w:t>主讲教师：</w:t>
      </w:r>
      <w:r w:rsidRPr="00EF08A8">
        <w:rPr>
          <w:rFonts w:ascii="宋体" w:hAnsi="宋体" w:hint="eastAsia"/>
          <w:sz w:val="24"/>
        </w:rPr>
        <w:t>刘莉</w:t>
      </w:r>
      <w:r w:rsidRPr="00EF08A8">
        <w:rPr>
          <w:rFonts w:ascii="宋体" w:hAnsi="宋体" w:hint="eastAsia"/>
          <w:b/>
          <w:sz w:val="24"/>
        </w:rPr>
        <w:t xml:space="preserve">  </w:t>
      </w:r>
      <w:r>
        <w:rPr>
          <w:rFonts w:ascii="宋体" w:hAnsi="宋体" w:hint="eastAsia"/>
          <w:b/>
          <w:sz w:val="24"/>
        </w:rPr>
        <w:t xml:space="preserve">  </w:t>
      </w:r>
      <w:r w:rsidRPr="00EF08A8">
        <w:rPr>
          <w:rFonts w:ascii="宋体" w:hAnsi="宋体" w:hint="eastAsia"/>
          <w:b/>
          <w:sz w:val="24"/>
        </w:rPr>
        <w:t>职称：</w:t>
      </w:r>
      <w:r w:rsidRPr="00EF08A8">
        <w:rPr>
          <w:rFonts w:ascii="宋体" w:hAnsi="宋体" w:hint="eastAsia"/>
          <w:sz w:val="24"/>
        </w:rPr>
        <w:t>高级工程师</w:t>
      </w:r>
      <w:r w:rsidRPr="00EF08A8">
        <w:rPr>
          <w:rFonts w:ascii="宋体" w:hAnsi="宋体" w:hint="eastAsia"/>
          <w:b/>
          <w:sz w:val="24"/>
        </w:rPr>
        <w:t xml:space="preserve">   </w:t>
      </w:r>
    </w:p>
    <w:p w:rsidR="00EF08A8" w:rsidRPr="00EF08A8" w:rsidRDefault="00EF08A8" w:rsidP="00EF08A8">
      <w:pPr>
        <w:spacing w:line="360" w:lineRule="auto"/>
        <w:rPr>
          <w:rFonts w:ascii="宋体" w:hAnsi="宋体"/>
          <w:b/>
          <w:bCs/>
          <w:sz w:val="24"/>
        </w:rPr>
      </w:pPr>
      <w:r w:rsidRPr="00EF08A8">
        <w:rPr>
          <w:rFonts w:ascii="宋体" w:hAnsi="宋体" w:hint="eastAsia"/>
          <w:b/>
          <w:sz w:val="24"/>
        </w:rPr>
        <w:t>课程的目的、内容与要求：</w:t>
      </w:r>
    </w:p>
    <w:p w:rsidR="00EF08A8" w:rsidRPr="00EF08A8" w:rsidRDefault="00EF08A8" w:rsidP="00EF08A8">
      <w:pPr>
        <w:spacing w:line="360" w:lineRule="auto"/>
        <w:ind w:firstLineChars="200" w:firstLine="480"/>
        <w:rPr>
          <w:rFonts w:cs="宋体"/>
          <w:sz w:val="24"/>
        </w:rPr>
      </w:pPr>
      <w:r w:rsidRPr="00EF08A8">
        <w:rPr>
          <w:rFonts w:cs="宋体" w:hint="eastAsia"/>
          <w:sz w:val="24"/>
        </w:rPr>
        <w:t>1</w:t>
      </w:r>
      <w:r w:rsidRPr="00EF08A8">
        <w:rPr>
          <w:rFonts w:cs="宋体" w:hint="eastAsia"/>
          <w:sz w:val="24"/>
        </w:rPr>
        <w:t>、</w:t>
      </w:r>
      <w:r w:rsidRPr="00EF08A8">
        <w:rPr>
          <w:rFonts w:cs="宋体"/>
          <w:sz w:val="24"/>
        </w:rPr>
        <w:t>本课程的目的</w:t>
      </w:r>
      <w:r w:rsidRPr="00EF08A8">
        <w:rPr>
          <w:rFonts w:cs="宋体" w:hint="eastAsia"/>
          <w:sz w:val="24"/>
        </w:rPr>
        <w:t>、</w:t>
      </w:r>
      <w:r w:rsidRPr="00EF08A8">
        <w:rPr>
          <w:rFonts w:cs="宋体"/>
          <w:sz w:val="24"/>
        </w:rPr>
        <w:t>任务</w:t>
      </w:r>
    </w:p>
    <w:p w:rsidR="00EF08A8" w:rsidRPr="00EF08A8" w:rsidRDefault="00EF08A8" w:rsidP="00EF08A8">
      <w:pPr>
        <w:spacing w:line="360" w:lineRule="auto"/>
        <w:ind w:firstLineChars="200" w:firstLine="480"/>
        <w:rPr>
          <w:rFonts w:cs="宋体"/>
          <w:sz w:val="24"/>
        </w:rPr>
      </w:pPr>
      <w:r w:rsidRPr="00EF08A8">
        <w:rPr>
          <w:rFonts w:cs="宋体"/>
          <w:sz w:val="24"/>
        </w:rPr>
        <w:lastRenderedPageBreak/>
        <w:t>本课程是</w:t>
      </w:r>
      <w:r w:rsidRPr="00EF08A8">
        <w:rPr>
          <w:rFonts w:cs="宋体" w:hint="eastAsia"/>
          <w:sz w:val="24"/>
        </w:rPr>
        <w:t>土木工程专业的专业基础课，是</w:t>
      </w:r>
      <w:r w:rsidRPr="00EF08A8">
        <w:rPr>
          <w:rFonts w:cs="宋体"/>
          <w:sz w:val="24"/>
        </w:rPr>
        <w:t>一门研究用平行投影法绘制工程图样和解决空间几何问题的理论和方法的技术基础课。其主要目的是培养学生绘图、读图和图解的能力。</w:t>
      </w:r>
      <w:r w:rsidRPr="00EF08A8">
        <w:rPr>
          <w:rFonts w:cs="宋体"/>
          <w:sz w:val="24"/>
        </w:rPr>
        <w:br/>
      </w:r>
      <w:r w:rsidRPr="00EF08A8">
        <w:rPr>
          <w:rFonts w:cs="宋体" w:hint="eastAsia"/>
          <w:sz w:val="24"/>
        </w:rPr>
        <w:t xml:space="preserve">    </w:t>
      </w:r>
      <w:r w:rsidRPr="00EF08A8">
        <w:rPr>
          <w:rFonts w:cs="宋体"/>
          <w:sz w:val="24"/>
        </w:rPr>
        <w:t>本课程的主要任务</w:t>
      </w:r>
      <w:r w:rsidRPr="00EF08A8">
        <w:rPr>
          <w:rFonts w:cs="宋体" w:hint="eastAsia"/>
          <w:sz w:val="24"/>
        </w:rPr>
        <w:t>：</w:t>
      </w:r>
    </w:p>
    <w:p w:rsidR="00EF08A8" w:rsidRPr="00EF08A8" w:rsidRDefault="00EF08A8" w:rsidP="00EF08A8">
      <w:pPr>
        <w:spacing w:line="360" w:lineRule="auto"/>
        <w:ind w:leftChars="228" w:left="479"/>
        <w:rPr>
          <w:rFonts w:cs="宋体"/>
          <w:sz w:val="24"/>
        </w:rPr>
      </w:pPr>
      <w:r w:rsidRPr="00EF08A8">
        <w:rPr>
          <w:rFonts w:cs="宋体" w:hint="eastAsia"/>
          <w:sz w:val="24"/>
        </w:rPr>
        <w:t>（</w:t>
      </w:r>
      <w:r w:rsidRPr="00EF08A8">
        <w:rPr>
          <w:rFonts w:cs="宋体" w:hint="eastAsia"/>
          <w:sz w:val="24"/>
        </w:rPr>
        <w:t>1</w:t>
      </w:r>
      <w:r w:rsidRPr="00EF08A8">
        <w:rPr>
          <w:rFonts w:cs="宋体" w:hint="eastAsia"/>
          <w:sz w:val="24"/>
        </w:rPr>
        <w:t>）</w:t>
      </w:r>
      <w:r w:rsidRPr="00EF08A8">
        <w:rPr>
          <w:rFonts w:cs="宋体"/>
          <w:sz w:val="24"/>
        </w:rPr>
        <w:t>研究平行投影</w:t>
      </w:r>
      <w:r w:rsidRPr="00EF08A8">
        <w:rPr>
          <w:rFonts w:cs="宋体"/>
          <w:sz w:val="24"/>
        </w:rPr>
        <w:t>(</w:t>
      </w:r>
      <w:r w:rsidRPr="00EF08A8">
        <w:rPr>
          <w:rFonts w:cs="宋体"/>
          <w:sz w:val="24"/>
        </w:rPr>
        <w:t>正投影</w:t>
      </w:r>
      <w:r w:rsidRPr="00EF08A8">
        <w:rPr>
          <w:rFonts w:cs="宋体"/>
          <w:sz w:val="24"/>
        </w:rPr>
        <w:t>)</w:t>
      </w:r>
      <w:r w:rsidRPr="00EF08A8">
        <w:rPr>
          <w:rFonts w:cs="宋体"/>
          <w:sz w:val="24"/>
        </w:rPr>
        <w:t>的基本理论。</w:t>
      </w:r>
      <w:r w:rsidRPr="00EF08A8">
        <w:rPr>
          <w:rFonts w:cs="宋体"/>
          <w:sz w:val="24"/>
        </w:rPr>
        <w:br/>
      </w:r>
      <w:r w:rsidRPr="00EF08A8">
        <w:rPr>
          <w:rFonts w:cs="宋体" w:hint="eastAsia"/>
          <w:sz w:val="24"/>
        </w:rPr>
        <w:t>（</w:t>
      </w:r>
      <w:r w:rsidRPr="00EF08A8">
        <w:rPr>
          <w:rFonts w:cs="宋体" w:hint="eastAsia"/>
          <w:sz w:val="24"/>
        </w:rPr>
        <w:t>2</w:t>
      </w:r>
      <w:r w:rsidRPr="00EF08A8">
        <w:rPr>
          <w:rFonts w:cs="宋体" w:hint="eastAsia"/>
          <w:sz w:val="24"/>
        </w:rPr>
        <w:t>）</w:t>
      </w:r>
      <w:r w:rsidRPr="00EF08A8">
        <w:rPr>
          <w:rFonts w:cs="宋体"/>
          <w:sz w:val="24"/>
        </w:rPr>
        <w:t>培养绘制和阅读建筑图样的能力。</w:t>
      </w:r>
      <w:r w:rsidRPr="00EF08A8">
        <w:rPr>
          <w:rFonts w:cs="宋体"/>
          <w:sz w:val="24"/>
        </w:rPr>
        <w:br/>
      </w:r>
      <w:r w:rsidRPr="00EF08A8">
        <w:rPr>
          <w:rFonts w:cs="宋体" w:hint="eastAsia"/>
          <w:sz w:val="24"/>
        </w:rPr>
        <w:t>（</w:t>
      </w:r>
      <w:r w:rsidRPr="00EF08A8">
        <w:rPr>
          <w:rFonts w:cs="宋体" w:hint="eastAsia"/>
          <w:sz w:val="24"/>
        </w:rPr>
        <w:t>3</w:t>
      </w:r>
      <w:r w:rsidRPr="00EF08A8">
        <w:rPr>
          <w:rFonts w:cs="宋体" w:hint="eastAsia"/>
          <w:sz w:val="24"/>
        </w:rPr>
        <w:t>）</w:t>
      </w:r>
      <w:r w:rsidRPr="00EF08A8">
        <w:rPr>
          <w:rFonts w:cs="宋体"/>
          <w:sz w:val="24"/>
        </w:rPr>
        <w:t>培养空间几何问题的图解能力</w:t>
      </w:r>
      <w:r w:rsidRPr="00EF08A8">
        <w:rPr>
          <w:rFonts w:cs="宋体" w:hint="eastAsia"/>
          <w:sz w:val="24"/>
        </w:rPr>
        <w:t>。</w:t>
      </w:r>
      <w:r w:rsidRPr="00EF08A8">
        <w:rPr>
          <w:rFonts w:cs="宋体"/>
          <w:sz w:val="24"/>
        </w:rPr>
        <w:br/>
      </w:r>
      <w:r w:rsidRPr="00EF08A8">
        <w:rPr>
          <w:rFonts w:cs="宋体" w:hint="eastAsia"/>
          <w:sz w:val="24"/>
        </w:rPr>
        <w:t>（</w:t>
      </w:r>
      <w:r w:rsidRPr="00EF08A8">
        <w:rPr>
          <w:rFonts w:cs="宋体" w:hint="eastAsia"/>
          <w:sz w:val="24"/>
        </w:rPr>
        <w:t>4</w:t>
      </w:r>
      <w:r w:rsidRPr="00EF08A8">
        <w:rPr>
          <w:rFonts w:cs="宋体" w:hint="eastAsia"/>
          <w:sz w:val="24"/>
        </w:rPr>
        <w:t>）</w:t>
      </w:r>
      <w:r w:rsidRPr="00EF08A8">
        <w:rPr>
          <w:rFonts w:cs="宋体"/>
          <w:sz w:val="24"/>
        </w:rPr>
        <w:t>培养空间</w:t>
      </w:r>
      <w:r w:rsidRPr="00EF08A8">
        <w:rPr>
          <w:rFonts w:cs="宋体" w:hint="eastAsia"/>
          <w:sz w:val="24"/>
        </w:rPr>
        <w:t>想</w:t>
      </w:r>
      <w:r w:rsidRPr="00EF08A8">
        <w:rPr>
          <w:rFonts w:cs="宋体"/>
          <w:sz w:val="24"/>
        </w:rPr>
        <w:t>象能力和空间分析能力</w:t>
      </w:r>
      <w:r w:rsidRPr="00EF08A8">
        <w:rPr>
          <w:rFonts w:cs="宋体" w:hint="eastAsia"/>
          <w:sz w:val="24"/>
        </w:rPr>
        <w:t>。</w:t>
      </w:r>
    </w:p>
    <w:p w:rsidR="00EF08A8" w:rsidRPr="00EF08A8" w:rsidRDefault="00EF08A8" w:rsidP="00EF08A8">
      <w:pPr>
        <w:spacing w:line="360" w:lineRule="auto"/>
        <w:ind w:firstLineChars="200" w:firstLine="480"/>
        <w:rPr>
          <w:rFonts w:cs="宋体"/>
          <w:sz w:val="24"/>
        </w:rPr>
      </w:pPr>
      <w:r w:rsidRPr="00EF08A8">
        <w:rPr>
          <w:rFonts w:cs="宋体" w:hint="eastAsia"/>
          <w:sz w:val="24"/>
        </w:rPr>
        <w:t>2</w:t>
      </w:r>
      <w:r w:rsidRPr="00EF08A8">
        <w:rPr>
          <w:rFonts w:cs="宋体" w:hint="eastAsia"/>
          <w:sz w:val="24"/>
        </w:rPr>
        <w:t>、</w:t>
      </w:r>
      <w:r w:rsidRPr="00EF08A8">
        <w:rPr>
          <w:rFonts w:cs="宋体"/>
          <w:sz w:val="24"/>
        </w:rPr>
        <w:t>本课程的</w:t>
      </w:r>
      <w:r w:rsidRPr="00EF08A8">
        <w:rPr>
          <w:rFonts w:cs="宋体" w:hint="eastAsia"/>
          <w:sz w:val="24"/>
        </w:rPr>
        <w:t>教学内容、</w:t>
      </w:r>
      <w:r w:rsidRPr="00EF08A8">
        <w:rPr>
          <w:rFonts w:cs="宋体"/>
          <w:sz w:val="24"/>
        </w:rPr>
        <w:t>要求</w:t>
      </w:r>
      <w:r w:rsidRPr="00EF08A8">
        <w:rPr>
          <w:rFonts w:cs="宋体" w:hint="eastAsia"/>
          <w:sz w:val="24"/>
        </w:rPr>
        <w:t>：</w:t>
      </w:r>
    </w:p>
    <w:p w:rsidR="00EF08A8" w:rsidRPr="00EF08A8" w:rsidRDefault="00EF08A8" w:rsidP="00EF08A8">
      <w:pPr>
        <w:spacing w:line="360" w:lineRule="auto"/>
        <w:ind w:firstLineChars="200" w:firstLine="480"/>
        <w:rPr>
          <w:rFonts w:cs="宋体"/>
          <w:sz w:val="24"/>
        </w:rPr>
      </w:pPr>
      <w:r w:rsidRPr="00EF08A8">
        <w:rPr>
          <w:rFonts w:cs="宋体"/>
          <w:sz w:val="24"/>
        </w:rPr>
        <w:t>本课程的内容分为画法几何、制图基础、</w:t>
      </w:r>
      <w:r w:rsidRPr="00EF08A8">
        <w:rPr>
          <w:rFonts w:cs="宋体" w:hint="eastAsia"/>
          <w:sz w:val="24"/>
        </w:rPr>
        <w:t>土木</w:t>
      </w:r>
      <w:r w:rsidRPr="00EF08A8">
        <w:rPr>
          <w:rFonts w:cs="宋体"/>
          <w:sz w:val="24"/>
        </w:rPr>
        <w:t>建筑</w:t>
      </w:r>
      <w:r w:rsidRPr="00EF08A8">
        <w:rPr>
          <w:rFonts w:cs="宋体" w:hint="eastAsia"/>
          <w:sz w:val="24"/>
        </w:rPr>
        <w:t>专业</w:t>
      </w:r>
      <w:r w:rsidRPr="00EF08A8">
        <w:rPr>
          <w:rFonts w:cs="宋体"/>
          <w:sz w:val="24"/>
        </w:rPr>
        <w:t>图。学生学完本课程后，应达到如下要求</w:t>
      </w:r>
      <w:r w:rsidRPr="00EF08A8">
        <w:rPr>
          <w:rFonts w:cs="宋体" w:hint="eastAsia"/>
          <w:sz w:val="24"/>
        </w:rPr>
        <w:t>：</w:t>
      </w:r>
      <w:r w:rsidRPr="00EF08A8">
        <w:rPr>
          <w:rFonts w:cs="宋体"/>
          <w:sz w:val="24"/>
        </w:rPr>
        <w:br/>
      </w:r>
      <w:r w:rsidRPr="00EF08A8">
        <w:rPr>
          <w:rFonts w:cs="宋体" w:hint="eastAsia"/>
          <w:sz w:val="24"/>
        </w:rPr>
        <w:t xml:space="preserve">    </w:t>
      </w:r>
      <w:r w:rsidR="001D4598" w:rsidRPr="00EF08A8">
        <w:rPr>
          <w:rFonts w:cs="宋体"/>
          <w:sz w:val="24"/>
        </w:rPr>
        <w:fldChar w:fldCharType="begin"/>
      </w:r>
      <w:r w:rsidRPr="00EF08A8">
        <w:rPr>
          <w:rFonts w:cs="宋体"/>
          <w:sz w:val="24"/>
        </w:rPr>
        <w:instrText xml:space="preserve"> </w:instrText>
      </w:r>
      <w:r w:rsidRPr="00EF08A8">
        <w:rPr>
          <w:rFonts w:cs="宋体" w:hint="eastAsia"/>
          <w:sz w:val="24"/>
        </w:rPr>
        <w:instrText>= 1 \* GB2</w:instrText>
      </w:r>
      <w:r w:rsidRPr="00EF08A8">
        <w:rPr>
          <w:rFonts w:cs="宋体"/>
          <w:sz w:val="24"/>
        </w:rPr>
        <w:instrText xml:space="preserve"> </w:instrText>
      </w:r>
      <w:r w:rsidR="001D4598" w:rsidRPr="00EF08A8">
        <w:rPr>
          <w:rFonts w:cs="宋体"/>
          <w:sz w:val="24"/>
        </w:rPr>
        <w:fldChar w:fldCharType="separate"/>
      </w:r>
      <w:r w:rsidRPr="00EF08A8">
        <w:rPr>
          <w:rFonts w:cs="宋体" w:hint="eastAsia"/>
          <w:noProof/>
          <w:sz w:val="24"/>
        </w:rPr>
        <w:t>⑴</w:t>
      </w:r>
      <w:r w:rsidR="001D4598" w:rsidRPr="00EF08A8">
        <w:rPr>
          <w:rFonts w:cs="宋体"/>
          <w:sz w:val="24"/>
        </w:rPr>
        <w:fldChar w:fldCharType="end"/>
      </w:r>
      <w:r w:rsidRPr="00EF08A8">
        <w:rPr>
          <w:rFonts w:cs="宋体"/>
          <w:sz w:val="24"/>
        </w:rPr>
        <w:t>掌握正投影的基本理论、方法和应用；了解轴测投影的基本知识，并掌握其基本画法。</w:t>
      </w:r>
      <w:r w:rsidRPr="00EF08A8">
        <w:rPr>
          <w:rFonts w:cs="宋体"/>
          <w:sz w:val="24"/>
        </w:rPr>
        <w:br/>
      </w:r>
      <w:r w:rsidRPr="00EF08A8">
        <w:rPr>
          <w:rFonts w:cs="宋体" w:hint="eastAsia"/>
          <w:sz w:val="24"/>
        </w:rPr>
        <w:t xml:space="preserve">    </w:t>
      </w:r>
      <w:r w:rsidR="001D4598" w:rsidRPr="00EF08A8">
        <w:rPr>
          <w:rFonts w:cs="宋体"/>
          <w:sz w:val="24"/>
        </w:rPr>
        <w:fldChar w:fldCharType="begin"/>
      </w:r>
      <w:r w:rsidRPr="00EF08A8">
        <w:rPr>
          <w:rFonts w:cs="宋体"/>
          <w:sz w:val="24"/>
        </w:rPr>
        <w:instrText xml:space="preserve"> </w:instrText>
      </w:r>
      <w:r w:rsidRPr="00EF08A8">
        <w:rPr>
          <w:rFonts w:cs="宋体" w:hint="eastAsia"/>
          <w:sz w:val="24"/>
        </w:rPr>
        <w:instrText>= 2 \* GB2</w:instrText>
      </w:r>
      <w:r w:rsidRPr="00EF08A8">
        <w:rPr>
          <w:rFonts w:cs="宋体"/>
          <w:sz w:val="24"/>
        </w:rPr>
        <w:instrText xml:space="preserve"> </w:instrText>
      </w:r>
      <w:r w:rsidR="001D4598" w:rsidRPr="00EF08A8">
        <w:rPr>
          <w:rFonts w:cs="宋体"/>
          <w:sz w:val="24"/>
        </w:rPr>
        <w:fldChar w:fldCharType="separate"/>
      </w:r>
      <w:r w:rsidRPr="00EF08A8">
        <w:rPr>
          <w:rFonts w:cs="宋体" w:hint="eastAsia"/>
          <w:noProof/>
          <w:sz w:val="24"/>
        </w:rPr>
        <w:t>⑵</w:t>
      </w:r>
      <w:r w:rsidR="001D4598" w:rsidRPr="00EF08A8">
        <w:rPr>
          <w:rFonts w:cs="宋体"/>
          <w:sz w:val="24"/>
        </w:rPr>
        <w:fldChar w:fldCharType="end"/>
      </w:r>
      <w:r w:rsidRPr="00EF08A8">
        <w:rPr>
          <w:rFonts w:cs="宋体"/>
          <w:sz w:val="24"/>
        </w:rPr>
        <w:t>能作图解决空间定位问题和度量问题。</w:t>
      </w:r>
      <w:r w:rsidRPr="00EF08A8">
        <w:rPr>
          <w:rFonts w:cs="宋体"/>
          <w:sz w:val="24"/>
        </w:rPr>
        <w:br/>
      </w:r>
      <w:r w:rsidRPr="00EF08A8">
        <w:rPr>
          <w:rFonts w:cs="宋体" w:hint="eastAsia"/>
          <w:sz w:val="24"/>
        </w:rPr>
        <w:t xml:space="preserve">    </w:t>
      </w:r>
      <w:r w:rsidR="001D4598" w:rsidRPr="00EF08A8">
        <w:rPr>
          <w:rFonts w:cs="宋体"/>
          <w:sz w:val="24"/>
        </w:rPr>
        <w:fldChar w:fldCharType="begin"/>
      </w:r>
      <w:r w:rsidRPr="00EF08A8">
        <w:rPr>
          <w:rFonts w:cs="宋体"/>
          <w:sz w:val="24"/>
        </w:rPr>
        <w:instrText xml:space="preserve"> </w:instrText>
      </w:r>
      <w:r w:rsidRPr="00EF08A8">
        <w:rPr>
          <w:rFonts w:cs="宋体" w:hint="eastAsia"/>
          <w:sz w:val="24"/>
        </w:rPr>
        <w:instrText>= 3 \* GB2</w:instrText>
      </w:r>
      <w:r w:rsidRPr="00EF08A8">
        <w:rPr>
          <w:rFonts w:cs="宋体"/>
          <w:sz w:val="24"/>
        </w:rPr>
        <w:instrText xml:space="preserve"> </w:instrText>
      </w:r>
      <w:r w:rsidR="001D4598" w:rsidRPr="00EF08A8">
        <w:rPr>
          <w:rFonts w:cs="宋体"/>
          <w:sz w:val="24"/>
        </w:rPr>
        <w:fldChar w:fldCharType="separate"/>
      </w:r>
      <w:r w:rsidRPr="00EF08A8">
        <w:rPr>
          <w:rFonts w:cs="宋体" w:hint="eastAsia"/>
          <w:noProof/>
          <w:sz w:val="24"/>
        </w:rPr>
        <w:t>⑶</w:t>
      </w:r>
      <w:r w:rsidR="001D4598" w:rsidRPr="00EF08A8">
        <w:rPr>
          <w:rFonts w:cs="宋体"/>
          <w:sz w:val="24"/>
        </w:rPr>
        <w:fldChar w:fldCharType="end"/>
      </w:r>
      <w:r w:rsidRPr="00EF08A8">
        <w:rPr>
          <w:rFonts w:cs="宋体"/>
          <w:sz w:val="24"/>
        </w:rPr>
        <w:t>能正确使用绘图工具和仪器，掌握用仪器和徒手绘图的技能</w:t>
      </w:r>
    </w:p>
    <w:p w:rsidR="00EF08A8" w:rsidRPr="00EF08A8" w:rsidRDefault="00EF08A8" w:rsidP="00EF08A8">
      <w:pPr>
        <w:spacing w:line="360" w:lineRule="auto"/>
        <w:ind w:firstLineChars="200" w:firstLine="482"/>
        <w:rPr>
          <w:rFonts w:cs="宋体"/>
          <w:b/>
          <w:sz w:val="24"/>
        </w:rPr>
      </w:pPr>
      <w:r w:rsidRPr="00EF08A8">
        <w:rPr>
          <w:rFonts w:cs="宋体" w:hint="eastAsia"/>
          <w:b/>
          <w:sz w:val="24"/>
        </w:rPr>
        <w:t>推荐参考书：</w:t>
      </w:r>
    </w:p>
    <w:p w:rsidR="00EF08A8" w:rsidRPr="00EF08A8" w:rsidRDefault="00EF08A8" w:rsidP="00EF08A8">
      <w:pPr>
        <w:spacing w:line="360" w:lineRule="auto"/>
        <w:ind w:firstLineChars="200" w:firstLine="480"/>
        <w:rPr>
          <w:rFonts w:cs="宋体"/>
          <w:b/>
          <w:sz w:val="24"/>
        </w:rPr>
      </w:pPr>
      <w:r w:rsidRPr="00EF08A8">
        <w:rPr>
          <w:rFonts w:cs="宋体" w:hint="eastAsia"/>
          <w:sz w:val="24"/>
        </w:rPr>
        <w:t>1</w:t>
      </w:r>
      <w:r w:rsidRPr="00EF08A8">
        <w:rPr>
          <w:rFonts w:cs="宋体" w:hint="eastAsia"/>
          <w:sz w:val="24"/>
        </w:rPr>
        <w:t>、推荐教材：</w:t>
      </w:r>
      <w:proofErr w:type="gramStart"/>
      <w:r w:rsidRPr="00EF08A8">
        <w:rPr>
          <w:rFonts w:cs="宋体" w:hint="eastAsia"/>
          <w:sz w:val="24"/>
        </w:rPr>
        <w:t>何铭新</w:t>
      </w:r>
      <w:proofErr w:type="gramEnd"/>
      <w:r w:rsidRPr="00EF08A8">
        <w:rPr>
          <w:rFonts w:cs="宋体" w:hint="eastAsia"/>
          <w:sz w:val="24"/>
        </w:rPr>
        <w:t>主编，画法几何及土木工程制图，武汉理工大学出版社，</w:t>
      </w:r>
      <w:r w:rsidRPr="00EF08A8">
        <w:rPr>
          <w:rFonts w:cs="宋体" w:hint="eastAsia"/>
          <w:sz w:val="24"/>
        </w:rPr>
        <w:t>2003.1</w:t>
      </w:r>
      <w:r w:rsidRPr="00EF08A8">
        <w:rPr>
          <w:rFonts w:cs="宋体" w:hint="eastAsia"/>
          <w:sz w:val="24"/>
        </w:rPr>
        <w:t>。</w:t>
      </w:r>
    </w:p>
    <w:p w:rsidR="00EF08A8" w:rsidRPr="00EF08A8" w:rsidRDefault="00EF08A8" w:rsidP="00EF08A8">
      <w:pPr>
        <w:spacing w:line="360" w:lineRule="auto"/>
        <w:ind w:firstLineChars="200" w:firstLine="480"/>
        <w:rPr>
          <w:rFonts w:cs="宋体"/>
          <w:sz w:val="24"/>
        </w:rPr>
      </w:pPr>
      <w:r w:rsidRPr="00EF08A8">
        <w:rPr>
          <w:rFonts w:cs="宋体" w:hint="eastAsia"/>
          <w:sz w:val="24"/>
        </w:rPr>
        <w:t>2</w:t>
      </w:r>
      <w:r w:rsidRPr="00EF08A8">
        <w:rPr>
          <w:rFonts w:cs="宋体" w:hint="eastAsia"/>
          <w:sz w:val="24"/>
        </w:rPr>
        <w:t>、参考书目：</w:t>
      </w:r>
    </w:p>
    <w:p w:rsidR="00EF08A8" w:rsidRPr="00EF08A8" w:rsidRDefault="00EF08A8" w:rsidP="00EF08A8">
      <w:pPr>
        <w:spacing w:line="360" w:lineRule="auto"/>
        <w:ind w:firstLineChars="200" w:firstLine="480"/>
        <w:rPr>
          <w:rFonts w:cs="宋体"/>
          <w:sz w:val="24"/>
        </w:rPr>
      </w:pPr>
      <w:r w:rsidRPr="00EF08A8">
        <w:rPr>
          <w:rFonts w:cs="宋体" w:hint="eastAsia"/>
          <w:sz w:val="24"/>
        </w:rPr>
        <w:t>（</w:t>
      </w:r>
      <w:r w:rsidRPr="00EF08A8">
        <w:rPr>
          <w:rFonts w:cs="宋体" w:hint="eastAsia"/>
          <w:sz w:val="24"/>
        </w:rPr>
        <w:t>1</w:t>
      </w:r>
      <w:r w:rsidRPr="00EF08A8">
        <w:rPr>
          <w:rFonts w:cs="宋体" w:hint="eastAsia"/>
          <w:sz w:val="24"/>
        </w:rPr>
        <w:t>）王桂梅主编，形体构成与表达，天津大学出版社，</w:t>
      </w:r>
      <w:r w:rsidRPr="00EF08A8">
        <w:rPr>
          <w:rFonts w:cs="宋体" w:hint="eastAsia"/>
          <w:sz w:val="24"/>
        </w:rPr>
        <w:t>2002.4</w:t>
      </w:r>
      <w:r w:rsidRPr="00EF08A8">
        <w:rPr>
          <w:rFonts w:cs="宋体" w:hint="eastAsia"/>
          <w:sz w:val="24"/>
        </w:rPr>
        <w:t>。</w:t>
      </w:r>
    </w:p>
    <w:p w:rsidR="00EF08A8" w:rsidRDefault="00EF08A8" w:rsidP="00EF08A8">
      <w:pPr>
        <w:spacing w:line="360" w:lineRule="auto"/>
        <w:ind w:firstLineChars="200" w:firstLine="480"/>
        <w:rPr>
          <w:rFonts w:cs="宋体" w:hint="eastAsia"/>
          <w:sz w:val="24"/>
        </w:rPr>
      </w:pPr>
      <w:r w:rsidRPr="00EF08A8">
        <w:rPr>
          <w:rFonts w:cs="宋体" w:hint="eastAsia"/>
          <w:sz w:val="24"/>
        </w:rPr>
        <w:t>（</w:t>
      </w:r>
      <w:r w:rsidRPr="00EF08A8">
        <w:rPr>
          <w:rFonts w:cs="宋体" w:hint="eastAsia"/>
          <w:sz w:val="24"/>
        </w:rPr>
        <w:t>2</w:t>
      </w:r>
      <w:r w:rsidRPr="00EF08A8">
        <w:rPr>
          <w:rFonts w:cs="宋体" w:hint="eastAsia"/>
          <w:sz w:val="24"/>
        </w:rPr>
        <w:t>）王桂梅主编，土木建筑工程设计制图，天津大学出版社，</w:t>
      </w:r>
      <w:r w:rsidRPr="00EF08A8">
        <w:rPr>
          <w:rFonts w:cs="宋体" w:hint="eastAsia"/>
          <w:sz w:val="24"/>
        </w:rPr>
        <w:t>2002.4</w:t>
      </w:r>
    </w:p>
    <w:p w:rsidR="0057036E" w:rsidRDefault="0057036E" w:rsidP="00EF08A8">
      <w:pPr>
        <w:spacing w:line="360" w:lineRule="auto"/>
        <w:ind w:firstLineChars="200" w:firstLine="480"/>
        <w:rPr>
          <w:rFonts w:cs="宋体" w:hint="eastAsia"/>
          <w:sz w:val="24"/>
        </w:rPr>
      </w:pPr>
    </w:p>
    <w:p w:rsidR="0057036E" w:rsidRPr="0057036E" w:rsidRDefault="0057036E" w:rsidP="0057036E">
      <w:pPr>
        <w:spacing w:line="360" w:lineRule="auto"/>
        <w:rPr>
          <w:rFonts w:asciiTheme="minorEastAsia" w:eastAsiaTheme="minorEastAsia" w:hAnsiTheme="minorEastAsia" w:hint="eastAsia"/>
          <w:sz w:val="24"/>
        </w:rPr>
      </w:pPr>
      <w:r w:rsidRPr="0057036E">
        <w:rPr>
          <w:rFonts w:asciiTheme="minorEastAsia" w:eastAsiaTheme="minorEastAsia" w:hAnsiTheme="minorEastAsia" w:hint="eastAsia"/>
          <w:b/>
          <w:sz w:val="24"/>
        </w:rPr>
        <w:t>课程代码：</w:t>
      </w:r>
      <w:r w:rsidRPr="0057036E">
        <w:rPr>
          <w:rFonts w:asciiTheme="minorEastAsia" w:eastAsiaTheme="minorEastAsia" w:hAnsiTheme="minorEastAsia" w:hint="eastAsia"/>
          <w:sz w:val="24"/>
        </w:rPr>
        <w:t xml:space="preserve">3002114  </w:t>
      </w:r>
      <w:r w:rsidRPr="0057036E">
        <w:rPr>
          <w:rFonts w:asciiTheme="minorEastAsia" w:eastAsiaTheme="minorEastAsia" w:hAnsiTheme="minorEastAsia" w:hint="eastAsia"/>
          <w:b/>
          <w:sz w:val="24"/>
        </w:rPr>
        <w:t>课程名称：</w:t>
      </w:r>
      <w:r w:rsidRPr="0057036E">
        <w:rPr>
          <w:rFonts w:asciiTheme="minorEastAsia" w:eastAsiaTheme="minorEastAsia" w:hAnsiTheme="minorEastAsia" w:hint="eastAsia"/>
          <w:sz w:val="24"/>
        </w:rPr>
        <w:t>《学前教育舞蹈基础三》</w:t>
      </w:r>
      <w:r w:rsidRPr="0057036E">
        <w:rPr>
          <w:rFonts w:asciiTheme="minorEastAsia" w:eastAsiaTheme="minorEastAsia" w:hAnsiTheme="minorEastAsia" w:hint="eastAsia"/>
          <w:b/>
          <w:sz w:val="24"/>
        </w:rPr>
        <w:t>课时：</w:t>
      </w:r>
      <w:r w:rsidRPr="0057036E">
        <w:rPr>
          <w:rFonts w:asciiTheme="minorEastAsia" w:eastAsiaTheme="minorEastAsia" w:hAnsiTheme="minorEastAsia" w:hint="eastAsia"/>
          <w:sz w:val="24"/>
        </w:rPr>
        <w:t xml:space="preserve">34 </w:t>
      </w:r>
    </w:p>
    <w:p w:rsidR="0057036E" w:rsidRPr="0057036E" w:rsidRDefault="0057036E" w:rsidP="0057036E">
      <w:pPr>
        <w:spacing w:line="360" w:lineRule="auto"/>
        <w:rPr>
          <w:rFonts w:asciiTheme="minorEastAsia" w:eastAsiaTheme="minorEastAsia" w:hAnsiTheme="minorEastAsia" w:hint="eastAsia"/>
          <w:sz w:val="24"/>
        </w:rPr>
      </w:pPr>
      <w:r w:rsidRPr="0057036E">
        <w:rPr>
          <w:rFonts w:asciiTheme="minorEastAsia" w:eastAsiaTheme="minorEastAsia" w:hAnsiTheme="minorEastAsia" w:hint="eastAsia"/>
          <w:b/>
          <w:sz w:val="24"/>
        </w:rPr>
        <w:t>主讲教师：</w:t>
      </w:r>
      <w:proofErr w:type="gramStart"/>
      <w:r w:rsidRPr="0057036E">
        <w:rPr>
          <w:rFonts w:asciiTheme="minorEastAsia" w:eastAsiaTheme="minorEastAsia" w:hAnsiTheme="minorEastAsia" w:hint="eastAsia"/>
          <w:sz w:val="24"/>
        </w:rPr>
        <w:t>牟秀萍</w:t>
      </w:r>
      <w:proofErr w:type="gramEnd"/>
      <w:r>
        <w:rPr>
          <w:rFonts w:asciiTheme="minorEastAsia" w:eastAsiaTheme="minorEastAsia" w:hAnsiTheme="minorEastAsia" w:hint="eastAsia"/>
          <w:sz w:val="24"/>
        </w:rPr>
        <w:t xml:space="preserve">  </w:t>
      </w:r>
      <w:r w:rsidRPr="0057036E">
        <w:rPr>
          <w:rFonts w:asciiTheme="minorEastAsia" w:eastAsiaTheme="minorEastAsia" w:hAnsiTheme="minorEastAsia" w:hint="eastAsia"/>
          <w:b/>
          <w:sz w:val="24"/>
        </w:rPr>
        <w:t xml:space="preserve"> 职称：</w:t>
      </w:r>
      <w:r w:rsidRPr="0057036E">
        <w:rPr>
          <w:rFonts w:asciiTheme="minorEastAsia" w:eastAsiaTheme="minorEastAsia" w:hAnsiTheme="minorEastAsia" w:hint="eastAsia"/>
          <w:sz w:val="24"/>
        </w:rPr>
        <w:t>助教</w:t>
      </w:r>
    </w:p>
    <w:p w:rsidR="0057036E" w:rsidRPr="0057036E" w:rsidRDefault="0057036E" w:rsidP="0057036E">
      <w:pPr>
        <w:spacing w:line="360" w:lineRule="auto"/>
        <w:rPr>
          <w:rFonts w:asciiTheme="minorEastAsia" w:eastAsiaTheme="minorEastAsia" w:hAnsiTheme="minorEastAsia" w:hint="eastAsia"/>
          <w:sz w:val="24"/>
        </w:rPr>
      </w:pPr>
      <w:r w:rsidRPr="0057036E">
        <w:rPr>
          <w:rFonts w:asciiTheme="minorEastAsia" w:eastAsiaTheme="minorEastAsia" w:hAnsiTheme="minorEastAsia" w:hint="eastAsia"/>
          <w:sz w:val="24"/>
        </w:rPr>
        <w:t xml:space="preserve">课程的目的、内容与要求： </w:t>
      </w:r>
    </w:p>
    <w:p w:rsidR="0057036E" w:rsidRPr="0057036E" w:rsidRDefault="0057036E" w:rsidP="0057036E">
      <w:pPr>
        <w:widowControl/>
        <w:spacing w:line="360" w:lineRule="auto"/>
        <w:ind w:firstLineChars="200" w:firstLine="480"/>
        <w:jc w:val="left"/>
        <w:rPr>
          <w:rFonts w:asciiTheme="minorEastAsia" w:eastAsiaTheme="minorEastAsia" w:hAnsiTheme="minorEastAsia" w:cs="宋体" w:hint="eastAsia"/>
          <w:color w:val="000000"/>
          <w:kern w:val="0"/>
          <w:sz w:val="24"/>
        </w:rPr>
      </w:pPr>
      <w:r w:rsidRPr="0057036E">
        <w:rPr>
          <w:rFonts w:asciiTheme="minorEastAsia" w:eastAsiaTheme="minorEastAsia" w:hAnsiTheme="minorEastAsia" w:hint="eastAsia"/>
          <w:sz w:val="24"/>
        </w:rPr>
        <w:t>学前教育舞蹈基础课</w:t>
      </w:r>
      <w:r w:rsidRPr="0057036E">
        <w:rPr>
          <w:rFonts w:asciiTheme="minorEastAsia" w:eastAsiaTheme="minorEastAsia" w:hAnsiTheme="minorEastAsia" w:cs="宋体" w:hint="eastAsia"/>
          <w:color w:val="000000"/>
          <w:kern w:val="0"/>
          <w:sz w:val="24"/>
        </w:rPr>
        <w:t>是学前教育专业的必修课之一。通过本课程的学习，使学生对舞蹈学科有所认识，掌握舞蹈基础理论和舞蹈表演专业技能，掌握训练方法，提高舞蹈素养，</w:t>
      </w:r>
      <w:r w:rsidRPr="0057036E">
        <w:rPr>
          <w:rFonts w:asciiTheme="minorEastAsia" w:eastAsiaTheme="minorEastAsia" w:hAnsiTheme="minorEastAsia" w:hint="eastAsia"/>
          <w:sz w:val="24"/>
        </w:rPr>
        <w:t>通过舞蹈教学，提高学前教育专业学生的舞蹈素养和精神文明程度，使其具有担任幼儿园教师的职业技能，具备较好的艺术欣赏力和表现能力，并能</w:t>
      </w:r>
      <w:r w:rsidRPr="0057036E">
        <w:rPr>
          <w:rFonts w:asciiTheme="minorEastAsia" w:eastAsiaTheme="minorEastAsia" w:hAnsiTheme="minorEastAsia" w:cs="宋体" w:hint="eastAsia"/>
          <w:color w:val="000000"/>
          <w:kern w:val="0"/>
          <w:sz w:val="24"/>
        </w:rPr>
        <w:t>胜任舞蹈教学工作，成为合格的学前教育工作者。学生通过本课程的学习，应具有适应舞蹈需要的正确身姿、完整、流畅、正确、优美地表演各种风格的舞蹈，掌握舞蹈的基本理论，具有组织幼儿舞蹈教学的能力。</w:t>
      </w:r>
    </w:p>
    <w:p w:rsidR="0057036E" w:rsidRPr="0057036E" w:rsidRDefault="0057036E" w:rsidP="0057036E">
      <w:pPr>
        <w:widowControl/>
        <w:spacing w:line="360" w:lineRule="auto"/>
        <w:ind w:firstLineChars="200" w:firstLine="480"/>
        <w:jc w:val="left"/>
        <w:rPr>
          <w:rFonts w:asciiTheme="minorEastAsia" w:eastAsiaTheme="minorEastAsia" w:hAnsiTheme="minorEastAsia" w:hint="eastAsia"/>
          <w:color w:val="000000"/>
          <w:sz w:val="24"/>
        </w:rPr>
      </w:pPr>
      <w:r w:rsidRPr="0057036E">
        <w:rPr>
          <w:rFonts w:asciiTheme="minorEastAsia" w:eastAsiaTheme="minorEastAsia" w:hAnsiTheme="minorEastAsia" w:hint="eastAsia"/>
          <w:kern w:val="0"/>
          <w:sz w:val="24"/>
        </w:rPr>
        <w:lastRenderedPageBreak/>
        <w:t>本学期学习内容为</w:t>
      </w:r>
      <w:r w:rsidRPr="0057036E">
        <w:rPr>
          <w:rFonts w:asciiTheme="minorEastAsia" w:eastAsiaTheme="minorEastAsia" w:hAnsiTheme="minorEastAsia" w:hint="eastAsia"/>
          <w:color w:val="000000"/>
          <w:sz w:val="24"/>
        </w:rPr>
        <w:t>维吾尔族民间舞及傣族民间舞，通过中国民族民间舞的教学，弘扬民族文化、开阔学生视野、丰富舞蹈知识，使学生初步了解和掌握民族民间舞的基本风格和动作，提高学生的鉴赏能力和表现能力并能运用于幼儿舞蹈中。</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r w:rsidRPr="0057036E">
        <w:rPr>
          <w:rFonts w:asciiTheme="minorEastAsia" w:eastAsiaTheme="minorEastAsia" w:hAnsiTheme="minorEastAsia" w:hint="eastAsia"/>
          <w:sz w:val="24"/>
        </w:rPr>
        <w:t xml:space="preserve">推荐参考书： </w:t>
      </w:r>
    </w:p>
    <w:p w:rsidR="0057036E" w:rsidRPr="0057036E" w:rsidRDefault="0057036E" w:rsidP="0057036E">
      <w:pPr>
        <w:pStyle w:val="a8"/>
        <w:adjustRightInd w:val="0"/>
        <w:snapToGrid w:val="0"/>
        <w:spacing w:before="0" w:beforeAutospacing="0" w:after="0" w:afterAutospacing="0" w:line="360" w:lineRule="auto"/>
        <w:ind w:firstLineChars="200" w:firstLine="480"/>
        <w:rPr>
          <w:rFonts w:asciiTheme="minorEastAsia" w:eastAsiaTheme="minorEastAsia" w:hAnsiTheme="minorEastAsia" w:hint="eastAsia"/>
          <w:bCs/>
        </w:rPr>
      </w:pPr>
      <w:r w:rsidRPr="0057036E">
        <w:rPr>
          <w:rFonts w:asciiTheme="minorEastAsia" w:eastAsiaTheme="minorEastAsia" w:hAnsiTheme="minorEastAsia" w:hint="eastAsia"/>
          <w:bCs/>
        </w:rPr>
        <w:t>1.</w:t>
      </w:r>
      <w:proofErr w:type="gramStart"/>
      <w:r w:rsidRPr="0057036E">
        <w:rPr>
          <w:rFonts w:asciiTheme="minorEastAsia" w:eastAsiaTheme="minorEastAsia" w:hAnsiTheme="minorEastAsia" w:hint="eastAsia"/>
          <w:bCs/>
        </w:rPr>
        <w:t>陈康荣主编</w:t>
      </w:r>
      <w:proofErr w:type="gramEnd"/>
      <w:r w:rsidRPr="0057036E">
        <w:rPr>
          <w:rFonts w:asciiTheme="minorEastAsia" w:eastAsiaTheme="minorEastAsia" w:hAnsiTheme="minorEastAsia" w:hint="eastAsia"/>
          <w:bCs/>
        </w:rPr>
        <w:t>《舞蹈基础》（2012年修订版）上海复旦大学出版社， 2013年5月第2版。</w:t>
      </w:r>
    </w:p>
    <w:p w:rsidR="0057036E" w:rsidRPr="0057036E" w:rsidRDefault="0057036E" w:rsidP="0057036E">
      <w:pPr>
        <w:pStyle w:val="a8"/>
        <w:adjustRightInd w:val="0"/>
        <w:snapToGrid w:val="0"/>
        <w:spacing w:before="0" w:beforeAutospacing="0" w:after="0" w:afterAutospacing="0" w:line="360" w:lineRule="auto"/>
        <w:ind w:firstLineChars="200" w:firstLine="480"/>
        <w:rPr>
          <w:rFonts w:asciiTheme="minorEastAsia" w:eastAsiaTheme="minorEastAsia" w:hAnsiTheme="minorEastAsia" w:hint="eastAsia"/>
          <w:bCs/>
        </w:rPr>
      </w:pPr>
      <w:r w:rsidRPr="0057036E">
        <w:rPr>
          <w:rFonts w:asciiTheme="minorEastAsia" w:eastAsiaTheme="minorEastAsia" w:hAnsiTheme="minorEastAsia" w:hint="eastAsia"/>
          <w:bCs/>
        </w:rPr>
        <w:t>2.王丽响，</w:t>
      </w:r>
      <w:proofErr w:type="gramStart"/>
      <w:r w:rsidRPr="0057036E">
        <w:rPr>
          <w:rFonts w:asciiTheme="minorEastAsia" w:eastAsiaTheme="minorEastAsia" w:hAnsiTheme="minorEastAsia" w:hint="eastAsia"/>
          <w:bCs/>
        </w:rPr>
        <w:t>扈</w:t>
      </w:r>
      <w:proofErr w:type="gramEnd"/>
      <w:r w:rsidRPr="0057036E">
        <w:rPr>
          <w:rFonts w:asciiTheme="minorEastAsia" w:eastAsiaTheme="minorEastAsia" w:hAnsiTheme="minorEastAsia" w:hint="eastAsia"/>
          <w:bCs/>
        </w:rPr>
        <w:t>松松主编《舞蹈》（2014）教育科学出版社，2014年8月第一版。</w:t>
      </w:r>
    </w:p>
    <w:p w:rsidR="0057036E" w:rsidRPr="0057036E" w:rsidRDefault="0057036E" w:rsidP="0057036E">
      <w:pPr>
        <w:pStyle w:val="a8"/>
        <w:adjustRightInd w:val="0"/>
        <w:snapToGrid w:val="0"/>
        <w:spacing w:before="0" w:beforeAutospacing="0" w:after="0" w:afterAutospacing="0" w:line="360" w:lineRule="auto"/>
        <w:ind w:firstLineChars="200" w:firstLine="480"/>
        <w:rPr>
          <w:rFonts w:asciiTheme="minorEastAsia" w:eastAsiaTheme="minorEastAsia" w:hAnsiTheme="minorEastAsia" w:hint="eastAsia"/>
        </w:rPr>
      </w:pPr>
      <w:r w:rsidRPr="0057036E">
        <w:rPr>
          <w:rFonts w:asciiTheme="minorEastAsia" w:eastAsiaTheme="minorEastAsia" w:hAnsiTheme="minorEastAsia" w:hint="eastAsia"/>
        </w:rPr>
        <w:t>3. 潘志涛主编《中国民族民间舞教材与教法》(2001)上海音乐出版社，2005年8月第四版。</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p>
    <w:p w:rsidR="0057036E" w:rsidRPr="0057036E" w:rsidRDefault="0057036E" w:rsidP="0057036E">
      <w:pPr>
        <w:spacing w:line="360" w:lineRule="auto"/>
        <w:rPr>
          <w:rFonts w:asciiTheme="minorEastAsia" w:eastAsiaTheme="minorEastAsia" w:hAnsiTheme="minorEastAsia" w:hint="eastAsia"/>
          <w:sz w:val="24"/>
        </w:rPr>
      </w:pPr>
      <w:r w:rsidRPr="0057036E">
        <w:rPr>
          <w:rFonts w:asciiTheme="minorEastAsia" w:eastAsiaTheme="minorEastAsia" w:hAnsiTheme="minorEastAsia" w:hint="eastAsia"/>
          <w:b/>
          <w:sz w:val="24"/>
        </w:rPr>
        <w:t>课程代码：</w:t>
      </w:r>
      <w:r w:rsidRPr="0057036E">
        <w:rPr>
          <w:rFonts w:asciiTheme="minorEastAsia" w:eastAsiaTheme="minorEastAsia" w:hAnsiTheme="minorEastAsia" w:hint="eastAsia"/>
          <w:sz w:val="24"/>
        </w:rPr>
        <w:t xml:space="preserve">3005103 </w:t>
      </w:r>
      <w:r w:rsidRPr="0057036E">
        <w:rPr>
          <w:rFonts w:asciiTheme="minorEastAsia" w:eastAsiaTheme="minorEastAsia" w:hAnsiTheme="minorEastAsia" w:hint="eastAsia"/>
          <w:b/>
          <w:sz w:val="24"/>
        </w:rPr>
        <w:t xml:space="preserve"> 课程名称：</w:t>
      </w:r>
      <w:r w:rsidRPr="0057036E">
        <w:rPr>
          <w:rFonts w:asciiTheme="minorEastAsia" w:eastAsiaTheme="minorEastAsia" w:hAnsiTheme="minorEastAsia" w:hint="eastAsia"/>
          <w:sz w:val="24"/>
        </w:rPr>
        <w:t>《现代教育技术》（Educational Technology）</w:t>
      </w:r>
      <w:r w:rsidRPr="0057036E">
        <w:rPr>
          <w:rFonts w:asciiTheme="minorEastAsia" w:eastAsiaTheme="minorEastAsia" w:hAnsiTheme="minorEastAsia" w:hint="eastAsia"/>
          <w:b/>
          <w:sz w:val="24"/>
        </w:rPr>
        <w:t>课时：</w:t>
      </w:r>
      <w:r w:rsidRPr="0057036E">
        <w:rPr>
          <w:rFonts w:asciiTheme="minorEastAsia" w:eastAsiaTheme="minorEastAsia" w:hAnsiTheme="minorEastAsia" w:hint="eastAsia"/>
          <w:sz w:val="24"/>
        </w:rPr>
        <w:t xml:space="preserve">54 </w:t>
      </w:r>
    </w:p>
    <w:p w:rsidR="0057036E" w:rsidRPr="0057036E" w:rsidRDefault="0057036E" w:rsidP="0057036E">
      <w:pPr>
        <w:spacing w:line="360" w:lineRule="auto"/>
        <w:rPr>
          <w:rFonts w:asciiTheme="minorEastAsia" w:eastAsiaTheme="minorEastAsia" w:hAnsiTheme="minorEastAsia" w:hint="eastAsia"/>
          <w:sz w:val="24"/>
        </w:rPr>
      </w:pPr>
      <w:r w:rsidRPr="0057036E">
        <w:rPr>
          <w:rFonts w:asciiTheme="minorEastAsia" w:eastAsiaTheme="minorEastAsia" w:hAnsiTheme="minorEastAsia" w:hint="eastAsia"/>
          <w:b/>
          <w:sz w:val="24"/>
        </w:rPr>
        <w:t>主讲教师：</w:t>
      </w:r>
      <w:r w:rsidRPr="0057036E">
        <w:rPr>
          <w:rFonts w:asciiTheme="minorEastAsia" w:eastAsiaTheme="minorEastAsia" w:hAnsiTheme="minorEastAsia" w:hint="eastAsia"/>
          <w:sz w:val="24"/>
        </w:rPr>
        <w:t>张鑫</w:t>
      </w:r>
      <w:r>
        <w:rPr>
          <w:rFonts w:asciiTheme="minorEastAsia" w:eastAsiaTheme="minorEastAsia" w:hAnsiTheme="minorEastAsia" w:hint="eastAsia"/>
          <w:sz w:val="24"/>
        </w:rPr>
        <w:t xml:space="preserve">      </w:t>
      </w:r>
      <w:r w:rsidRPr="0057036E">
        <w:rPr>
          <w:rFonts w:asciiTheme="minorEastAsia" w:eastAsiaTheme="minorEastAsia" w:hAnsiTheme="minorEastAsia" w:hint="eastAsia"/>
          <w:b/>
          <w:sz w:val="24"/>
        </w:rPr>
        <w:t>职称：</w:t>
      </w:r>
      <w:r w:rsidRPr="0057036E">
        <w:rPr>
          <w:rFonts w:asciiTheme="minorEastAsia" w:eastAsiaTheme="minorEastAsia" w:hAnsiTheme="minorEastAsia" w:hint="eastAsia"/>
          <w:sz w:val="24"/>
        </w:rPr>
        <w:t>讲师</w:t>
      </w:r>
    </w:p>
    <w:p w:rsidR="0057036E" w:rsidRPr="0057036E" w:rsidRDefault="0057036E" w:rsidP="0057036E">
      <w:pPr>
        <w:spacing w:line="360" w:lineRule="auto"/>
        <w:rPr>
          <w:rFonts w:asciiTheme="minorEastAsia" w:eastAsiaTheme="minorEastAsia" w:hAnsiTheme="minorEastAsia" w:hint="eastAsia"/>
          <w:b/>
          <w:sz w:val="24"/>
        </w:rPr>
      </w:pPr>
      <w:r w:rsidRPr="0057036E">
        <w:rPr>
          <w:rFonts w:asciiTheme="minorEastAsia" w:eastAsiaTheme="minorEastAsia" w:hAnsiTheme="minorEastAsia" w:hint="eastAsia"/>
          <w:b/>
          <w:sz w:val="24"/>
        </w:rPr>
        <w:t xml:space="preserve">课程的目的、内容与要求： </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r w:rsidRPr="0057036E">
        <w:rPr>
          <w:rFonts w:asciiTheme="minorEastAsia" w:eastAsiaTheme="minorEastAsia" w:hAnsiTheme="minorEastAsia" w:hint="eastAsia"/>
          <w:sz w:val="24"/>
        </w:rPr>
        <w:t>《现代教育技术》课程是我校教师教育类学生的一门公共必修课程。本课程以培养学生的现代教育技术素养，掌握现代教育技术的基础知识和信息技术的教育应用技能为目的。</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r w:rsidRPr="0057036E">
        <w:rPr>
          <w:rFonts w:asciiTheme="minorEastAsia" w:eastAsiaTheme="minorEastAsia" w:hAnsiTheme="minorEastAsia" w:hint="eastAsia"/>
          <w:sz w:val="24"/>
        </w:rPr>
        <w:t>通过该课程的学习，学生能运用现代教育技术的基本原理和基本方法，开展信息化教学工作，提高课程教学效率和质量。</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r w:rsidRPr="0057036E">
        <w:rPr>
          <w:rFonts w:asciiTheme="minorEastAsia" w:eastAsiaTheme="minorEastAsia" w:hAnsiTheme="minorEastAsia" w:hint="eastAsia"/>
          <w:sz w:val="24"/>
        </w:rPr>
        <w:t>教学内容与要求：</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r w:rsidRPr="0057036E">
        <w:rPr>
          <w:rFonts w:asciiTheme="minorEastAsia" w:eastAsiaTheme="minorEastAsia" w:hAnsiTheme="minorEastAsia" w:hint="eastAsia"/>
          <w:sz w:val="24"/>
        </w:rPr>
        <w:t>1.知道教育技术的概念作用与理论基础，知道信息时代教师应具备的素质能力要求。</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r w:rsidRPr="0057036E">
        <w:rPr>
          <w:rFonts w:asciiTheme="minorEastAsia" w:eastAsiaTheme="minorEastAsia" w:hAnsiTheme="minorEastAsia" w:hint="eastAsia"/>
          <w:sz w:val="24"/>
        </w:rPr>
        <w:t>2.掌握各种教学媒体系统的基本原理与使用方法。</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r w:rsidRPr="0057036E">
        <w:rPr>
          <w:rFonts w:asciiTheme="minorEastAsia" w:eastAsiaTheme="minorEastAsia" w:hAnsiTheme="minorEastAsia" w:hint="eastAsia"/>
          <w:sz w:val="24"/>
        </w:rPr>
        <w:t>3.能进行信息化教学资源的设计与制作，掌握信息化资源的搜集与管理利用方法。</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r w:rsidRPr="0057036E">
        <w:rPr>
          <w:rFonts w:asciiTheme="minorEastAsia" w:eastAsiaTheme="minorEastAsia" w:hAnsiTheme="minorEastAsia" w:hint="eastAsia"/>
          <w:sz w:val="24"/>
        </w:rPr>
        <w:t>4.掌握教学设计的原理与方法，并能在信息技术环境下，利用多媒体和网络技术队信息化教学资源进行设计与开发，运用信息化教学模式与方法进行课程的设计并组织教学。</w:t>
      </w:r>
    </w:p>
    <w:p w:rsidR="0057036E" w:rsidRPr="0057036E" w:rsidRDefault="0057036E" w:rsidP="0057036E">
      <w:pPr>
        <w:spacing w:line="360" w:lineRule="auto"/>
        <w:rPr>
          <w:rFonts w:asciiTheme="minorEastAsia" w:eastAsiaTheme="minorEastAsia" w:hAnsiTheme="minorEastAsia" w:hint="eastAsia"/>
          <w:b/>
          <w:sz w:val="24"/>
        </w:rPr>
      </w:pPr>
      <w:r w:rsidRPr="0057036E">
        <w:rPr>
          <w:rFonts w:asciiTheme="minorEastAsia" w:eastAsiaTheme="minorEastAsia" w:hAnsiTheme="minorEastAsia" w:hint="eastAsia"/>
          <w:b/>
          <w:sz w:val="24"/>
        </w:rPr>
        <w:t xml:space="preserve">推荐参考书： </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r w:rsidRPr="0057036E">
        <w:rPr>
          <w:rFonts w:asciiTheme="minorEastAsia" w:eastAsiaTheme="minorEastAsia" w:hAnsiTheme="minorEastAsia" w:hint="eastAsia"/>
          <w:sz w:val="24"/>
        </w:rPr>
        <w:t>《师范生教育技术》闫寒冰  华东师范大学出版社      2012.11</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r w:rsidRPr="0057036E">
        <w:rPr>
          <w:rFonts w:asciiTheme="minorEastAsia" w:eastAsiaTheme="minorEastAsia" w:hAnsiTheme="minorEastAsia" w:hint="eastAsia"/>
          <w:sz w:val="24"/>
        </w:rPr>
        <w:t xml:space="preserve">《现代教育技术》  </w:t>
      </w:r>
      <w:proofErr w:type="gramStart"/>
      <w:r w:rsidRPr="0057036E">
        <w:rPr>
          <w:rFonts w:asciiTheme="minorEastAsia" w:eastAsiaTheme="minorEastAsia" w:hAnsiTheme="minorEastAsia" w:hint="eastAsia"/>
          <w:sz w:val="24"/>
        </w:rPr>
        <w:t>李志河</w:t>
      </w:r>
      <w:proofErr w:type="gramEnd"/>
      <w:r w:rsidRPr="0057036E">
        <w:rPr>
          <w:rFonts w:asciiTheme="minorEastAsia" w:eastAsiaTheme="minorEastAsia" w:hAnsiTheme="minorEastAsia" w:hint="eastAsia"/>
          <w:sz w:val="24"/>
        </w:rPr>
        <w:t xml:space="preserve">  北京交通大学教育出版社  2009.4</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r w:rsidRPr="0057036E">
        <w:rPr>
          <w:rFonts w:asciiTheme="minorEastAsia" w:eastAsiaTheme="minorEastAsia" w:hAnsiTheme="minorEastAsia" w:hint="eastAsia"/>
          <w:sz w:val="24"/>
        </w:rPr>
        <w:t>《现代教育技术》  杨凤梅  高等教育出版社          2013.4</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p>
    <w:p w:rsidR="0057036E" w:rsidRPr="0057036E" w:rsidRDefault="0057036E" w:rsidP="0057036E">
      <w:pPr>
        <w:spacing w:line="360" w:lineRule="auto"/>
        <w:ind w:firstLineChars="200" w:firstLine="482"/>
        <w:rPr>
          <w:rFonts w:asciiTheme="minorEastAsia" w:eastAsiaTheme="minorEastAsia" w:hAnsiTheme="minorEastAsia"/>
          <w:sz w:val="24"/>
        </w:rPr>
      </w:pPr>
      <w:r w:rsidRPr="0057036E">
        <w:rPr>
          <w:rFonts w:asciiTheme="minorEastAsia" w:eastAsiaTheme="minorEastAsia" w:hAnsiTheme="minorEastAsia" w:hint="eastAsia"/>
          <w:b/>
          <w:sz w:val="24"/>
        </w:rPr>
        <w:t>课程代码：</w:t>
      </w:r>
      <w:r w:rsidRPr="0057036E">
        <w:rPr>
          <w:rFonts w:asciiTheme="minorEastAsia" w:eastAsiaTheme="minorEastAsia" w:hAnsiTheme="minorEastAsia"/>
          <w:sz w:val="24"/>
        </w:rPr>
        <w:t xml:space="preserve">3003101   </w:t>
      </w:r>
      <w:r w:rsidRPr="0057036E">
        <w:rPr>
          <w:rFonts w:asciiTheme="minorEastAsia" w:eastAsiaTheme="minorEastAsia" w:hAnsiTheme="minorEastAsia" w:hint="eastAsia"/>
          <w:b/>
          <w:sz w:val="24"/>
        </w:rPr>
        <w:t>课程名称：</w:t>
      </w:r>
      <w:r w:rsidRPr="0057036E">
        <w:rPr>
          <w:rFonts w:asciiTheme="minorEastAsia" w:eastAsiaTheme="minorEastAsia" w:hAnsiTheme="minorEastAsia" w:hint="eastAsia"/>
          <w:sz w:val="24"/>
        </w:rPr>
        <w:t>《教师口语》</w:t>
      </w:r>
      <w:r w:rsidRPr="0057036E">
        <w:rPr>
          <w:rFonts w:asciiTheme="minorEastAsia" w:eastAsiaTheme="minorEastAsia" w:hAnsiTheme="minorEastAsia" w:hint="eastAsia"/>
          <w:b/>
          <w:sz w:val="24"/>
        </w:rPr>
        <w:t>课时：</w:t>
      </w:r>
      <w:r w:rsidRPr="0057036E">
        <w:rPr>
          <w:rFonts w:asciiTheme="minorEastAsia" w:eastAsiaTheme="minorEastAsia" w:hAnsiTheme="minorEastAsia"/>
          <w:sz w:val="24"/>
        </w:rPr>
        <w:t xml:space="preserve">32 </w:t>
      </w:r>
    </w:p>
    <w:p w:rsidR="0057036E" w:rsidRPr="0057036E" w:rsidRDefault="0057036E" w:rsidP="0057036E">
      <w:pPr>
        <w:spacing w:line="360" w:lineRule="auto"/>
        <w:ind w:firstLineChars="200" w:firstLine="480"/>
        <w:rPr>
          <w:rFonts w:asciiTheme="minorEastAsia" w:eastAsiaTheme="minorEastAsia" w:hAnsiTheme="minorEastAsia"/>
          <w:sz w:val="24"/>
        </w:rPr>
      </w:pPr>
      <w:r w:rsidRPr="0057036E">
        <w:rPr>
          <w:rFonts w:asciiTheme="minorEastAsia" w:eastAsiaTheme="minorEastAsia" w:hAnsiTheme="minorEastAsia" w:hint="eastAsia"/>
          <w:sz w:val="24"/>
        </w:rPr>
        <w:t>主讲教师：张晓静</w:t>
      </w:r>
      <w:r>
        <w:rPr>
          <w:rFonts w:asciiTheme="minorEastAsia" w:eastAsiaTheme="minorEastAsia" w:hAnsiTheme="minorEastAsia"/>
          <w:sz w:val="24"/>
        </w:rPr>
        <w:t xml:space="preserve">    </w:t>
      </w:r>
      <w:r w:rsidRPr="0057036E">
        <w:rPr>
          <w:rFonts w:asciiTheme="minorEastAsia" w:eastAsiaTheme="minorEastAsia" w:hAnsiTheme="minorEastAsia" w:hint="eastAsia"/>
          <w:b/>
          <w:sz w:val="24"/>
        </w:rPr>
        <w:t>职称：</w:t>
      </w:r>
      <w:r w:rsidRPr="0057036E">
        <w:rPr>
          <w:rFonts w:asciiTheme="minorEastAsia" w:eastAsiaTheme="minorEastAsia" w:hAnsiTheme="minorEastAsia" w:hint="eastAsia"/>
          <w:sz w:val="24"/>
        </w:rPr>
        <w:t>讲师</w:t>
      </w:r>
    </w:p>
    <w:p w:rsidR="0057036E" w:rsidRPr="0057036E" w:rsidRDefault="0057036E" w:rsidP="0057036E">
      <w:pPr>
        <w:spacing w:line="360" w:lineRule="auto"/>
        <w:rPr>
          <w:rFonts w:asciiTheme="minorEastAsia" w:eastAsiaTheme="minorEastAsia" w:hAnsiTheme="minorEastAsia"/>
          <w:sz w:val="24"/>
        </w:rPr>
      </w:pPr>
      <w:r w:rsidRPr="0057036E">
        <w:rPr>
          <w:rFonts w:asciiTheme="minorEastAsia" w:eastAsiaTheme="minorEastAsia" w:hAnsiTheme="minorEastAsia" w:hint="eastAsia"/>
          <w:b/>
          <w:sz w:val="24"/>
        </w:rPr>
        <w:lastRenderedPageBreak/>
        <w:t>课程的目的、内容与要求：</w:t>
      </w:r>
      <w:r w:rsidRPr="0057036E">
        <w:rPr>
          <w:rFonts w:asciiTheme="minorEastAsia" w:eastAsiaTheme="minorEastAsia" w:hAnsiTheme="minorEastAsia"/>
          <w:sz w:val="24"/>
        </w:rPr>
        <w:t xml:space="preserve"> </w:t>
      </w:r>
    </w:p>
    <w:p w:rsidR="0057036E" w:rsidRPr="0057036E" w:rsidRDefault="0057036E" w:rsidP="0057036E">
      <w:pPr>
        <w:adjustRightInd w:val="0"/>
        <w:snapToGrid w:val="0"/>
        <w:spacing w:line="360" w:lineRule="auto"/>
        <w:ind w:firstLineChars="200" w:firstLine="480"/>
        <w:jc w:val="left"/>
        <w:rPr>
          <w:rFonts w:asciiTheme="minorEastAsia" w:eastAsiaTheme="minorEastAsia" w:hAnsiTheme="minorEastAsia"/>
          <w:snapToGrid w:val="0"/>
          <w:color w:val="000000"/>
          <w:kern w:val="0"/>
          <w:sz w:val="24"/>
        </w:rPr>
      </w:pPr>
      <w:r w:rsidRPr="0057036E">
        <w:rPr>
          <w:rFonts w:asciiTheme="minorEastAsia" w:eastAsiaTheme="minorEastAsia" w:hAnsiTheme="minorEastAsia" w:hint="eastAsia"/>
          <w:snapToGrid w:val="0"/>
          <w:color w:val="000000"/>
          <w:kern w:val="0"/>
          <w:sz w:val="24"/>
        </w:rPr>
        <w:t>一、课程目的与内容</w:t>
      </w:r>
    </w:p>
    <w:p w:rsidR="0057036E" w:rsidRPr="0057036E" w:rsidRDefault="0057036E" w:rsidP="0057036E">
      <w:pPr>
        <w:spacing w:line="360" w:lineRule="auto"/>
        <w:ind w:firstLineChars="200" w:firstLine="480"/>
        <w:rPr>
          <w:rFonts w:asciiTheme="minorEastAsia" w:eastAsiaTheme="minorEastAsia" w:hAnsiTheme="minorEastAsia"/>
          <w:bCs/>
          <w:sz w:val="24"/>
        </w:rPr>
      </w:pPr>
      <w:r w:rsidRPr="0057036E">
        <w:rPr>
          <w:rFonts w:asciiTheme="minorEastAsia" w:eastAsiaTheme="minorEastAsia" w:hAnsiTheme="minorEastAsia" w:hint="eastAsia"/>
          <w:bCs/>
          <w:sz w:val="24"/>
        </w:rPr>
        <w:t>幼儿园教师口语是学前教育本科学生学科基础与专业选修课之一，是一门理论与实践相结合，用理论指导实践，以训练为主的课程。其开设目的和要求主要是：</w:t>
      </w:r>
    </w:p>
    <w:p w:rsidR="0057036E" w:rsidRPr="0057036E" w:rsidRDefault="0057036E" w:rsidP="0057036E">
      <w:pPr>
        <w:spacing w:line="360" w:lineRule="auto"/>
        <w:ind w:firstLineChars="200" w:firstLine="480"/>
        <w:rPr>
          <w:rFonts w:asciiTheme="minorEastAsia" w:eastAsiaTheme="minorEastAsia" w:hAnsiTheme="minorEastAsia"/>
          <w:bCs/>
          <w:sz w:val="24"/>
        </w:rPr>
      </w:pPr>
      <w:r w:rsidRPr="0057036E">
        <w:rPr>
          <w:rFonts w:asciiTheme="minorEastAsia" w:eastAsiaTheme="minorEastAsia" w:hAnsiTheme="minorEastAsia"/>
          <w:bCs/>
          <w:sz w:val="24"/>
        </w:rPr>
        <w:t>1</w:t>
      </w:r>
      <w:r w:rsidRPr="0057036E">
        <w:rPr>
          <w:rFonts w:asciiTheme="minorEastAsia" w:eastAsiaTheme="minorEastAsia" w:hAnsiTheme="minorEastAsia" w:hint="eastAsia"/>
          <w:bCs/>
          <w:sz w:val="24"/>
        </w:rPr>
        <w:t>．教育学生热爱祖国语言文字，认真学习国家语言文字工作的方针政策，增强语言规范意识。</w:t>
      </w:r>
    </w:p>
    <w:p w:rsidR="0057036E" w:rsidRPr="0057036E" w:rsidRDefault="0057036E" w:rsidP="0057036E">
      <w:pPr>
        <w:spacing w:line="360" w:lineRule="auto"/>
        <w:ind w:firstLineChars="200" w:firstLine="480"/>
        <w:rPr>
          <w:rFonts w:asciiTheme="minorEastAsia" w:eastAsiaTheme="minorEastAsia" w:hAnsiTheme="minorEastAsia"/>
          <w:bCs/>
          <w:sz w:val="24"/>
        </w:rPr>
      </w:pPr>
      <w:r w:rsidRPr="0057036E">
        <w:rPr>
          <w:rFonts w:asciiTheme="minorEastAsia" w:eastAsiaTheme="minorEastAsia" w:hAnsiTheme="minorEastAsia"/>
          <w:bCs/>
          <w:sz w:val="24"/>
        </w:rPr>
        <w:t>2</w:t>
      </w:r>
      <w:r w:rsidRPr="0057036E">
        <w:rPr>
          <w:rFonts w:asciiTheme="minorEastAsia" w:eastAsiaTheme="minorEastAsia" w:hAnsiTheme="minorEastAsia" w:hint="eastAsia"/>
          <w:bCs/>
          <w:sz w:val="24"/>
        </w:rPr>
        <w:t>．能用标准或比较标准的普通话进行口语交际和教育教学工作。</w:t>
      </w:r>
    </w:p>
    <w:p w:rsidR="0057036E" w:rsidRPr="0057036E" w:rsidRDefault="0057036E" w:rsidP="0057036E">
      <w:pPr>
        <w:spacing w:line="360" w:lineRule="auto"/>
        <w:ind w:firstLineChars="200" w:firstLine="480"/>
        <w:rPr>
          <w:rFonts w:asciiTheme="minorEastAsia" w:eastAsiaTheme="minorEastAsia" w:hAnsiTheme="minorEastAsia"/>
          <w:bCs/>
          <w:sz w:val="24"/>
        </w:rPr>
      </w:pPr>
      <w:r w:rsidRPr="0057036E">
        <w:rPr>
          <w:rFonts w:asciiTheme="minorEastAsia" w:eastAsiaTheme="minorEastAsia" w:hAnsiTheme="minorEastAsia"/>
          <w:bCs/>
          <w:sz w:val="24"/>
        </w:rPr>
        <w:t>3</w:t>
      </w:r>
      <w:r w:rsidRPr="0057036E">
        <w:rPr>
          <w:rFonts w:asciiTheme="minorEastAsia" w:eastAsiaTheme="minorEastAsia" w:hAnsiTheme="minorEastAsia" w:hint="eastAsia"/>
          <w:bCs/>
          <w:sz w:val="24"/>
        </w:rPr>
        <w:t>．初步掌握一般交际口语、教学口语和教育口语的基本技能，具备相应的教师口才能力。</w:t>
      </w:r>
    </w:p>
    <w:p w:rsidR="0057036E" w:rsidRPr="0057036E" w:rsidRDefault="0057036E" w:rsidP="0057036E">
      <w:pPr>
        <w:spacing w:line="360" w:lineRule="auto"/>
        <w:ind w:firstLineChars="200" w:firstLine="480"/>
        <w:rPr>
          <w:rFonts w:asciiTheme="minorEastAsia" w:eastAsiaTheme="minorEastAsia" w:hAnsiTheme="minorEastAsia"/>
          <w:bCs/>
          <w:sz w:val="24"/>
        </w:rPr>
      </w:pPr>
      <w:r w:rsidRPr="0057036E">
        <w:rPr>
          <w:rFonts w:asciiTheme="minorEastAsia" w:eastAsiaTheme="minorEastAsia" w:hAnsiTheme="minorEastAsia"/>
          <w:bCs/>
          <w:sz w:val="24"/>
        </w:rPr>
        <w:t>4</w:t>
      </w:r>
      <w:r w:rsidRPr="0057036E">
        <w:rPr>
          <w:rFonts w:asciiTheme="minorEastAsia" w:eastAsiaTheme="minorEastAsia" w:hAnsiTheme="minorEastAsia" w:hint="eastAsia"/>
          <w:bCs/>
          <w:sz w:val="24"/>
        </w:rPr>
        <w:t>．具有一定的指导幼儿口语运用的能力。</w:t>
      </w:r>
    </w:p>
    <w:p w:rsidR="0057036E" w:rsidRPr="0057036E" w:rsidRDefault="0057036E" w:rsidP="0057036E">
      <w:pPr>
        <w:spacing w:line="360" w:lineRule="auto"/>
        <w:ind w:firstLineChars="200" w:firstLine="480"/>
        <w:rPr>
          <w:rFonts w:asciiTheme="minorEastAsia" w:eastAsiaTheme="minorEastAsia" w:hAnsiTheme="minorEastAsia"/>
          <w:bCs/>
          <w:sz w:val="24"/>
        </w:rPr>
      </w:pPr>
      <w:r w:rsidRPr="0057036E">
        <w:rPr>
          <w:rFonts w:asciiTheme="minorEastAsia" w:eastAsiaTheme="minorEastAsia" w:hAnsiTheme="minorEastAsia" w:hint="eastAsia"/>
          <w:bCs/>
          <w:sz w:val="24"/>
        </w:rPr>
        <w:t>二、教学基本要求</w:t>
      </w:r>
    </w:p>
    <w:p w:rsidR="0057036E" w:rsidRPr="0057036E" w:rsidRDefault="0057036E" w:rsidP="0057036E">
      <w:pPr>
        <w:spacing w:line="360" w:lineRule="auto"/>
        <w:ind w:firstLineChars="200" w:firstLine="480"/>
        <w:rPr>
          <w:rFonts w:asciiTheme="minorEastAsia" w:eastAsiaTheme="minorEastAsia" w:hAnsiTheme="minorEastAsia"/>
          <w:bCs/>
          <w:sz w:val="24"/>
        </w:rPr>
      </w:pPr>
      <w:r w:rsidRPr="0057036E">
        <w:rPr>
          <w:rFonts w:asciiTheme="minorEastAsia" w:eastAsiaTheme="minorEastAsia" w:hAnsiTheme="minorEastAsia"/>
          <w:bCs/>
          <w:sz w:val="24"/>
        </w:rPr>
        <w:t>1</w:t>
      </w:r>
      <w:r w:rsidRPr="0057036E">
        <w:rPr>
          <w:rFonts w:asciiTheme="minorEastAsia" w:eastAsiaTheme="minorEastAsia" w:hAnsiTheme="minorEastAsia" w:hint="eastAsia"/>
          <w:bCs/>
          <w:sz w:val="24"/>
        </w:rPr>
        <w:t>．以训练为主线，理论与实践相结合</w:t>
      </w:r>
    </w:p>
    <w:p w:rsidR="0057036E" w:rsidRPr="0057036E" w:rsidRDefault="0057036E" w:rsidP="0057036E">
      <w:pPr>
        <w:spacing w:line="360" w:lineRule="auto"/>
        <w:ind w:firstLineChars="200" w:firstLine="480"/>
        <w:rPr>
          <w:rFonts w:asciiTheme="minorEastAsia" w:eastAsiaTheme="minorEastAsia" w:hAnsiTheme="minorEastAsia"/>
          <w:bCs/>
          <w:sz w:val="24"/>
        </w:rPr>
      </w:pPr>
      <w:r w:rsidRPr="0057036E">
        <w:rPr>
          <w:rFonts w:asciiTheme="minorEastAsia" w:eastAsiaTheme="minorEastAsia" w:hAnsiTheme="minorEastAsia" w:hint="eastAsia"/>
          <w:bCs/>
          <w:sz w:val="24"/>
        </w:rPr>
        <w:t>教师口语课是一门以能力训练为主的实践性很强的课程，要坚持实践的观点，突出能力训练这条主线，在基础理论的指导下，进行大量的系统练习，以求快速提高学生的专业口语表达技能。</w:t>
      </w:r>
      <w:r w:rsidRPr="0057036E">
        <w:rPr>
          <w:rFonts w:asciiTheme="minorEastAsia" w:eastAsiaTheme="minorEastAsia" w:hAnsiTheme="minorEastAsia"/>
          <w:bCs/>
          <w:sz w:val="24"/>
        </w:rPr>
        <w:t xml:space="preserve"> </w:t>
      </w:r>
    </w:p>
    <w:p w:rsidR="0057036E" w:rsidRPr="0057036E" w:rsidRDefault="0057036E" w:rsidP="0057036E">
      <w:pPr>
        <w:spacing w:line="360" w:lineRule="auto"/>
        <w:ind w:firstLineChars="200" w:firstLine="480"/>
        <w:rPr>
          <w:rFonts w:asciiTheme="minorEastAsia" w:eastAsiaTheme="minorEastAsia" w:hAnsiTheme="minorEastAsia"/>
          <w:bCs/>
          <w:sz w:val="24"/>
        </w:rPr>
      </w:pPr>
      <w:r w:rsidRPr="0057036E">
        <w:rPr>
          <w:rFonts w:asciiTheme="minorEastAsia" w:eastAsiaTheme="minorEastAsia" w:hAnsiTheme="minorEastAsia"/>
          <w:bCs/>
          <w:sz w:val="24"/>
        </w:rPr>
        <w:t>2</w:t>
      </w:r>
      <w:r w:rsidRPr="0057036E">
        <w:rPr>
          <w:rFonts w:asciiTheme="minorEastAsia" w:eastAsiaTheme="minorEastAsia" w:hAnsiTheme="minorEastAsia" w:hint="eastAsia"/>
          <w:bCs/>
          <w:sz w:val="24"/>
        </w:rPr>
        <w:t>．相关课程相互配合</w:t>
      </w:r>
    </w:p>
    <w:p w:rsidR="0057036E" w:rsidRPr="0057036E" w:rsidRDefault="0057036E" w:rsidP="0057036E">
      <w:pPr>
        <w:spacing w:line="360" w:lineRule="auto"/>
        <w:ind w:firstLineChars="200" w:firstLine="480"/>
        <w:rPr>
          <w:rFonts w:asciiTheme="minorEastAsia" w:eastAsiaTheme="minorEastAsia" w:hAnsiTheme="minorEastAsia"/>
          <w:sz w:val="24"/>
        </w:rPr>
      </w:pPr>
      <w:r w:rsidRPr="0057036E">
        <w:rPr>
          <w:rFonts w:asciiTheme="minorEastAsia" w:eastAsiaTheme="minorEastAsia" w:hAnsiTheme="minorEastAsia" w:hint="eastAsia"/>
          <w:bCs/>
          <w:sz w:val="24"/>
        </w:rPr>
        <w:t>教师口语运用能力是多种能力的综合，它体现了一个教师的总体素质。就教师口语本身来说，带有多科性、边缘性的特征，它与许多学科有着非常密切的关系，如教育学、心理学、语言学等等。因此，教师口语课要与其它相关课程相互配合，在教学时要统筹安排，各有侧重，以便共同培养和提高学生的教师口语运用能力。当然，教师口语</w:t>
      </w:r>
      <w:proofErr w:type="gramStart"/>
      <w:r w:rsidRPr="0057036E">
        <w:rPr>
          <w:rFonts w:asciiTheme="minorEastAsia" w:eastAsiaTheme="minorEastAsia" w:hAnsiTheme="minorEastAsia" w:hint="eastAsia"/>
          <w:bCs/>
          <w:sz w:val="24"/>
        </w:rPr>
        <w:t>课应当</w:t>
      </w:r>
      <w:proofErr w:type="gramEnd"/>
      <w:r w:rsidRPr="0057036E">
        <w:rPr>
          <w:rFonts w:asciiTheme="minorEastAsia" w:eastAsiaTheme="minorEastAsia" w:hAnsiTheme="minorEastAsia" w:hint="eastAsia"/>
          <w:bCs/>
          <w:sz w:val="24"/>
        </w:rPr>
        <w:t>担负这方面的主要训练任务。</w:t>
      </w:r>
    </w:p>
    <w:p w:rsidR="0057036E" w:rsidRPr="0057036E" w:rsidRDefault="0057036E" w:rsidP="0057036E">
      <w:pPr>
        <w:spacing w:line="360" w:lineRule="auto"/>
        <w:rPr>
          <w:rFonts w:asciiTheme="minorEastAsia" w:eastAsiaTheme="minorEastAsia" w:hAnsiTheme="minorEastAsia"/>
          <w:b/>
          <w:sz w:val="24"/>
        </w:rPr>
      </w:pPr>
      <w:r w:rsidRPr="0057036E">
        <w:rPr>
          <w:rFonts w:asciiTheme="minorEastAsia" w:eastAsiaTheme="minorEastAsia" w:hAnsiTheme="minorEastAsia" w:hint="eastAsia"/>
          <w:b/>
          <w:sz w:val="24"/>
        </w:rPr>
        <w:t>推荐参考书：</w:t>
      </w:r>
      <w:r w:rsidRPr="0057036E">
        <w:rPr>
          <w:rFonts w:asciiTheme="minorEastAsia" w:eastAsiaTheme="minorEastAsia" w:hAnsiTheme="minorEastAsia"/>
          <w:b/>
          <w:sz w:val="24"/>
        </w:rPr>
        <w:t xml:space="preserve"> </w:t>
      </w:r>
    </w:p>
    <w:p w:rsidR="0057036E" w:rsidRPr="0057036E" w:rsidRDefault="0057036E" w:rsidP="0057036E">
      <w:pPr>
        <w:adjustRightInd w:val="0"/>
        <w:snapToGrid w:val="0"/>
        <w:spacing w:line="360" w:lineRule="auto"/>
        <w:ind w:firstLineChars="200" w:firstLine="480"/>
        <w:jc w:val="left"/>
        <w:rPr>
          <w:rFonts w:asciiTheme="minorEastAsia" w:eastAsiaTheme="minorEastAsia" w:hAnsiTheme="minorEastAsia" w:cs="Courier New"/>
          <w:snapToGrid w:val="0"/>
          <w:color w:val="000000"/>
          <w:kern w:val="0"/>
          <w:sz w:val="24"/>
        </w:rPr>
      </w:pPr>
      <w:r w:rsidRPr="0057036E">
        <w:rPr>
          <w:rFonts w:asciiTheme="minorEastAsia" w:eastAsiaTheme="minorEastAsia" w:hAnsiTheme="minorEastAsia" w:cs="Courier New"/>
          <w:snapToGrid w:val="0"/>
          <w:color w:val="000000"/>
          <w:kern w:val="0"/>
          <w:sz w:val="24"/>
        </w:rPr>
        <w:t>[1]</w:t>
      </w:r>
      <w:r w:rsidRPr="0057036E">
        <w:rPr>
          <w:rFonts w:asciiTheme="minorEastAsia" w:eastAsiaTheme="minorEastAsia" w:hAnsiTheme="minorEastAsia" w:cs="Courier New" w:hint="eastAsia"/>
          <w:snapToGrid w:val="0"/>
          <w:color w:val="000000"/>
          <w:kern w:val="0"/>
          <w:sz w:val="24"/>
        </w:rPr>
        <w:t>陈雪芸</w:t>
      </w:r>
      <w:r w:rsidRPr="0057036E">
        <w:rPr>
          <w:rFonts w:asciiTheme="minorEastAsia" w:eastAsiaTheme="minorEastAsia" w:hAnsiTheme="minorEastAsia" w:cs="Courier New"/>
          <w:snapToGrid w:val="0"/>
          <w:color w:val="000000"/>
          <w:kern w:val="0"/>
          <w:sz w:val="24"/>
        </w:rPr>
        <w:t xml:space="preserve">. </w:t>
      </w:r>
      <w:r w:rsidRPr="0057036E">
        <w:rPr>
          <w:rFonts w:asciiTheme="minorEastAsia" w:eastAsiaTheme="minorEastAsia" w:hAnsiTheme="minorEastAsia" w:cs="Courier New" w:hint="eastAsia"/>
          <w:snapToGrid w:val="0"/>
          <w:color w:val="000000"/>
          <w:kern w:val="0"/>
          <w:sz w:val="24"/>
        </w:rPr>
        <w:t>幼儿教师口语训练教程（第一版）</w:t>
      </w:r>
      <w:r w:rsidRPr="0057036E">
        <w:rPr>
          <w:rFonts w:asciiTheme="minorEastAsia" w:eastAsiaTheme="minorEastAsia" w:hAnsiTheme="minorEastAsia" w:cs="Courier New"/>
          <w:snapToGrid w:val="0"/>
          <w:color w:val="000000"/>
          <w:kern w:val="0"/>
          <w:sz w:val="24"/>
        </w:rPr>
        <w:t xml:space="preserve">. </w:t>
      </w:r>
      <w:r w:rsidRPr="0057036E">
        <w:rPr>
          <w:rFonts w:asciiTheme="minorEastAsia" w:eastAsiaTheme="minorEastAsia" w:hAnsiTheme="minorEastAsia" w:cs="Courier New" w:hint="eastAsia"/>
          <w:snapToGrid w:val="0"/>
          <w:color w:val="000000"/>
          <w:kern w:val="0"/>
          <w:sz w:val="24"/>
        </w:rPr>
        <w:t>北京师范大学出版社，</w:t>
      </w:r>
      <w:r w:rsidRPr="0057036E">
        <w:rPr>
          <w:rFonts w:asciiTheme="minorEastAsia" w:eastAsiaTheme="minorEastAsia" w:hAnsiTheme="minorEastAsia" w:cs="Courier New"/>
          <w:snapToGrid w:val="0"/>
          <w:color w:val="000000"/>
          <w:kern w:val="0"/>
          <w:sz w:val="24"/>
        </w:rPr>
        <w:t>2014</w:t>
      </w:r>
      <w:r w:rsidRPr="0057036E">
        <w:rPr>
          <w:rFonts w:asciiTheme="minorEastAsia" w:eastAsiaTheme="minorEastAsia" w:hAnsiTheme="minorEastAsia" w:cs="Courier New" w:hint="eastAsia"/>
          <w:snapToGrid w:val="0"/>
          <w:color w:val="000000"/>
          <w:kern w:val="0"/>
          <w:sz w:val="24"/>
        </w:rPr>
        <w:t>年</w:t>
      </w:r>
      <w:r w:rsidRPr="0057036E">
        <w:rPr>
          <w:rFonts w:asciiTheme="minorEastAsia" w:eastAsiaTheme="minorEastAsia" w:hAnsiTheme="minorEastAsia" w:cs="Courier New"/>
          <w:snapToGrid w:val="0"/>
          <w:color w:val="000000"/>
          <w:kern w:val="0"/>
          <w:sz w:val="24"/>
        </w:rPr>
        <w:t>8</w:t>
      </w:r>
      <w:r w:rsidRPr="0057036E">
        <w:rPr>
          <w:rFonts w:asciiTheme="minorEastAsia" w:eastAsiaTheme="minorEastAsia" w:hAnsiTheme="minorEastAsia" w:cs="Courier New" w:hint="eastAsia"/>
          <w:snapToGrid w:val="0"/>
          <w:color w:val="000000"/>
          <w:kern w:val="0"/>
          <w:sz w:val="24"/>
        </w:rPr>
        <w:t>月</w:t>
      </w:r>
    </w:p>
    <w:p w:rsidR="0057036E" w:rsidRPr="0057036E" w:rsidRDefault="0057036E" w:rsidP="0057036E">
      <w:pPr>
        <w:spacing w:line="360" w:lineRule="auto"/>
        <w:ind w:firstLineChars="200" w:firstLine="480"/>
        <w:rPr>
          <w:rFonts w:asciiTheme="minorEastAsia" w:eastAsiaTheme="minorEastAsia" w:hAnsiTheme="minorEastAsia" w:cs="Courier New"/>
          <w:snapToGrid w:val="0"/>
          <w:color w:val="000000"/>
          <w:kern w:val="0"/>
          <w:sz w:val="24"/>
        </w:rPr>
      </w:pPr>
      <w:r w:rsidRPr="0057036E">
        <w:rPr>
          <w:rFonts w:asciiTheme="minorEastAsia" w:eastAsiaTheme="minorEastAsia" w:hAnsiTheme="minorEastAsia" w:cs="Courier New"/>
          <w:snapToGrid w:val="0"/>
          <w:color w:val="000000"/>
          <w:kern w:val="0"/>
          <w:sz w:val="24"/>
        </w:rPr>
        <w:t xml:space="preserve">[2] </w:t>
      </w:r>
      <w:r w:rsidRPr="0057036E">
        <w:rPr>
          <w:rFonts w:asciiTheme="minorEastAsia" w:eastAsiaTheme="minorEastAsia" w:hAnsiTheme="minorEastAsia" w:cs="Courier New" w:hint="eastAsia"/>
          <w:snapToGrid w:val="0"/>
          <w:color w:val="000000"/>
          <w:kern w:val="0"/>
          <w:sz w:val="24"/>
        </w:rPr>
        <w:t>季森岭</w:t>
      </w:r>
      <w:r w:rsidRPr="0057036E">
        <w:rPr>
          <w:rFonts w:asciiTheme="minorEastAsia" w:eastAsiaTheme="minorEastAsia" w:hAnsiTheme="minorEastAsia" w:cs="Courier New"/>
          <w:snapToGrid w:val="0"/>
          <w:color w:val="000000"/>
          <w:kern w:val="0"/>
          <w:sz w:val="24"/>
        </w:rPr>
        <w:t>.</w:t>
      </w:r>
      <w:r w:rsidRPr="0057036E">
        <w:rPr>
          <w:rFonts w:asciiTheme="minorEastAsia" w:eastAsiaTheme="minorEastAsia" w:hAnsiTheme="minorEastAsia" w:cs="Courier New" w:hint="eastAsia"/>
          <w:snapToGrid w:val="0"/>
          <w:color w:val="000000"/>
          <w:kern w:val="0"/>
          <w:sz w:val="24"/>
        </w:rPr>
        <w:t>普通话语音训练教程</w:t>
      </w:r>
      <w:r w:rsidRPr="0057036E">
        <w:rPr>
          <w:rFonts w:asciiTheme="minorEastAsia" w:eastAsiaTheme="minorEastAsia" w:hAnsiTheme="minorEastAsia" w:cs="Courier New"/>
          <w:snapToGrid w:val="0"/>
          <w:color w:val="000000"/>
          <w:kern w:val="0"/>
          <w:sz w:val="24"/>
        </w:rPr>
        <w:t xml:space="preserve">. </w:t>
      </w:r>
      <w:r w:rsidRPr="0057036E">
        <w:rPr>
          <w:rFonts w:asciiTheme="minorEastAsia" w:eastAsiaTheme="minorEastAsia" w:hAnsiTheme="minorEastAsia" w:cs="Courier New" w:hint="eastAsia"/>
          <w:snapToGrid w:val="0"/>
          <w:color w:val="000000"/>
          <w:kern w:val="0"/>
          <w:sz w:val="24"/>
        </w:rPr>
        <w:t>北京大学出版社</w:t>
      </w:r>
      <w:r w:rsidRPr="0057036E">
        <w:rPr>
          <w:rFonts w:asciiTheme="minorEastAsia" w:eastAsiaTheme="minorEastAsia" w:hAnsiTheme="minorEastAsia" w:cs="Courier New"/>
          <w:snapToGrid w:val="0"/>
          <w:color w:val="000000"/>
          <w:kern w:val="0"/>
          <w:sz w:val="24"/>
        </w:rPr>
        <w:t xml:space="preserve">  </w:t>
      </w:r>
      <w:r w:rsidRPr="0057036E">
        <w:rPr>
          <w:rFonts w:asciiTheme="minorEastAsia" w:eastAsiaTheme="minorEastAsia" w:hAnsiTheme="minorEastAsia" w:cs="Courier New" w:hint="eastAsia"/>
          <w:snapToGrid w:val="0"/>
          <w:color w:val="000000"/>
          <w:kern w:val="0"/>
          <w:sz w:val="24"/>
        </w:rPr>
        <w:t>，</w:t>
      </w:r>
      <w:r w:rsidRPr="0057036E">
        <w:rPr>
          <w:rFonts w:asciiTheme="minorEastAsia" w:eastAsiaTheme="minorEastAsia" w:hAnsiTheme="minorEastAsia" w:cs="Courier New"/>
          <w:snapToGrid w:val="0"/>
          <w:color w:val="000000"/>
          <w:kern w:val="0"/>
          <w:sz w:val="24"/>
        </w:rPr>
        <w:t xml:space="preserve">  2002</w:t>
      </w:r>
      <w:r w:rsidRPr="0057036E">
        <w:rPr>
          <w:rFonts w:asciiTheme="minorEastAsia" w:eastAsiaTheme="minorEastAsia" w:hAnsiTheme="minorEastAsia" w:cs="Courier New" w:hint="eastAsia"/>
          <w:snapToGrid w:val="0"/>
          <w:color w:val="000000"/>
          <w:kern w:val="0"/>
          <w:sz w:val="24"/>
        </w:rPr>
        <w:t>年</w:t>
      </w:r>
      <w:r w:rsidRPr="0057036E">
        <w:rPr>
          <w:rFonts w:asciiTheme="minorEastAsia" w:eastAsiaTheme="minorEastAsia" w:hAnsiTheme="minorEastAsia" w:cs="Courier New"/>
          <w:snapToGrid w:val="0"/>
          <w:color w:val="000000"/>
          <w:kern w:val="0"/>
          <w:sz w:val="24"/>
        </w:rPr>
        <w:t>9</w:t>
      </w:r>
      <w:r w:rsidRPr="0057036E">
        <w:rPr>
          <w:rFonts w:asciiTheme="minorEastAsia" w:eastAsiaTheme="minorEastAsia" w:hAnsiTheme="minorEastAsia" w:cs="Courier New" w:hint="eastAsia"/>
          <w:snapToGrid w:val="0"/>
          <w:color w:val="000000"/>
          <w:kern w:val="0"/>
          <w:sz w:val="24"/>
        </w:rPr>
        <w:t>月</w:t>
      </w:r>
    </w:p>
    <w:p w:rsidR="0057036E" w:rsidRPr="0057036E" w:rsidRDefault="0057036E" w:rsidP="0057036E">
      <w:pPr>
        <w:spacing w:line="360" w:lineRule="auto"/>
        <w:ind w:firstLineChars="200" w:firstLine="480"/>
        <w:rPr>
          <w:rFonts w:asciiTheme="minorEastAsia" w:eastAsiaTheme="minorEastAsia" w:hAnsiTheme="minorEastAsia" w:cs="Courier New"/>
          <w:snapToGrid w:val="0"/>
          <w:color w:val="000000"/>
          <w:kern w:val="0"/>
          <w:sz w:val="24"/>
        </w:rPr>
      </w:pPr>
      <w:r w:rsidRPr="0057036E">
        <w:rPr>
          <w:rFonts w:asciiTheme="minorEastAsia" w:eastAsiaTheme="minorEastAsia" w:hAnsiTheme="minorEastAsia" w:cs="Courier New"/>
          <w:snapToGrid w:val="0"/>
          <w:color w:val="000000"/>
          <w:kern w:val="0"/>
          <w:sz w:val="24"/>
        </w:rPr>
        <w:t xml:space="preserve">[3] </w:t>
      </w:r>
      <w:proofErr w:type="gramStart"/>
      <w:r w:rsidRPr="0057036E">
        <w:rPr>
          <w:rFonts w:asciiTheme="minorEastAsia" w:eastAsiaTheme="minorEastAsia" w:hAnsiTheme="minorEastAsia" w:cs="Courier New" w:hint="eastAsia"/>
          <w:snapToGrid w:val="0"/>
          <w:color w:val="000000"/>
          <w:kern w:val="0"/>
          <w:sz w:val="24"/>
        </w:rPr>
        <w:t>周志艳</w:t>
      </w:r>
      <w:proofErr w:type="gramEnd"/>
      <w:r w:rsidRPr="0057036E">
        <w:rPr>
          <w:rFonts w:asciiTheme="minorEastAsia" w:eastAsiaTheme="minorEastAsia" w:hAnsiTheme="minorEastAsia" w:cs="Courier New"/>
          <w:snapToGrid w:val="0"/>
          <w:color w:val="000000"/>
          <w:kern w:val="0"/>
          <w:sz w:val="24"/>
        </w:rPr>
        <w:t>.</w:t>
      </w:r>
      <w:r w:rsidRPr="0057036E">
        <w:rPr>
          <w:rFonts w:asciiTheme="minorEastAsia" w:eastAsiaTheme="minorEastAsia" w:hAnsiTheme="minorEastAsia" w:cs="Courier New" w:hint="eastAsia"/>
          <w:snapToGrid w:val="0"/>
          <w:color w:val="000000"/>
          <w:kern w:val="0"/>
          <w:sz w:val="24"/>
        </w:rPr>
        <w:t>幼儿口语训练教程</w:t>
      </w:r>
      <w:r w:rsidRPr="0057036E">
        <w:rPr>
          <w:rFonts w:asciiTheme="minorEastAsia" w:eastAsiaTheme="minorEastAsia" w:hAnsiTheme="minorEastAsia" w:cs="Courier New"/>
          <w:snapToGrid w:val="0"/>
          <w:color w:val="000000"/>
          <w:kern w:val="0"/>
          <w:sz w:val="24"/>
        </w:rPr>
        <w:t xml:space="preserve">. </w:t>
      </w:r>
      <w:r w:rsidRPr="0057036E">
        <w:rPr>
          <w:rFonts w:asciiTheme="minorEastAsia" w:eastAsiaTheme="minorEastAsia" w:hAnsiTheme="minorEastAsia" w:cs="Courier New" w:hint="eastAsia"/>
          <w:snapToGrid w:val="0"/>
          <w:color w:val="000000"/>
          <w:kern w:val="0"/>
          <w:sz w:val="24"/>
        </w:rPr>
        <w:t>南开大学出版社，</w:t>
      </w:r>
      <w:r w:rsidRPr="0057036E">
        <w:rPr>
          <w:rFonts w:asciiTheme="minorEastAsia" w:eastAsiaTheme="minorEastAsia" w:hAnsiTheme="minorEastAsia" w:cs="Courier New"/>
          <w:snapToGrid w:val="0"/>
          <w:color w:val="000000"/>
          <w:kern w:val="0"/>
          <w:sz w:val="24"/>
        </w:rPr>
        <w:t xml:space="preserve">  2014</w:t>
      </w:r>
      <w:r w:rsidRPr="0057036E">
        <w:rPr>
          <w:rFonts w:asciiTheme="minorEastAsia" w:eastAsiaTheme="minorEastAsia" w:hAnsiTheme="minorEastAsia" w:cs="Courier New" w:hint="eastAsia"/>
          <w:snapToGrid w:val="0"/>
          <w:color w:val="000000"/>
          <w:kern w:val="0"/>
          <w:sz w:val="24"/>
        </w:rPr>
        <w:t>年</w:t>
      </w:r>
      <w:r w:rsidRPr="0057036E">
        <w:rPr>
          <w:rFonts w:asciiTheme="minorEastAsia" w:eastAsiaTheme="minorEastAsia" w:hAnsiTheme="minorEastAsia" w:cs="Courier New"/>
          <w:snapToGrid w:val="0"/>
          <w:color w:val="000000"/>
          <w:kern w:val="0"/>
          <w:sz w:val="24"/>
        </w:rPr>
        <w:t>8</w:t>
      </w:r>
      <w:r w:rsidRPr="0057036E">
        <w:rPr>
          <w:rFonts w:asciiTheme="minorEastAsia" w:eastAsiaTheme="minorEastAsia" w:hAnsiTheme="minorEastAsia" w:cs="Courier New" w:hint="eastAsia"/>
          <w:snapToGrid w:val="0"/>
          <w:color w:val="000000"/>
          <w:kern w:val="0"/>
          <w:sz w:val="24"/>
        </w:rPr>
        <w:t>月</w:t>
      </w:r>
    </w:p>
    <w:p w:rsidR="0057036E" w:rsidRPr="0057036E" w:rsidRDefault="0057036E" w:rsidP="0057036E">
      <w:pPr>
        <w:spacing w:line="360" w:lineRule="auto"/>
        <w:ind w:firstLineChars="200" w:firstLine="480"/>
        <w:rPr>
          <w:rFonts w:asciiTheme="minorEastAsia" w:eastAsiaTheme="minorEastAsia" w:hAnsiTheme="minorEastAsia" w:hint="eastAsia"/>
          <w:sz w:val="24"/>
        </w:rPr>
      </w:pPr>
    </w:p>
    <w:p w:rsidR="0057036E" w:rsidRPr="0057036E" w:rsidRDefault="0057036E" w:rsidP="0057036E">
      <w:pPr>
        <w:spacing w:line="360" w:lineRule="auto"/>
        <w:rPr>
          <w:rFonts w:asciiTheme="minorEastAsia" w:eastAsiaTheme="minorEastAsia" w:hAnsiTheme="minorEastAsia" w:hint="eastAsia"/>
          <w:sz w:val="24"/>
        </w:rPr>
      </w:pPr>
    </w:p>
    <w:p w:rsidR="007D2422" w:rsidRDefault="0057036E" w:rsidP="007D2422">
      <w:pPr>
        <w:spacing w:line="360" w:lineRule="auto"/>
        <w:rPr>
          <w:rFonts w:asciiTheme="minorEastAsia" w:eastAsiaTheme="minorEastAsia" w:hAnsiTheme="minorEastAsia" w:hint="eastAsia"/>
          <w:sz w:val="24"/>
        </w:rPr>
      </w:pPr>
      <w:r w:rsidRPr="0057036E">
        <w:rPr>
          <w:rFonts w:asciiTheme="minorEastAsia" w:eastAsiaTheme="minorEastAsia" w:hAnsiTheme="minorEastAsia" w:hint="eastAsia"/>
          <w:b/>
          <w:sz w:val="24"/>
        </w:rPr>
        <w:t>课程代码：</w:t>
      </w:r>
      <w:r w:rsidRPr="0057036E">
        <w:rPr>
          <w:rFonts w:asciiTheme="minorEastAsia" w:eastAsiaTheme="minorEastAsia" w:hAnsiTheme="minorEastAsia"/>
          <w:sz w:val="24"/>
        </w:rPr>
        <w:t xml:space="preserve">3002221  </w:t>
      </w:r>
      <w:r w:rsidRPr="0057036E">
        <w:rPr>
          <w:rFonts w:asciiTheme="minorEastAsia" w:eastAsiaTheme="minorEastAsia" w:hAnsiTheme="minorEastAsia" w:hint="eastAsia"/>
          <w:b/>
          <w:sz w:val="24"/>
        </w:rPr>
        <w:t>课程名称：</w:t>
      </w:r>
      <w:r w:rsidRPr="0057036E">
        <w:rPr>
          <w:rFonts w:asciiTheme="minorEastAsia" w:eastAsiaTheme="minorEastAsia" w:hAnsiTheme="minorEastAsia" w:hint="eastAsia"/>
          <w:sz w:val="24"/>
        </w:rPr>
        <w:t>《特殊儿童言语训练》（</w:t>
      </w:r>
      <w:r w:rsidRPr="0057036E">
        <w:rPr>
          <w:rFonts w:asciiTheme="minorEastAsia" w:eastAsiaTheme="minorEastAsia" w:hAnsiTheme="minorEastAsia"/>
          <w:sz w:val="24"/>
        </w:rPr>
        <w:t>Speech training for special children</w:t>
      </w:r>
      <w:r w:rsidRPr="0057036E">
        <w:rPr>
          <w:rFonts w:asciiTheme="minorEastAsia" w:eastAsiaTheme="minorEastAsia" w:hAnsiTheme="minorEastAsia" w:hint="eastAsia"/>
          <w:sz w:val="24"/>
        </w:rPr>
        <w:t>）</w:t>
      </w:r>
      <w:r w:rsidRPr="0057036E">
        <w:rPr>
          <w:rFonts w:asciiTheme="minorEastAsia" w:eastAsiaTheme="minorEastAsia" w:hAnsiTheme="minorEastAsia"/>
          <w:sz w:val="24"/>
        </w:rPr>
        <w:t xml:space="preserve">  </w:t>
      </w:r>
      <w:r w:rsidRPr="0057036E">
        <w:rPr>
          <w:rFonts w:asciiTheme="minorEastAsia" w:eastAsiaTheme="minorEastAsia" w:hAnsiTheme="minorEastAsia" w:hint="eastAsia"/>
          <w:sz w:val="24"/>
        </w:rPr>
        <w:t>课时：</w:t>
      </w:r>
      <w:r w:rsidRPr="0057036E">
        <w:rPr>
          <w:rFonts w:asciiTheme="minorEastAsia" w:eastAsiaTheme="minorEastAsia" w:hAnsiTheme="minorEastAsia"/>
          <w:sz w:val="24"/>
        </w:rPr>
        <w:t xml:space="preserve">34 </w:t>
      </w:r>
    </w:p>
    <w:p w:rsidR="0057036E" w:rsidRPr="0057036E" w:rsidRDefault="0057036E" w:rsidP="007D2422">
      <w:pPr>
        <w:spacing w:line="360" w:lineRule="auto"/>
        <w:rPr>
          <w:rFonts w:asciiTheme="minorEastAsia" w:eastAsiaTheme="minorEastAsia" w:hAnsiTheme="minorEastAsia"/>
          <w:sz w:val="24"/>
        </w:rPr>
      </w:pPr>
      <w:r w:rsidRPr="007D2422">
        <w:rPr>
          <w:rFonts w:asciiTheme="minorEastAsia" w:eastAsiaTheme="minorEastAsia" w:hAnsiTheme="minorEastAsia" w:hint="eastAsia"/>
          <w:b/>
          <w:sz w:val="24"/>
        </w:rPr>
        <w:t>主讲教师：</w:t>
      </w:r>
      <w:r w:rsidRPr="0057036E">
        <w:rPr>
          <w:rFonts w:asciiTheme="minorEastAsia" w:eastAsiaTheme="minorEastAsia" w:hAnsiTheme="minorEastAsia" w:hint="eastAsia"/>
          <w:sz w:val="24"/>
        </w:rPr>
        <w:t>王淑荣</w:t>
      </w:r>
      <w:r w:rsidRPr="0057036E">
        <w:rPr>
          <w:rFonts w:asciiTheme="minorEastAsia" w:eastAsiaTheme="minorEastAsia" w:hAnsiTheme="minorEastAsia"/>
          <w:sz w:val="24"/>
        </w:rPr>
        <w:t xml:space="preserve">  </w:t>
      </w:r>
      <w:r w:rsidRPr="007D2422">
        <w:rPr>
          <w:rFonts w:asciiTheme="minorEastAsia" w:eastAsiaTheme="minorEastAsia" w:hAnsiTheme="minorEastAsia" w:hint="eastAsia"/>
          <w:b/>
          <w:sz w:val="24"/>
        </w:rPr>
        <w:t>职称：</w:t>
      </w:r>
      <w:r w:rsidRPr="0057036E">
        <w:rPr>
          <w:rFonts w:asciiTheme="minorEastAsia" w:eastAsiaTheme="minorEastAsia" w:hAnsiTheme="minorEastAsia" w:hint="eastAsia"/>
          <w:sz w:val="24"/>
        </w:rPr>
        <w:t>副教授</w:t>
      </w:r>
    </w:p>
    <w:p w:rsidR="007D2422" w:rsidRDefault="0057036E" w:rsidP="007D2422">
      <w:pPr>
        <w:spacing w:line="360" w:lineRule="auto"/>
        <w:rPr>
          <w:rFonts w:asciiTheme="minorEastAsia" w:eastAsiaTheme="minorEastAsia" w:hAnsiTheme="minorEastAsia" w:hint="eastAsia"/>
          <w:sz w:val="24"/>
        </w:rPr>
      </w:pPr>
      <w:r w:rsidRPr="007D2422">
        <w:rPr>
          <w:rFonts w:asciiTheme="minorEastAsia" w:eastAsiaTheme="minorEastAsia" w:hAnsiTheme="minorEastAsia" w:hint="eastAsia"/>
          <w:b/>
          <w:bCs/>
          <w:sz w:val="24"/>
        </w:rPr>
        <w:t>课程目的：</w:t>
      </w:r>
    </w:p>
    <w:p w:rsidR="0057036E" w:rsidRPr="0057036E" w:rsidRDefault="0057036E" w:rsidP="007D2422">
      <w:pPr>
        <w:spacing w:line="360" w:lineRule="auto"/>
        <w:ind w:firstLineChars="200" w:firstLine="480"/>
        <w:rPr>
          <w:rFonts w:asciiTheme="minorEastAsia" w:eastAsiaTheme="minorEastAsia" w:hAnsiTheme="minorEastAsia"/>
          <w:sz w:val="24"/>
        </w:rPr>
      </w:pPr>
      <w:r w:rsidRPr="0057036E">
        <w:rPr>
          <w:rFonts w:asciiTheme="minorEastAsia" w:eastAsiaTheme="minorEastAsia" w:hAnsiTheme="minorEastAsia" w:hint="eastAsia"/>
          <w:sz w:val="24"/>
        </w:rPr>
        <w:lastRenderedPageBreak/>
        <w:t>《特殊儿童言语训练》是我国高等师范本科学校特殊教育专业开设的一门主要的专业课程，它是结合我国学前特殊儿童教育的具体实际，介绍特殊儿童言语障碍与言语训练的基础理论，探讨特殊儿童言语训练方法及规律的一门核心课程。掌握特殊儿童言语训练的基础理论及训练的方法技能是</w:t>
      </w:r>
      <w:proofErr w:type="gramStart"/>
      <w:r w:rsidRPr="0057036E">
        <w:rPr>
          <w:rFonts w:asciiTheme="minorEastAsia" w:eastAsiaTheme="minorEastAsia" w:hAnsiTheme="minorEastAsia" w:hint="eastAsia"/>
          <w:sz w:val="24"/>
        </w:rPr>
        <w:t>特</w:t>
      </w:r>
      <w:proofErr w:type="gramEnd"/>
      <w:r w:rsidRPr="0057036E">
        <w:rPr>
          <w:rFonts w:asciiTheme="minorEastAsia" w:eastAsiaTheme="minorEastAsia" w:hAnsiTheme="minorEastAsia" w:hint="eastAsia"/>
          <w:sz w:val="24"/>
        </w:rPr>
        <w:t>师生将来到工作岗位上做好学前特殊儿童语训工作的基本条件。</w:t>
      </w:r>
    </w:p>
    <w:p w:rsidR="0057036E" w:rsidRPr="007D2422" w:rsidRDefault="0057036E" w:rsidP="007D2422">
      <w:pPr>
        <w:spacing w:line="360" w:lineRule="auto"/>
        <w:rPr>
          <w:rFonts w:asciiTheme="minorEastAsia" w:eastAsiaTheme="minorEastAsia" w:hAnsiTheme="minorEastAsia"/>
          <w:b/>
          <w:snapToGrid w:val="0"/>
          <w:color w:val="000000"/>
          <w:kern w:val="0"/>
          <w:sz w:val="24"/>
        </w:rPr>
      </w:pPr>
      <w:r w:rsidRPr="007D2422">
        <w:rPr>
          <w:rFonts w:asciiTheme="minorEastAsia" w:eastAsiaTheme="minorEastAsia" w:hAnsiTheme="minorEastAsia" w:hint="eastAsia"/>
          <w:b/>
          <w:snapToGrid w:val="0"/>
          <w:color w:val="000000"/>
          <w:kern w:val="0"/>
          <w:sz w:val="24"/>
        </w:rPr>
        <w:t>课程内容：</w:t>
      </w:r>
    </w:p>
    <w:p w:rsidR="0057036E" w:rsidRPr="0057036E" w:rsidRDefault="0057036E" w:rsidP="0057036E">
      <w:pPr>
        <w:spacing w:line="360" w:lineRule="auto"/>
        <w:ind w:firstLineChars="200" w:firstLine="480"/>
        <w:rPr>
          <w:rFonts w:asciiTheme="minorEastAsia" w:eastAsiaTheme="minorEastAsia" w:hAnsiTheme="minorEastAsia"/>
          <w:sz w:val="24"/>
        </w:rPr>
      </w:pPr>
      <w:r w:rsidRPr="0057036E">
        <w:rPr>
          <w:rFonts w:asciiTheme="minorEastAsia" w:eastAsiaTheme="minorEastAsia" w:hAnsiTheme="minorEastAsia" w:cs="宋体" w:hint="eastAsia"/>
          <w:color w:val="000000"/>
          <w:kern w:val="0"/>
          <w:sz w:val="24"/>
        </w:rPr>
        <w:t>儿童语言习得与发展理论</w:t>
      </w:r>
      <w:r w:rsidRPr="0057036E">
        <w:rPr>
          <w:rFonts w:asciiTheme="minorEastAsia" w:eastAsiaTheme="minorEastAsia" w:hAnsiTheme="minorEastAsia" w:hint="eastAsia"/>
          <w:sz w:val="24"/>
        </w:rPr>
        <w:t>、呼吸障碍及其治疗、发声障碍及其治疗、共鸣障碍及其治疗、构音障</w:t>
      </w:r>
      <w:proofErr w:type="gramStart"/>
      <w:r w:rsidRPr="0057036E">
        <w:rPr>
          <w:rFonts w:asciiTheme="minorEastAsia" w:eastAsiaTheme="minorEastAsia" w:hAnsiTheme="minorEastAsia" w:hint="eastAsia"/>
          <w:sz w:val="24"/>
        </w:rPr>
        <w:t>碍</w:t>
      </w:r>
      <w:proofErr w:type="gramEnd"/>
      <w:r w:rsidRPr="0057036E">
        <w:rPr>
          <w:rFonts w:asciiTheme="minorEastAsia" w:eastAsiaTheme="minorEastAsia" w:hAnsiTheme="minorEastAsia" w:hint="eastAsia"/>
          <w:sz w:val="24"/>
        </w:rPr>
        <w:t>及其矫治、听力残疾儿童的语言特点及其训练、智力残疾儿童的语言特点及其训练、孤独症儿童的语言特点及其训练</w:t>
      </w:r>
    </w:p>
    <w:p w:rsidR="007D2422" w:rsidRDefault="0057036E" w:rsidP="007D2422">
      <w:pPr>
        <w:spacing w:line="360" w:lineRule="auto"/>
        <w:rPr>
          <w:rFonts w:asciiTheme="minorEastAsia" w:eastAsiaTheme="minorEastAsia" w:hAnsiTheme="minorEastAsia" w:hint="eastAsia"/>
          <w:b/>
          <w:snapToGrid w:val="0"/>
          <w:color w:val="000000"/>
          <w:kern w:val="0"/>
          <w:sz w:val="24"/>
        </w:rPr>
      </w:pPr>
      <w:r w:rsidRPr="0057036E">
        <w:rPr>
          <w:rFonts w:asciiTheme="minorEastAsia" w:eastAsiaTheme="minorEastAsia" w:hAnsiTheme="minorEastAsia" w:hint="eastAsia"/>
          <w:b/>
          <w:snapToGrid w:val="0"/>
          <w:color w:val="000000"/>
          <w:kern w:val="0"/>
          <w:sz w:val="24"/>
        </w:rPr>
        <w:t>教学要求：</w:t>
      </w:r>
    </w:p>
    <w:p w:rsidR="0057036E" w:rsidRPr="0057036E" w:rsidRDefault="0057036E" w:rsidP="007D2422">
      <w:pPr>
        <w:spacing w:line="360" w:lineRule="auto"/>
        <w:ind w:firstLineChars="196" w:firstLine="470"/>
        <w:rPr>
          <w:rFonts w:asciiTheme="minorEastAsia" w:eastAsiaTheme="minorEastAsia" w:hAnsiTheme="minorEastAsia"/>
          <w:sz w:val="24"/>
        </w:rPr>
      </w:pPr>
      <w:r w:rsidRPr="0057036E">
        <w:rPr>
          <w:rFonts w:asciiTheme="minorEastAsia" w:eastAsiaTheme="minorEastAsia" w:hAnsiTheme="minorEastAsia" w:hint="eastAsia"/>
          <w:sz w:val="24"/>
        </w:rPr>
        <w:t>使学生掌握各类特殊儿童言语障碍的行为表现；掌握各类特殊儿童言语康复训练的基本理论与技术；培养学生对特殊儿童进行言语训练的兴趣，激发他们热爱特殊儿童的思想感情。</w:t>
      </w:r>
      <w:r w:rsidRPr="0057036E">
        <w:rPr>
          <w:rFonts w:asciiTheme="minorEastAsia" w:eastAsiaTheme="minorEastAsia" w:hAnsiTheme="minorEastAsia"/>
          <w:sz w:val="24"/>
        </w:rPr>
        <w:t xml:space="preserve"> </w:t>
      </w:r>
    </w:p>
    <w:p w:rsidR="0057036E" w:rsidRPr="007D2422" w:rsidRDefault="0057036E" w:rsidP="007D2422">
      <w:pPr>
        <w:spacing w:line="360" w:lineRule="auto"/>
        <w:rPr>
          <w:rFonts w:asciiTheme="minorEastAsia" w:eastAsiaTheme="minorEastAsia" w:hAnsiTheme="minorEastAsia"/>
          <w:b/>
          <w:sz w:val="24"/>
        </w:rPr>
      </w:pPr>
      <w:r w:rsidRPr="007D2422">
        <w:rPr>
          <w:rFonts w:asciiTheme="minorEastAsia" w:eastAsiaTheme="minorEastAsia" w:hAnsiTheme="minorEastAsia" w:hint="eastAsia"/>
          <w:b/>
          <w:sz w:val="24"/>
        </w:rPr>
        <w:t>推荐参考书：</w:t>
      </w:r>
    </w:p>
    <w:p w:rsidR="0057036E" w:rsidRPr="0057036E" w:rsidRDefault="0057036E" w:rsidP="0057036E">
      <w:pPr>
        <w:spacing w:line="360" w:lineRule="auto"/>
        <w:ind w:firstLineChars="200" w:firstLine="480"/>
        <w:rPr>
          <w:rFonts w:asciiTheme="minorEastAsia" w:eastAsiaTheme="minorEastAsia" w:hAnsiTheme="minorEastAsia"/>
          <w:sz w:val="24"/>
        </w:rPr>
      </w:pPr>
      <w:r w:rsidRPr="0057036E">
        <w:rPr>
          <w:rFonts w:asciiTheme="minorEastAsia" w:eastAsiaTheme="minorEastAsia" w:hAnsiTheme="minorEastAsia"/>
          <w:snapToGrid w:val="0"/>
          <w:kern w:val="0"/>
          <w:sz w:val="24"/>
        </w:rPr>
        <w:t>[1]</w:t>
      </w:r>
      <w:r w:rsidRPr="0057036E">
        <w:rPr>
          <w:rFonts w:asciiTheme="minorEastAsia" w:eastAsiaTheme="minorEastAsia" w:hAnsiTheme="minorEastAsia" w:hint="eastAsia"/>
          <w:sz w:val="24"/>
        </w:rPr>
        <w:t>吴立平</w:t>
      </w:r>
      <w:r w:rsidRPr="0057036E">
        <w:rPr>
          <w:rFonts w:asciiTheme="minorEastAsia" w:eastAsiaTheme="minorEastAsia" w:hAnsiTheme="minorEastAsia"/>
          <w:snapToGrid w:val="0"/>
          <w:kern w:val="0"/>
          <w:sz w:val="24"/>
        </w:rPr>
        <w:t>.</w:t>
      </w:r>
      <w:r w:rsidRPr="0057036E">
        <w:rPr>
          <w:rFonts w:asciiTheme="minorEastAsia" w:eastAsiaTheme="minorEastAsia" w:hAnsiTheme="minorEastAsia" w:hint="eastAsia"/>
          <w:sz w:val="24"/>
        </w:rPr>
        <w:t>残疾儿童言语训练（</w:t>
      </w:r>
      <w:r w:rsidRPr="0057036E">
        <w:rPr>
          <w:rFonts w:asciiTheme="minorEastAsia" w:eastAsiaTheme="minorEastAsia" w:hAnsiTheme="minorEastAsia"/>
          <w:sz w:val="24"/>
        </w:rPr>
        <w:t>978-7-5593-0017-4</w:t>
      </w:r>
      <w:r w:rsidRPr="0057036E">
        <w:rPr>
          <w:rFonts w:asciiTheme="minorEastAsia" w:eastAsiaTheme="minorEastAsia" w:hAnsiTheme="minorEastAsia" w:hint="eastAsia"/>
          <w:sz w:val="24"/>
        </w:rPr>
        <w:t>）</w:t>
      </w:r>
      <w:r w:rsidRPr="0057036E">
        <w:rPr>
          <w:rFonts w:asciiTheme="minorEastAsia" w:eastAsiaTheme="minorEastAsia" w:hAnsiTheme="minorEastAsia"/>
          <w:snapToGrid w:val="0"/>
          <w:kern w:val="0"/>
          <w:sz w:val="24"/>
        </w:rPr>
        <w:t>.</w:t>
      </w:r>
      <w:r w:rsidRPr="0057036E">
        <w:rPr>
          <w:rFonts w:asciiTheme="minorEastAsia" w:eastAsiaTheme="minorEastAsia" w:hAnsiTheme="minorEastAsia" w:hint="eastAsia"/>
          <w:sz w:val="24"/>
        </w:rPr>
        <w:t>江西高校出版社，</w:t>
      </w:r>
      <w:r w:rsidRPr="0057036E">
        <w:rPr>
          <w:rFonts w:asciiTheme="minorEastAsia" w:eastAsiaTheme="minorEastAsia" w:hAnsiTheme="minorEastAsia"/>
          <w:sz w:val="24"/>
        </w:rPr>
        <w:t>2010</w:t>
      </w:r>
      <w:r w:rsidRPr="0057036E">
        <w:rPr>
          <w:rFonts w:asciiTheme="minorEastAsia" w:eastAsiaTheme="minorEastAsia" w:hAnsiTheme="minorEastAsia" w:hint="eastAsia"/>
          <w:sz w:val="24"/>
        </w:rPr>
        <w:t>年</w:t>
      </w:r>
      <w:r w:rsidRPr="0057036E">
        <w:rPr>
          <w:rFonts w:asciiTheme="minorEastAsia" w:eastAsiaTheme="minorEastAsia" w:hAnsiTheme="minorEastAsia"/>
          <w:sz w:val="24"/>
        </w:rPr>
        <w:t>12</w:t>
      </w:r>
      <w:r w:rsidRPr="0057036E">
        <w:rPr>
          <w:rFonts w:asciiTheme="minorEastAsia" w:eastAsiaTheme="minorEastAsia" w:hAnsiTheme="minorEastAsia" w:hint="eastAsia"/>
          <w:sz w:val="24"/>
        </w:rPr>
        <w:t>月第</w:t>
      </w:r>
      <w:r w:rsidRPr="0057036E">
        <w:rPr>
          <w:rFonts w:asciiTheme="minorEastAsia" w:eastAsiaTheme="minorEastAsia" w:hAnsiTheme="minorEastAsia"/>
          <w:sz w:val="24"/>
        </w:rPr>
        <w:t>1</w:t>
      </w:r>
      <w:r w:rsidRPr="0057036E">
        <w:rPr>
          <w:rFonts w:asciiTheme="minorEastAsia" w:eastAsiaTheme="minorEastAsia" w:hAnsiTheme="minorEastAsia" w:hint="eastAsia"/>
          <w:sz w:val="24"/>
        </w:rPr>
        <w:t>版。</w:t>
      </w:r>
    </w:p>
    <w:p w:rsidR="0057036E" w:rsidRPr="0057036E" w:rsidRDefault="0057036E" w:rsidP="0057036E">
      <w:pPr>
        <w:spacing w:line="360" w:lineRule="auto"/>
        <w:ind w:firstLineChars="200" w:firstLine="480"/>
        <w:rPr>
          <w:rFonts w:asciiTheme="minorEastAsia" w:eastAsiaTheme="minorEastAsia" w:hAnsiTheme="minorEastAsia"/>
          <w:sz w:val="24"/>
        </w:rPr>
      </w:pPr>
      <w:r w:rsidRPr="0057036E">
        <w:rPr>
          <w:rFonts w:asciiTheme="minorEastAsia" w:eastAsiaTheme="minorEastAsia" w:hAnsiTheme="minorEastAsia"/>
          <w:snapToGrid w:val="0"/>
          <w:kern w:val="0"/>
          <w:sz w:val="24"/>
        </w:rPr>
        <w:t xml:space="preserve">[2] </w:t>
      </w:r>
      <w:r w:rsidRPr="0057036E">
        <w:rPr>
          <w:rFonts w:asciiTheme="minorEastAsia" w:eastAsiaTheme="minorEastAsia" w:hAnsiTheme="minorEastAsia" w:hint="eastAsia"/>
          <w:snapToGrid w:val="0"/>
          <w:kern w:val="0"/>
          <w:sz w:val="24"/>
        </w:rPr>
        <w:t>王淑荣</w:t>
      </w:r>
      <w:r w:rsidRPr="0057036E">
        <w:rPr>
          <w:rFonts w:asciiTheme="minorEastAsia" w:eastAsiaTheme="minorEastAsia" w:hAnsiTheme="minorEastAsia" w:hint="eastAsia"/>
          <w:sz w:val="24"/>
        </w:rPr>
        <w:t>．自闭症儿童语言与社会交往能力训练（</w:t>
      </w:r>
      <w:r w:rsidRPr="0057036E">
        <w:rPr>
          <w:rFonts w:asciiTheme="minorEastAsia" w:eastAsiaTheme="minorEastAsia" w:hAnsiTheme="minorEastAsia"/>
          <w:sz w:val="24"/>
        </w:rPr>
        <w:t>978-7-5184-0382-0</w:t>
      </w:r>
      <w:r w:rsidRPr="0057036E">
        <w:rPr>
          <w:rFonts w:asciiTheme="minorEastAsia" w:eastAsiaTheme="minorEastAsia" w:hAnsiTheme="minorEastAsia" w:hint="eastAsia"/>
          <w:sz w:val="24"/>
        </w:rPr>
        <w:t>）．中国轻工业出版社，</w:t>
      </w:r>
      <w:r w:rsidRPr="0057036E">
        <w:rPr>
          <w:rFonts w:asciiTheme="minorEastAsia" w:eastAsiaTheme="minorEastAsia" w:hAnsiTheme="minorEastAsia"/>
          <w:sz w:val="24"/>
        </w:rPr>
        <w:t>2015</w:t>
      </w:r>
      <w:r w:rsidRPr="0057036E">
        <w:rPr>
          <w:rFonts w:asciiTheme="minorEastAsia" w:eastAsiaTheme="minorEastAsia" w:hAnsiTheme="minorEastAsia" w:hint="eastAsia"/>
          <w:sz w:val="24"/>
        </w:rPr>
        <w:t>年</w:t>
      </w:r>
      <w:r w:rsidRPr="0057036E">
        <w:rPr>
          <w:rFonts w:asciiTheme="minorEastAsia" w:eastAsiaTheme="minorEastAsia" w:hAnsiTheme="minorEastAsia"/>
          <w:sz w:val="24"/>
        </w:rPr>
        <w:t>5</w:t>
      </w:r>
      <w:r w:rsidRPr="0057036E">
        <w:rPr>
          <w:rFonts w:asciiTheme="minorEastAsia" w:eastAsiaTheme="minorEastAsia" w:hAnsiTheme="minorEastAsia" w:hint="eastAsia"/>
          <w:sz w:val="24"/>
        </w:rPr>
        <w:t>月第</w:t>
      </w:r>
      <w:r w:rsidRPr="0057036E">
        <w:rPr>
          <w:rFonts w:asciiTheme="minorEastAsia" w:eastAsiaTheme="minorEastAsia" w:hAnsiTheme="minorEastAsia"/>
          <w:sz w:val="24"/>
        </w:rPr>
        <w:t>1</w:t>
      </w:r>
      <w:r w:rsidRPr="0057036E">
        <w:rPr>
          <w:rFonts w:asciiTheme="minorEastAsia" w:eastAsiaTheme="minorEastAsia" w:hAnsiTheme="minorEastAsia" w:hint="eastAsia"/>
          <w:sz w:val="24"/>
        </w:rPr>
        <w:t>版。</w:t>
      </w:r>
    </w:p>
    <w:p w:rsidR="0057036E" w:rsidRPr="0057036E" w:rsidRDefault="0057036E" w:rsidP="0057036E">
      <w:pPr>
        <w:spacing w:line="360" w:lineRule="auto"/>
        <w:ind w:firstLineChars="200" w:firstLine="480"/>
        <w:rPr>
          <w:rFonts w:asciiTheme="minorEastAsia" w:eastAsiaTheme="minorEastAsia" w:hAnsiTheme="minorEastAsia"/>
          <w:sz w:val="24"/>
        </w:rPr>
      </w:pPr>
      <w:r w:rsidRPr="0057036E">
        <w:rPr>
          <w:rFonts w:asciiTheme="minorEastAsia" w:eastAsiaTheme="minorEastAsia" w:hAnsiTheme="minorEastAsia"/>
          <w:snapToGrid w:val="0"/>
          <w:kern w:val="0"/>
          <w:sz w:val="24"/>
        </w:rPr>
        <w:t>[3]</w:t>
      </w:r>
      <w:r w:rsidRPr="0057036E">
        <w:rPr>
          <w:rFonts w:asciiTheme="minorEastAsia" w:eastAsiaTheme="minorEastAsia" w:hAnsiTheme="minorEastAsia"/>
          <w:sz w:val="24"/>
        </w:rPr>
        <w:t xml:space="preserve"> </w:t>
      </w:r>
      <w:r w:rsidRPr="0057036E">
        <w:rPr>
          <w:rFonts w:asciiTheme="minorEastAsia" w:eastAsiaTheme="minorEastAsia" w:hAnsiTheme="minorEastAsia" w:hint="eastAsia"/>
          <w:sz w:val="24"/>
        </w:rPr>
        <w:t>黄昭鸣，杜晓新．言语障碍儿童的评估与矫治（</w:t>
      </w:r>
      <w:r w:rsidRPr="0057036E">
        <w:rPr>
          <w:rFonts w:asciiTheme="minorEastAsia" w:eastAsiaTheme="minorEastAsia" w:hAnsiTheme="minorEastAsia"/>
          <w:sz w:val="24"/>
        </w:rPr>
        <w:t xml:space="preserve">978-7-5617-4702-5 </w:t>
      </w:r>
      <w:r w:rsidRPr="0057036E">
        <w:rPr>
          <w:rFonts w:asciiTheme="minorEastAsia" w:eastAsiaTheme="minorEastAsia" w:hAnsiTheme="minorEastAsia" w:hint="eastAsia"/>
          <w:sz w:val="24"/>
        </w:rPr>
        <w:t>）．华东师范大学出版社，</w:t>
      </w:r>
      <w:r w:rsidRPr="0057036E">
        <w:rPr>
          <w:rFonts w:asciiTheme="minorEastAsia" w:eastAsiaTheme="minorEastAsia" w:hAnsiTheme="minorEastAsia"/>
          <w:sz w:val="24"/>
        </w:rPr>
        <w:t>2006</w:t>
      </w:r>
      <w:r w:rsidRPr="0057036E">
        <w:rPr>
          <w:rFonts w:asciiTheme="minorEastAsia" w:eastAsiaTheme="minorEastAsia" w:hAnsiTheme="minorEastAsia" w:hint="eastAsia"/>
          <w:sz w:val="24"/>
        </w:rPr>
        <w:t>年</w:t>
      </w:r>
      <w:r w:rsidRPr="0057036E">
        <w:rPr>
          <w:rFonts w:asciiTheme="minorEastAsia" w:eastAsiaTheme="minorEastAsia" w:hAnsiTheme="minorEastAsia"/>
          <w:sz w:val="24"/>
        </w:rPr>
        <w:t>6</w:t>
      </w:r>
      <w:r w:rsidRPr="0057036E">
        <w:rPr>
          <w:rFonts w:asciiTheme="minorEastAsia" w:eastAsiaTheme="minorEastAsia" w:hAnsiTheme="minorEastAsia" w:hint="eastAsia"/>
          <w:sz w:val="24"/>
        </w:rPr>
        <w:t>月第</w:t>
      </w:r>
      <w:r w:rsidRPr="0057036E">
        <w:rPr>
          <w:rFonts w:asciiTheme="minorEastAsia" w:eastAsiaTheme="minorEastAsia" w:hAnsiTheme="minorEastAsia"/>
          <w:sz w:val="24"/>
        </w:rPr>
        <w:t>1</w:t>
      </w:r>
      <w:r w:rsidRPr="0057036E">
        <w:rPr>
          <w:rFonts w:asciiTheme="minorEastAsia" w:eastAsiaTheme="minorEastAsia" w:hAnsiTheme="minorEastAsia" w:hint="eastAsia"/>
          <w:sz w:val="24"/>
        </w:rPr>
        <w:t>版。</w:t>
      </w:r>
    </w:p>
    <w:p w:rsidR="0057036E" w:rsidRPr="0057036E" w:rsidRDefault="0057036E" w:rsidP="0057036E">
      <w:pPr>
        <w:spacing w:line="360" w:lineRule="auto"/>
        <w:ind w:firstLineChars="200" w:firstLine="480"/>
        <w:rPr>
          <w:rFonts w:asciiTheme="minorEastAsia" w:eastAsiaTheme="minorEastAsia" w:hAnsiTheme="minorEastAsia"/>
          <w:sz w:val="24"/>
        </w:rPr>
      </w:pPr>
      <w:r w:rsidRPr="0057036E">
        <w:rPr>
          <w:rFonts w:asciiTheme="minorEastAsia" w:eastAsiaTheme="minorEastAsia" w:hAnsiTheme="minorEastAsia"/>
          <w:snapToGrid w:val="0"/>
          <w:sz w:val="24"/>
        </w:rPr>
        <w:t>[4</w:t>
      </w:r>
      <w:r w:rsidRPr="0057036E">
        <w:rPr>
          <w:rFonts w:asciiTheme="minorEastAsia" w:eastAsiaTheme="minorEastAsia" w:hAnsiTheme="minorEastAsia"/>
          <w:snapToGrid w:val="0"/>
          <w:kern w:val="0"/>
          <w:sz w:val="24"/>
        </w:rPr>
        <w:t>]</w:t>
      </w:r>
      <w:r w:rsidRPr="0057036E">
        <w:rPr>
          <w:rFonts w:asciiTheme="minorEastAsia" w:eastAsiaTheme="minorEastAsia" w:hAnsiTheme="minorEastAsia" w:hint="eastAsia"/>
          <w:snapToGrid w:val="0"/>
          <w:sz w:val="24"/>
        </w:rPr>
        <w:t>卢鸿云</w:t>
      </w:r>
      <w:r w:rsidRPr="0057036E">
        <w:rPr>
          <w:rFonts w:asciiTheme="minorEastAsia" w:eastAsiaTheme="minorEastAsia" w:hAnsiTheme="minorEastAsia" w:hint="eastAsia"/>
          <w:bCs/>
          <w:sz w:val="24"/>
        </w:rPr>
        <w:t>．</w:t>
      </w:r>
      <w:r w:rsidRPr="0057036E">
        <w:rPr>
          <w:rFonts w:asciiTheme="minorEastAsia" w:eastAsiaTheme="minorEastAsia" w:hAnsiTheme="minorEastAsia" w:hint="eastAsia"/>
          <w:sz w:val="24"/>
        </w:rPr>
        <w:t>口部运动治疗学（</w:t>
      </w:r>
      <w:r w:rsidRPr="0057036E">
        <w:rPr>
          <w:rFonts w:asciiTheme="minorEastAsia" w:eastAsiaTheme="minorEastAsia" w:hAnsiTheme="minorEastAsia"/>
          <w:sz w:val="24"/>
        </w:rPr>
        <w:t>978-7-5617-7897-5</w:t>
      </w:r>
      <w:r w:rsidRPr="0057036E">
        <w:rPr>
          <w:rFonts w:asciiTheme="minorEastAsia" w:eastAsiaTheme="minorEastAsia" w:hAnsiTheme="minorEastAsia" w:hint="eastAsia"/>
          <w:sz w:val="24"/>
        </w:rPr>
        <w:t>）</w:t>
      </w:r>
      <w:r w:rsidRPr="0057036E">
        <w:rPr>
          <w:rFonts w:asciiTheme="minorEastAsia" w:eastAsiaTheme="minorEastAsia" w:hAnsiTheme="minorEastAsia" w:hint="eastAsia"/>
          <w:bCs/>
          <w:sz w:val="24"/>
        </w:rPr>
        <w:t>华东师范大学出版社，</w:t>
      </w:r>
      <w:r w:rsidRPr="0057036E">
        <w:rPr>
          <w:rFonts w:asciiTheme="minorEastAsia" w:eastAsiaTheme="minorEastAsia" w:hAnsiTheme="minorEastAsia"/>
          <w:bCs/>
          <w:sz w:val="24"/>
        </w:rPr>
        <w:t>2010</w:t>
      </w:r>
      <w:r w:rsidRPr="0057036E">
        <w:rPr>
          <w:rFonts w:asciiTheme="minorEastAsia" w:eastAsiaTheme="minorEastAsia" w:hAnsiTheme="minorEastAsia" w:hint="eastAsia"/>
          <w:bCs/>
          <w:sz w:val="24"/>
        </w:rPr>
        <w:t>年</w:t>
      </w:r>
      <w:r w:rsidRPr="0057036E">
        <w:rPr>
          <w:rFonts w:asciiTheme="minorEastAsia" w:eastAsiaTheme="minorEastAsia" w:hAnsiTheme="minorEastAsia"/>
          <w:bCs/>
          <w:sz w:val="24"/>
        </w:rPr>
        <w:t>10</w:t>
      </w:r>
      <w:r w:rsidRPr="0057036E">
        <w:rPr>
          <w:rFonts w:asciiTheme="minorEastAsia" w:eastAsiaTheme="minorEastAsia" w:hAnsiTheme="minorEastAsia" w:hint="eastAsia"/>
          <w:bCs/>
          <w:sz w:val="24"/>
        </w:rPr>
        <w:t>月第</w:t>
      </w:r>
      <w:r w:rsidRPr="0057036E">
        <w:rPr>
          <w:rFonts w:asciiTheme="minorEastAsia" w:eastAsiaTheme="minorEastAsia" w:hAnsiTheme="minorEastAsia"/>
          <w:bCs/>
          <w:sz w:val="24"/>
        </w:rPr>
        <w:t>1</w:t>
      </w:r>
      <w:r w:rsidRPr="0057036E">
        <w:rPr>
          <w:rFonts w:asciiTheme="minorEastAsia" w:eastAsiaTheme="minorEastAsia" w:hAnsiTheme="minorEastAsia" w:hint="eastAsia"/>
          <w:bCs/>
          <w:sz w:val="24"/>
        </w:rPr>
        <w:t>版。</w:t>
      </w:r>
    </w:p>
    <w:p w:rsidR="0057036E" w:rsidRPr="0057036E" w:rsidRDefault="0057036E" w:rsidP="0057036E">
      <w:pPr>
        <w:spacing w:line="360" w:lineRule="auto"/>
        <w:ind w:firstLineChars="200" w:firstLine="480"/>
        <w:rPr>
          <w:rFonts w:asciiTheme="minorEastAsia" w:eastAsiaTheme="minorEastAsia" w:hAnsiTheme="minorEastAsia"/>
          <w:sz w:val="24"/>
        </w:rPr>
      </w:pPr>
    </w:p>
    <w:sectPr w:rsidR="0057036E" w:rsidRPr="0057036E" w:rsidSect="000C5906">
      <w:pgSz w:w="11906" w:h="16838"/>
      <w:pgMar w:top="1418"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36E" w:rsidRDefault="0057036E" w:rsidP="004F4615">
      <w:r>
        <w:separator/>
      </w:r>
    </w:p>
  </w:endnote>
  <w:endnote w:type="continuationSeparator" w:id="1">
    <w:p w:rsidR="0057036E" w:rsidRDefault="0057036E" w:rsidP="004F4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方正书宋简体">
    <w:altName w:val="微软雅黑"/>
    <w:panose1 w:val="00000000000000000000"/>
    <w:charset w:val="86"/>
    <w:family w:val="script"/>
    <w:notTrueType/>
    <w:pitch w:val="default"/>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Songti SC Regular">
    <w:altName w:val="Times New Roman"/>
    <w:charset w:val="00"/>
    <w:family w:val="roman"/>
    <w:pitch w:val="default"/>
    <w:sig w:usb0="00000000" w:usb1="00000000" w:usb2="00000000" w:usb3="00000000" w:csb0="00000000" w:csb1="00000000"/>
  </w:font>
  <w:font w:name="MS Sans Serif">
    <w:altName w:val="Segoe Print"/>
    <w:charset w:val="00"/>
    <w:family w:val="decorative"/>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36E" w:rsidRDefault="0057036E" w:rsidP="004F4615">
      <w:r>
        <w:separator/>
      </w:r>
    </w:p>
  </w:footnote>
  <w:footnote w:type="continuationSeparator" w:id="1">
    <w:p w:rsidR="0057036E" w:rsidRDefault="0057036E" w:rsidP="004F4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004E"/>
    <w:multiLevelType w:val="hybridMultilevel"/>
    <w:tmpl w:val="FCF25202"/>
    <w:lvl w:ilvl="0" w:tplc="1DA6B4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CF0018A"/>
    <w:multiLevelType w:val="hybridMultilevel"/>
    <w:tmpl w:val="9BEC364A"/>
    <w:lvl w:ilvl="0" w:tplc="22CAF222">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170601F8"/>
    <w:multiLevelType w:val="hybridMultilevel"/>
    <w:tmpl w:val="63FC4AA4"/>
    <w:lvl w:ilvl="0" w:tplc="018C9B5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17D6806"/>
    <w:multiLevelType w:val="hybridMultilevel"/>
    <w:tmpl w:val="1250F494"/>
    <w:lvl w:ilvl="0" w:tplc="64265CAC">
      <w:start w:val="1"/>
      <w:numFmt w:val="decimal"/>
      <w:lvlText w:val="%1."/>
      <w:lvlJc w:val="left"/>
      <w:pPr>
        <w:tabs>
          <w:tab w:val="num" w:pos="720"/>
        </w:tabs>
        <w:ind w:left="720" w:hanging="360"/>
      </w:pPr>
    </w:lvl>
    <w:lvl w:ilvl="1" w:tplc="AF1C577C" w:tentative="1">
      <w:start w:val="1"/>
      <w:numFmt w:val="decimal"/>
      <w:lvlText w:val="%2."/>
      <w:lvlJc w:val="left"/>
      <w:pPr>
        <w:tabs>
          <w:tab w:val="num" w:pos="1440"/>
        </w:tabs>
        <w:ind w:left="1440" w:hanging="360"/>
      </w:pPr>
    </w:lvl>
    <w:lvl w:ilvl="2" w:tplc="9476143C" w:tentative="1">
      <w:start w:val="1"/>
      <w:numFmt w:val="decimal"/>
      <w:lvlText w:val="%3."/>
      <w:lvlJc w:val="left"/>
      <w:pPr>
        <w:tabs>
          <w:tab w:val="num" w:pos="2160"/>
        </w:tabs>
        <w:ind w:left="2160" w:hanging="360"/>
      </w:pPr>
    </w:lvl>
    <w:lvl w:ilvl="3" w:tplc="BAFC0D24" w:tentative="1">
      <w:start w:val="1"/>
      <w:numFmt w:val="decimal"/>
      <w:lvlText w:val="%4."/>
      <w:lvlJc w:val="left"/>
      <w:pPr>
        <w:tabs>
          <w:tab w:val="num" w:pos="2880"/>
        </w:tabs>
        <w:ind w:left="2880" w:hanging="360"/>
      </w:pPr>
    </w:lvl>
    <w:lvl w:ilvl="4" w:tplc="8A1CEC40" w:tentative="1">
      <w:start w:val="1"/>
      <w:numFmt w:val="decimal"/>
      <w:lvlText w:val="%5."/>
      <w:lvlJc w:val="left"/>
      <w:pPr>
        <w:tabs>
          <w:tab w:val="num" w:pos="3600"/>
        </w:tabs>
        <w:ind w:left="3600" w:hanging="360"/>
      </w:pPr>
    </w:lvl>
    <w:lvl w:ilvl="5" w:tplc="0EB0F18C" w:tentative="1">
      <w:start w:val="1"/>
      <w:numFmt w:val="decimal"/>
      <w:lvlText w:val="%6."/>
      <w:lvlJc w:val="left"/>
      <w:pPr>
        <w:tabs>
          <w:tab w:val="num" w:pos="4320"/>
        </w:tabs>
        <w:ind w:left="4320" w:hanging="360"/>
      </w:pPr>
    </w:lvl>
    <w:lvl w:ilvl="6" w:tplc="1352B48C" w:tentative="1">
      <w:start w:val="1"/>
      <w:numFmt w:val="decimal"/>
      <w:lvlText w:val="%7."/>
      <w:lvlJc w:val="left"/>
      <w:pPr>
        <w:tabs>
          <w:tab w:val="num" w:pos="5040"/>
        </w:tabs>
        <w:ind w:left="5040" w:hanging="360"/>
      </w:pPr>
    </w:lvl>
    <w:lvl w:ilvl="7" w:tplc="CFC659CC" w:tentative="1">
      <w:start w:val="1"/>
      <w:numFmt w:val="decimal"/>
      <w:lvlText w:val="%8."/>
      <w:lvlJc w:val="left"/>
      <w:pPr>
        <w:tabs>
          <w:tab w:val="num" w:pos="5760"/>
        </w:tabs>
        <w:ind w:left="5760" w:hanging="360"/>
      </w:pPr>
    </w:lvl>
    <w:lvl w:ilvl="8" w:tplc="3BC2DB3C" w:tentative="1">
      <w:start w:val="1"/>
      <w:numFmt w:val="decimal"/>
      <w:lvlText w:val="%9."/>
      <w:lvlJc w:val="left"/>
      <w:pPr>
        <w:tabs>
          <w:tab w:val="num" w:pos="6480"/>
        </w:tabs>
        <w:ind w:left="6480" w:hanging="360"/>
      </w:pPr>
    </w:lvl>
  </w:abstractNum>
  <w:abstractNum w:abstractNumId="4">
    <w:nsid w:val="27605129"/>
    <w:multiLevelType w:val="hybridMultilevel"/>
    <w:tmpl w:val="AE8A858E"/>
    <w:lvl w:ilvl="0" w:tplc="4F90D994">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EDD22F6"/>
    <w:multiLevelType w:val="hybridMultilevel"/>
    <w:tmpl w:val="507C127A"/>
    <w:lvl w:ilvl="0" w:tplc="3E0E229E">
      <w:start w:val="1"/>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3AC00AF9"/>
    <w:multiLevelType w:val="hybridMultilevel"/>
    <w:tmpl w:val="656EB4EE"/>
    <w:lvl w:ilvl="0" w:tplc="35C05DC6">
      <w:start w:val="1"/>
      <w:numFmt w:val="decimal"/>
      <w:lvlText w:val="%1."/>
      <w:lvlJc w:val="left"/>
      <w:pPr>
        <w:tabs>
          <w:tab w:val="num" w:pos="2040"/>
        </w:tabs>
        <w:ind w:left="2040" w:hanging="360"/>
      </w:pPr>
      <w:rPr>
        <w:rFonts w:ascii="宋体" w:eastAsia="宋体" w:hint="default"/>
        <w:b w:val="0"/>
      </w:rPr>
    </w:lvl>
    <w:lvl w:ilvl="1" w:tplc="04090019" w:tentative="1">
      <w:start w:val="1"/>
      <w:numFmt w:val="lowerLetter"/>
      <w:lvlText w:val="%2)"/>
      <w:lvlJc w:val="left"/>
      <w:pPr>
        <w:tabs>
          <w:tab w:val="num" w:pos="1680"/>
        </w:tabs>
        <w:ind w:left="1680" w:hanging="420"/>
      </w:pPr>
    </w:lvl>
    <w:lvl w:ilvl="2" w:tplc="0409000F">
      <w:start w:val="1"/>
      <w:numFmt w:val="decimal"/>
      <w:lvlText w:val="%3."/>
      <w:lvlJc w:val="left"/>
      <w:pPr>
        <w:tabs>
          <w:tab w:val="num" w:pos="1320"/>
        </w:tabs>
        <w:ind w:left="1320" w:hanging="420"/>
      </w:pPr>
      <w:rPr>
        <w:rFonts w:hint="default"/>
        <w:b w:val="0"/>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7">
    <w:nsid w:val="3E6151C4"/>
    <w:multiLevelType w:val="hybridMultilevel"/>
    <w:tmpl w:val="04B61C48"/>
    <w:lvl w:ilvl="0" w:tplc="CDE418BA">
      <w:start w:val="1"/>
      <w:numFmt w:val="decimal"/>
      <w:lvlText w:val="%1．"/>
      <w:lvlJc w:val="left"/>
      <w:pPr>
        <w:ind w:left="1082" w:hanging="360"/>
      </w:pPr>
      <w:rPr>
        <w:rFonts w:hint="default"/>
      </w:rPr>
    </w:lvl>
    <w:lvl w:ilvl="1" w:tplc="04090019">
      <w:start w:val="1"/>
      <w:numFmt w:val="lowerLetter"/>
      <w:lvlText w:val="%2)"/>
      <w:lvlJc w:val="left"/>
      <w:pPr>
        <w:ind w:left="1562" w:hanging="420"/>
      </w:pPr>
    </w:lvl>
    <w:lvl w:ilvl="2" w:tplc="0409001B">
      <w:start w:val="1"/>
      <w:numFmt w:val="lowerRoman"/>
      <w:lvlText w:val="%3."/>
      <w:lvlJc w:val="right"/>
      <w:pPr>
        <w:ind w:left="1982" w:hanging="420"/>
      </w:pPr>
    </w:lvl>
    <w:lvl w:ilvl="3" w:tplc="0409000F">
      <w:start w:val="1"/>
      <w:numFmt w:val="decimal"/>
      <w:lvlText w:val="%4."/>
      <w:lvlJc w:val="left"/>
      <w:pPr>
        <w:ind w:left="2402" w:hanging="420"/>
      </w:pPr>
    </w:lvl>
    <w:lvl w:ilvl="4" w:tplc="04090019">
      <w:start w:val="1"/>
      <w:numFmt w:val="lowerLetter"/>
      <w:lvlText w:val="%5)"/>
      <w:lvlJc w:val="left"/>
      <w:pPr>
        <w:ind w:left="2822" w:hanging="420"/>
      </w:pPr>
    </w:lvl>
    <w:lvl w:ilvl="5" w:tplc="0409001B">
      <w:start w:val="1"/>
      <w:numFmt w:val="lowerRoman"/>
      <w:lvlText w:val="%6."/>
      <w:lvlJc w:val="right"/>
      <w:pPr>
        <w:ind w:left="3242" w:hanging="420"/>
      </w:pPr>
    </w:lvl>
    <w:lvl w:ilvl="6" w:tplc="0409000F">
      <w:start w:val="1"/>
      <w:numFmt w:val="decimal"/>
      <w:lvlText w:val="%7."/>
      <w:lvlJc w:val="left"/>
      <w:pPr>
        <w:ind w:left="3662" w:hanging="420"/>
      </w:pPr>
    </w:lvl>
    <w:lvl w:ilvl="7" w:tplc="04090019">
      <w:start w:val="1"/>
      <w:numFmt w:val="lowerLetter"/>
      <w:lvlText w:val="%8)"/>
      <w:lvlJc w:val="left"/>
      <w:pPr>
        <w:ind w:left="4082" w:hanging="420"/>
      </w:pPr>
    </w:lvl>
    <w:lvl w:ilvl="8" w:tplc="0409001B">
      <w:start w:val="1"/>
      <w:numFmt w:val="lowerRoman"/>
      <w:lvlText w:val="%9."/>
      <w:lvlJc w:val="right"/>
      <w:pPr>
        <w:ind w:left="4502" w:hanging="420"/>
      </w:pPr>
    </w:lvl>
  </w:abstractNum>
  <w:abstractNum w:abstractNumId="8">
    <w:nsid w:val="405A73A9"/>
    <w:multiLevelType w:val="hybridMultilevel"/>
    <w:tmpl w:val="265CE980"/>
    <w:lvl w:ilvl="0" w:tplc="5E10F8F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550B84BE"/>
    <w:multiLevelType w:val="singleLevel"/>
    <w:tmpl w:val="550B84BE"/>
    <w:lvl w:ilvl="0">
      <w:start w:val="1"/>
      <w:numFmt w:val="decimal"/>
      <w:suff w:val="nothing"/>
      <w:lvlText w:val="%1、"/>
      <w:lvlJc w:val="left"/>
    </w:lvl>
  </w:abstractNum>
  <w:abstractNum w:abstractNumId="10">
    <w:nsid w:val="550B9040"/>
    <w:multiLevelType w:val="singleLevel"/>
    <w:tmpl w:val="550B9040"/>
    <w:lvl w:ilvl="0">
      <w:start w:val="1"/>
      <w:numFmt w:val="decimal"/>
      <w:suff w:val="nothing"/>
      <w:lvlText w:val="%1、"/>
      <w:lvlJc w:val="left"/>
    </w:lvl>
  </w:abstractNum>
  <w:abstractNum w:abstractNumId="11">
    <w:nsid w:val="55EB8F36"/>
    <w:multiLevelType w:val="singleLevel"/>
    <w:tmpl w:val="55EB8F36"/>
    <w:lvl w:ilvl="0">
      <w:start w:val="1"/>
      <w:numFmt w:val="decimal"/>
      <w:suff w:val="nothing"/>
      <w:lvlText w:val="%1."/>
      <w:lvlJc w:val="left"/>
      <w:pPr>
        <w:ind w:left="0" w:firstLine="0"/>
      </w:pPr>
    </w:lvl>
  </w:abstractNum>
  <w:abstractNum w:abstractNumId="12">
    <w:nsid w:val="56E425D2"/>
    <w:multiLevelType w:val="singleLevel"/>
    <w:tmpl w:val="56E425D2"/>
    <w:lvl w:ilvl="0">
      <w:start w:val="1"/>
      <w:numFmt w:val="decimal"/>
      <w:suff w:val="nothing"/>
      <w:lvlText w:val="%1．"/>
      <w:lvlJc w:val="left"/>
    </w:lvl>
  </w:abstractNum>
  <w:abstractNum w:abstractNumId="13">
    <w:nsid w:val="5CB3071C"/>
    <w:multiLevelType w:val="hybridMultilevel"/>
    <w:tmpl w:val="6DD27750"/>
    <w:lvl w:ilvl="0" w:tplc="88B2763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681258DB"/>
    <w:multiLevelType w:val="hybridMultilevel"/>
    <w:tmpl w:val="18329E52"/>
    <w:lvl w:ilvl="0" w:tplc="77160A36">
      <w:start w:val="1"/>
      <w:numFmt w:val="japaneseCounting"/>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6A1901EA"/>
    <w:multiLevelType w:val="hybridMultilevel"/>
    <w:tmpl w:val="5CE2AD74"/>
    <w:lvl w:ilvl="0" w:tplc="CBE6E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FC3D48"/>
    <w:multiLevelType w:val="hybridMultilevel"/>
    <w:tmpl w:val="5C9888AE"/>
    <w:lvl w:ilvl="0" w:tplc="23C814F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5"/>
  </w:num>
  <w:num w:numId="2">
    <w:abstractNumId w:val="6"/>
  </w:num>
  <w:num w:numId="3">
    <w:abstractNumId w:val="11"/>
    <w:lvlOverride w:ilvl="0">
      <w:startOverride w:val="1"/>
    </w:lvlOverride>
  </w:num>
  <w:num w:numId="4">
    <w:abstractNumId w:val="16"/>
  </w:num>
  <w:num w:numId="5">
    <w:abstractNumId w:val="13"/>
  </w:num>
  <w:num w:numId="6">
    <w:abstractNumId w:val="5"/>
  </w:num>
  <w:num w:numId="7">
    <w:abstractNumId w:val="8"/>
  </w:num>
  <w:num w:numId="8">
    <w:abstractNumId w:val="14"/>
  </w:num>
  <w:num w:numId="9">
    <w:abstractNumId w:val="1"/>
  </w:num>
  <w:num w:numId="10">
    <w:abstractNumId w:val="7"/>
  </w:num>
  <w:num w:numId="11">
    <w:abstractNumId w:val="2"/>
  </w:num>
  <w:num w:numId="12">
    <w:abstractNumId w:val="3"/>
  </w:num>
  <w:num w:numId="13">
    <w:abstractNumId w:val="9"/>
  </w:num>
  <w:num w:numId="14">
    <w:abstractNumId w:val="10"/>
  </w:num>
  <w:num w:numId="15">
    <w:abstractNumId w:val="0"/>
  </w:num>
  <w:num w:numId="16">
    <w:abstractNumId w:val="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4615"/>
    <w:rsid w:val="00013DF7"/>
    <w:rsid w:val="00030685"/>
    <w:rsid w:val="00064972"/>
    <w:rsid w:val="000C5906"/>
    <w:rsid w:val="000D5883"/>
    <w:rsid w:val="000E4497"/>
    <w:rsid w:val="00100CD8"/>
    <w:rsid w:val="00122365"/>
    <w:rsid w:val="0012240A"/>
    <w:rsid w:val="001229D5"/>
    <w:rsid w:val="00181325"/>
    <w:rsid w:val="0019471D"/>
    <w:rsid w:val="001A5056"/>
    <w:rsid w:val="001D4598"/>
    <w:rsid w:val="002029D9"/>
    <w:rsid w:val="002302F6"/>
    <w:rsid w:val="0025711B"/>
    <w:rsid w:val="002735A7"/>
    <w:rsid w:val="002973B8"/>
    <w:rsid w:val="002C03F1"/>
    <w:rsid w:val="002C0DE0"/>
    <w:rsid w:val="002D5973"/>
    <w:rsid w:val="002E23E6"/>
    <w:rsid w:val="003076C6"/>
    <w:rsid w:val="00344A13"/>
    <w:rsid w:val="0035723A"/>
    <w:rsid w:val="00383AFE"/>
    <w:rsid w:val="004C6258"/>
    <w:rsid w:val="004F4615"/>
    <w:rsid w:val="00556FA7"/>
    <w:rsid w:val="0057036E"/>
    <w:rsid w:val="005A25DF"/>
    <w:rsid w:val="005D08C2"/>
    <w:rsid w:val="005E665D"/>
    <w:rsid w:val="005F411D"/>
    <w:rsid w:val="006148A2"/>
    <w:rsid w:val="006530E9"/>
    <w:rsid w:val="0065554E"/>
    <w:rsid w:val="00670B92"/>
    <w:rsid w:val="006A7725"/>
    <w:rsid w:val="006C2415"/>
    <w:rsid w:val="006C318D"/>
    <w:rsid w:val="006D4028"/>
    <w:rsid w:val="006F4DA6"/>
    <w:rsid w:val="00750C2B"/>
    <w:rsid w:val="00777DF2"/>
    <w:rsid w:val="007A05B3"/>
    <w:rsid w:val="007D2422"/>
    <w:rsid w:val="00864F35"/>
    <w:rsid w:val="00914ADC"/>
    <w:rsid w:val="00960C2F"/>
    <w:rsid w:val="0096680A"/>
    <w:rsid w:val="009F3331"/>
    <w:rsid w:val="00A12171"/>
    <w:rsid w:val="00A20FBB"/>
    <w:rsid w:val="00A91A59"/>
    <w:rsid w:val="00A95430"/>
    <w:rsid w:val="00AE0E7D"/>
    <w:rsid w:val="00B13FA3"/>
    <w:rsid w:val="00B84E08"/>
    <w:rsid w:val="00C539FF"/>
    <w:rsid w:val="00CA3041"/>
    <w:rsid w:val="00D24C6C"/>
    <w:rsid w:val="00D36857"/>
    <w:rsid w:val="00D560CA"/>
    <w:rsid w:val="00D92DD2"/>
    <w:rsid w:val="00D96269"/>
    <w:rsid w:val="00DC749B"/>
    <w:rsid w:val="00DF1748"/>
    <w:rsid w:val="00E15C79"/>
    <w:rsid w:val="00E90DA4"/>
    <w:rsid w:val="00E974D7"/>
    <w:rsid w:val="00EB6786"/>
    <w:rsid w:val="00EF08A8"/>
    <w:rsid w:val="00F04099"/>
    <w:rsid w:val="00F267FC"/>
    <w:rsid w:val="00F32B41"/>
    <w:rsid w:val="00F90008"/>
    <w:rsid w:val="00FD3C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61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DC749B"/>
    <w:pPr>
      <w:widowControl/>
      <w:spacing w:line="390" w:lineRule="atLeast"/>
      <w:ind w:right="180"/>
      <w:jc w:val="left"/>
      <w:outlineLvl w:val="0"/>
    </w:pPr>
    <w:rPr>
      <w:rFonts w:ascii="Arial" w:hAnsi="Arial" w:cs="Arial"/>
      <w:b/>
      <w:bCs/>
      <w:color w:val="333333"/>
      <w:kern w:val="36"/>
      <w:sz w:val="27"/>
      <w:szCs w:val="27"/>
    </w:rPr>
  </w:style>
  <w:style w:type="paragraph" w:styleId="3">
    <w:name w:val="heading 3"/>
    <w:basedOn w:val="a"/>
    <w:next w:val="a"/>
    <w:link w:val="3Char"/>
    <w:uiPriority w:val="9"/>
    <w:semiHidden/>
    <w:unhideWhenUsed/>
    <w:qFormat/>
    <w:rsid w:val="002029D9"/>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4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4615"/>
    <w:rPr>
      <w:sz w:val="18"/>
      <w:szCs w:val="18"/>
    </w:rPr>
  </w:style>
  <w:style w:type="paragraph" w:styleId="a4">
    <w:name w:val="footer"/>
    <w:basedOn w:val="a"/>
    <w:link w:val="Char0"/>
    <w:uiPriority w:val="99"/>
    <w:semiHidden/>
    <w:unhideWhenUsed/>
    <w:rsid w:val="004F46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4615"/>
    <w:rPr>
      <w:sz w:val="18"/>
      <w:szCs w:val="18"/>
    </w:rPr>
  </w:style>
  <w:style w:type="paragraph" w:styleId="a5">
    <w:name w:val="List Paragraph"/>
    <w:basedOn w:val="a"/>
    <w:uiPriority w:val="99"/>
    <w:qFormat/>
    <w:rsid w:val="00F267FC"/>
    <w:pPr>
      <w:ind w:firstLineChars="200" w:firstLine="420"/>
    </w:pPr>
  </w:style>
  <w:style w:type="paragraph" w:customStyle="1" w:styleId="style5">
    <w:name w:val="style5"/>
    <w:basedOn w:val="a"/>
    <w:rsid w:val="00F267FC"/>
    <w:pPr>
      <w:widowControl/>
      <w:spacing w:before="100" w:beforeAutospacing="1" w:after="100" w:afterAutospacing="1"/>
      <w:jc w:val="left"/>
    </w:pPr>
    <w:rPr>
      <w:rFonts w:ascii="宋体" w:hAnsi="宋体" w:cs="宋体"/>
      <w:kern w:val="0"/>
      <w:sz w:val="24"/>
    </w:rPr>
  </w:style>
  <w:style w:type="paragraph" w:styleId="a6">
    <w:name w:val="Normal (Web)"/>
    <w:basedOn w:val="a"/>
    <w:rsid w:val="00F267FC"/>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DC749B"/>
    <w:rPr>
      <w:rFonts w:ascii="Arial" w:eastAsia="宋体" w:hAnsi="Arial" w:cs="Arial"/>
      <w:b/>
      <w:bCs/>
      <w:color w:val="333333"/>
      <w:kern w:val="36"/>
      <w:sz w:val="27"/>
      <w:szCs w:val="27"/>
    </w:rPr>
  </w:style>
  <w:style w:type="character" w:styleId="a7">
    <w:name w:val="Hyperlink"/>
    <w:basedOn w:val="a0"/>
    <w:qFormat/>
    <w:rsid w:val="00DC749B"/>
    <w:rPr>
      <w:color w:val="0000FF"/>
      <w:u w:val="single"/>
    </w:rPr>
  </w:style>
  <w:style w:type="paragraph" w:styleId="a8">
    <w:name w:val="Plain Text"/>
    <w:basedOn w:val="a"/>
    <w:link w:val="Char1"/>
    <w:qFormat/>
    <w:rsid w:val="001229D5"/>
    <w:pPr>
      <w:widowControl/>
      <w:spacing w:before="100" w:beforeAutospacing="1" w:after="100" w:afterAutospacing="1"/>
      <w:jc w:val="left"/>
    </w:pPr>
    <w:rPr>
      <w:rFonts w:ascii="宋体" w:hAnsi="宋体"/>
      <w:color w:val="000000"/>
      <w:kern w:val="0"/>
      <w:sz w:val="24"/>
    </w:rPr>
  </w:style>
  <w:style w:type="character" w:customStyle="1" w:styleId="Char1">
    <w:name w:val="纯文本 Char"/>
    <w:basedOn w:val="a0"/>
    <w:link w:val="a8"/>
    <w:qFormat/>
    <w:rsid w:val="001229D5"/>
    <w:rPr>
      <w:rFonts w:ascii="宋体" w:eastAsia="宋体" w:hAnsi="宋体" w:cs="Times New Roman"/>
      <w:color w:val="000000"/>
      <w:kern w:val="0"/>
      <w:sz w:val="24"/>
      <w:szCs w:val="24"/>
    </w:rPr>
  </w:style>
  <w:style w:type="paragraph" w:styleId="2">
    <w:name w:val="Body Text Indent 2"/>
    <w:basedOn w:val="a"/>
    <w:link w:val="2Char"/>
    <w:rsid w:val="00D560CA"/>
    <w:pPr>
      <w:ind w:firstLineChars="200" w:firstLine="420"/>
    </w:pPr>
  </w:style>
  <w:style w:type="character" w:customStyle="1" w:styleId="2Char">
    <w:name w:val="正文文本缩进 2 Char"/>
    <w:basedOn w:val="a0"/>
    <w:link w:val="2"/>
    <w:rsid w:val="00D560CA"/>
    <w:rPr>
      <w:rFonts w:ascii="Times New Roman" w:eastAsia="宋体" w:hAnsi="Times New Roman" w:cs="Times New Roman"/>
      <w:szCs w:val="24"/>
    </w:rPr>
  </w:style>
  <w:style w:type="paragraph" w:styleId="a9">
    <w:name w:val="Body Text Indent"/>
    <w:basedOn w:val="a"/>
    <w:link w:val="Char2"/>
    <w:uiPriority w:val="99"/>
    <w:unhideWhenUsed/>
    <w:rsid w:val="00D92DD2"/>
    <w:pPr>
      <w:spacing w:after="120"/>
      <w:ind w:leftChars="200" w:left="420"/>
    </w:pPr>
  </w:style>
  <w:style w:type="character" w:customStyle="1" w:styleId="Char2">
    <w:name w:val="正文文本缩进 Char"/>
    <w:basedOn w:val="a0"/>
    <w:link w:val="a9"/>
    <w:uiPriority w:val="99"/>
    <w:rsid w:val="00D92DD2"/>
    <w:rPr>
      <w:rFonts w:ascii="Times New Roman" w:eastAsia="宋体" w:hAnsi="Times New Roman" w:cs="Times New Roman"/>
      <w:szCs w:val="24"/>
    </w:rPr>
  </w:style>
  <w:style w:type="character" w:customStyle="1" w:styleId="apple-converted-space">
    <w:name w:val="apple-converted-space"/>
    <w:basedOn w:val="a0"/>
    <w:rsid w:val="00864F35"/>
  </w:style>
  <w:style w:type="character" w:customStyle="1" w:styleId="dash6b63-6587--char">
    <w:name w:val="dash6b63-6587--char"/>
    <w:basedOn w:val="a0"/>
    <w:rsid w:val="003076C6"/>
  </w:style>
  <w:style w:type="paragraph" w:customStyle="1" w:styleId="dash6b63-6587">
    <w:name w:val="dash6b63-6587"/>
    <w:basedOn w:val="a"/>
    <w:rsid w:val="003076C6"/>
    <w:pPr>
      <w:widowControl/>
      <w:spacing w:before="100" w:beforeAutospacing="1" w:after="100" w:afterAutospacing="1"/>
      <w:jc w:val="left"/>
    </w:pPr>
    <w:rPr>
      <w:rFonts w:ascii="宋体" w:hAnsi="宋体"/>
      <w:kern w:val="0"/>
      <w:sz w:val="24"/>
    </w:rPr>
  </w:style>
  <w:style w:type="paragraph" w:customStyle="1" w:styleId="aa">
    <w:name w:val="主正文二"/>
    <w:basedOn w:val="a"/>
    <w:rsid w:val="00A20FBB"/>
    <w:pPr>
      <w:ind w:firstLineChars="346" w:firstLine="727"/>
    </w:pPr>
    <w:rPr>
      <w:rFonts w:cs="宋体"/>
      <w:szCs w:val="20"/>
    </w:rPr>
  </w:style>
  <w:style w:type="paragraph" w:customStyle="1" w:styleId="tgt2">
    <w:name w:val="tgt2"/>
    <w:basedOn w:val="a"/>
    <w:rsid w:val="00F90008"/>
    <w:pPr>
      <w:widowControl/>
      <w:spacing w:after="150" w:line="360" w:lineRule="auto"/>
      <w:jc w:val="left"/>
    </w:pPr>
    <w:rPr>
      <w:rFonts w:ascii="宋体" w:hAnsi="宋体" w:cs="宋体"/>
      <w:b/>
      <w:bCs/>
      <w:kern w:val="0"/>
      <w:sz w:val="36"/>
      <w:szCs w:val="36"/>
    </w:rPr>
  </w:style>
  <w:style w:type="paragraph" w:customStyle="1" w:styleId="m">
    <w:name w:val="正文m"/>
    <w:basedOn w:val="a"/>
    <w:autoRedefine/>
    <w:uiPriority w:val="99"/>
    <w:rsid w:val="000C5906"/>
    <w:pPr>
      <w:ind w:firstLineChars="200" w:firstLine="420"/>
    </w:pPr>
    <w:rPr>
      <w:szCs w:val="21"/>
    </w:rPr>
  </w:style>
  <w:style w:type="paragraph" w:customStyle="1" w:styleId="10">
    <w:name w:val="列出段落1"/>
    <w:basedOn w:val="a"/>
    <w:rsid w:val="006C318D"/>
    <w:pPr>
      <w:ind w:firstLineChars="200" w:firstLine="420"/>
    </w:pPr>
    <w:rPr>
      <w:rFonts w:ascii="Calibri" w:hAnsi="Calibri"/>
      <w:szCs w:val="22"/>
    </w:rPr>
  </w:style>
  <w:style w:type="character" w:customStyle="1" w:styleId="style4">
    <w:name w:val="style4"/>
    <w:rsid w:val="00E15C79"/>
  </w:style>
  <w:style w:type="paragraph" w:styleId="ab">
    <w:name w:val="Body Text"/>
    <w:basedOn w:val="a"/>
    <w:link w:val="Char3"/>
    <w:rsid w:val="00670B92"/>
    <w:pPr>
      <w:spacing w:after="120"/>
    </w:pPr>
  </w:style>
  <w:style w:type="character" w:customStyle="1" w:styleId="Char3">
    <w:name w:val="正文文本 Char"/>
    <w:basedOn w:val="a0"/>
    <w:link w:val="ab"/>
    <w:rsid w:val="00670B92"/>
    <w:rPr>
      <w:rFonts w:ascii="Times New Roman" w:eastAsia="宋体" w:hAnsi="Times New Roman" w:cs="Times New Roman"/>
      <w:szCs w:val="24"/>
    </w:rPr>
  </w:style>
  <w:style w:type="character" w:styleId="ac">
    <w:name w:val="Strong"/>
    <w:basedOn w:val="a0"/>
    <w:uiPriority w:val="22"/>
    <w:qFormat/>
    <w:rsid w:val="00383AFE"/>
    <w:rPr>
      <w:b/>
      <w:bCs/>
    </w:rPr>
  </w:style>
  <w:style w:type="paragraph" w:customStyle="1" w:styleId="11">
    <w:name w:val="正文1"/>
    <w:basedOn w:val="a"/>
    <w:rsid w:val="00030685"/>
    <w:pPr>
      <w:ind w:firstLine="544"/>
    </w:pPr>
    <w:rPr>
      <w:rFonts w:eastAsia="楷体_GB2312"/>
      <w:sz w:val="28"/>
      <w:szCs w:val="20"/>
    </w:rPr>
  </w:style>
  <w:style w:type="paragraph" w:styleId="ad">
    <w:name w:val="Subtitle"/>
    <w:basedOn w:val="a"/>
    <w:next w:val="a"/>
    <w:link w:val="Char4"/>
    <w:qFormat/>
    <w:rsid w:val="0019471D"/>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0"/>
    <w:link w:val="ad"/>
    <w:rsid w:val="0019471D"/>
    <w:rPr>
      <w:rFonts w:ascii="Cambria" w:eastAsia="宋体" w:hAnsi="Cambria" w:cs="Times New Roman"/>
      <w:b/>
      <w:bCs/>
      <w:kern w:val="28"/>
      <w:sz w:val="32"/>
      <w:szCs w:val="32"/>
    </w:rPr>
  </w:style>
  <w:style w:type="paragraph" w:styleId="30">
    <w:name w:val="Body Text Indent 3"/>
    <w:basedOn w:val="a"/>
    <w:link w:val="3Char0"/>
    <w:uiPriority w:val="99"/>
    <w:semiHidden/>
    <w:unhideWhenUsed/>
    <w:rsid w:val="006530E9"/>
    <w:pPr>
      <w:spacing w:after="120"/>
      <w:ind w:leftChars="200" w:left="420"/>
    </w:pPr>
    <w:rPr>
      <w:sz w:val="16"/>
      <w:szCs w:val="16"/>
    </w:rPr>
  </w:style>
  <w:style w:type="character" w:customStyle="1" w:styleId="3Char0">
    <w:name w:val="正文文本缩进 3 Char"/>
    <w:basedOn w:val="a0"/>
    <w:link w:val="30"/>
    <w:uiPriority w:val="99"/>
    <w:semiHidden/>
    <w:rsid w:val="006530E9"/>
    <w:rPr>
      <w:rFonts w:ascii="Times New Roman" w:eastAsia="宋体" w:hAnsi="Times New Roman" w:cs="Times New Roman"/>
      <w:sz w:val="16"/>
      <w:szCs w:val="16"/>
    </w:rPr>
  </w:style>
  <w:style w:type="paragraph" w:customStyle="1" w:styleId="Ae">
    <w:name w:val="正文 A"/>
    <w:rsid w:val="00D36857"/>
    <w:pPr>
      <w:widowControl w:val="0"/>
      <w:pBdr>
        <w:top w:val="nil"/>
        <w:left w:val="nil"/>
        <w:bottom w:val="nil"/>
        <w:right w:val="nil"/>
        <w:between w:val="nil"/>
        <w:bar w:val="nil"/>
      </w:pBdr>
      <w:jc w:val="both"/>
    </w:pPr>
    <w:rPr>
      <w:rFonts w:ascii="Calibri" w:eastAsia="Calibri" w:hAnsi="Calibri" w:cs="Calibri"/>
      <w:color w:val="000000"/>
      <w:szCs w:val="21"/>
      <w:u w:color="000000"/>
      <w:bdr w:val="nil"/>
    </w:rPr>
  </w:style>
  <w:style w:type="paragraph" w:styleId="20">
    <w:name w:val="Body Text 2"/>
    <w:basedOn w:val="a"/>
    <w:link w:val="2Char0"/>
    <w:uiPriority w:val="99"/>
    <w:semiHidden/>
    <w:unhideWhenUsed/>
    <w:rsid w:val="000D5883"/>
    <w:pPr>
      <w:spacing w:after="120" w:line="480" w:lineRule="auto"/>
    </w:pPr>
  </w:style>
  <w:style w:type="character" w:customStyle="1" w:styleId="2Char0">
    <w:name w:val="正文文本 2 Char"/>
    <w:basedOn w:val="a0"/>
    <w:link w:val="20"/>
    <w:uiPriority w:val="99"/>
    <w:semiHidden/>
    <w:rsid w:val="000D5883"/>
    <w:rPr>
      <w:rFonts w:ascii="Times New Roman" w:eastAsia="宋体" w:hAnsi="Times New Roman" w:cs="Times New Roman"/>
      <w:szCs w:val="24"/>
    </w:rPr>
  </w:style>
  <w:style w:type="character" w:customStyle="1" w:styleId="def3">
    <w:name w:val="def3"/>
    <w:basedOn w:val="a0"/>
    <w:qFormat/>
    <w:rsid w:val="00064972"/>
  </w:style>
  <w:style w:type="character" w:customStyle="1" w:styleId="3Char">
    <w:name w:val="标题 3 Char"/>
    <w:basedOn w:val="a0"/>
    <w:link w:val="3"/>
    <w:uiPriority w:val="9"/>
    <w:semiHidden/>
    <w:rsid w:val="002029D9"/>
    <w:rPr>
      <w:rFonts w:ascii="Calibri" w:eastAsia="宋体" w:hAnsi="Calibri" w:cs="Times New Roman"/>
      <w:b/>
      <w:bCs/>
      <w:sz w:val="32"/>
      <w:szCs w:val="32"/>
    </w:rPr>
  </w:style>
  <w:style w:type="paragraph" w:styleId="af">
    <w:name w:val="No Spacing"/>
    <w:basedOn w:val="a"/>
    <w:uiPriority w:val="1"/>
    <w:qFormat/>
    <w:rsid w:val="002029D9"/>
    <w:pPr>
      <w:spacing w:line="400" w:lineRule="exact"/>
      <w:ind w:firstLineChars="200" w:firstLine="200"/>
    </w:pPr>
    <w:rPr>
      <w:rFonts w:ascii="宋体" w:hAnsi="宋体"/>
      <w:sz w:val="24"/>
      <w:szCs w:val="22"/>
    </w:rPr>
  </w:style>
  <w:style w:type="character" w:styleId="af0">
    <w:name w:val="Emphasis"/>
    <w:basedOn w:val="a0"/>
    <w:uiPriority w:val="20"/>
    <w:qFormat/>
    <w:rsid w:val="002029D9"/>
    <w:rPr>
      <w:i w:val="0"/>
      <w:iCs w:val="0"/>
      <w:color w:val="CC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urses.cn/coursestatic/course_4393.html" TargetMode="External"/><Relationship Id="rId13" Type="http://schemas.openxmlformats.org/officeDocument/2006/relationships/hyperlink" Target="http://book.jd.com/writer/%E5%AD%99%E5%87%8C_1.html" TargetMode="External"/><Relationship Id="rId18" Type="http://schemas.openxmlformats.org/officeDocument/2006/relationships/hyperlink" Target="http://baike.baidu.com/view/8269509.htm" TargetMode="External"/><Relationship Id="rId26" Type="http://schemas.openxmlformats.org/officeDocument/2006/relationships/hyperlink" Target="http://book.kongfz.com/author/y0zk6797k826fk3000k7ed8/" TargetMode="External"/><Relationship Id="rId39" Type="http://schemas.openxmlformats.org/officeDocument/2006/relationships/hyperlink" Target="http://baike.baidu.com/view/1542619.htm" TargetMode="External"/><Relationship Id="rId3" Type="http://schemas.openxmlformats.org/officeDocument/2006/relationships/styles" Target="styles.xml"/><Relationship Id="rId21" Type="http://schemas.openxmlformats.org/officeDocument/2006/relationships/hyperlink" Target="http://baike.baidu.com/view/1311263.htm" TargetMode="External"/><Relationship Id="rId34" Type="http://schemas.openxmlformats.org/officeDocument/2006/relationships/hyperlink" Target="http://baike.baidu.com/view/54657.htm" TargetMode="External"/><Relationship Id="rId42" Type="http://schemas.openxmlformats.org/officeDocument/2006/relationships/hyperlink" Target="http://book.duxiu.com/search?sw=%E8%B0%A2%E5%85%B0%E8%8D%A3&amp;Field=2&amp;channel=search&amp;ecode=UTF-8" TargetMode="External"/><Relationship Id="rId7" Type="http://schemas.openxmlformats.org/officeDocument/2006/relationships/endnotes" Target="endnotes.xml"/><Relationship Id="rId12" Type="http://schemas.openxmlformats.org/officeDocument/2006/relationships/hyperlink" Target="http://book.jd.com/writer/%E5%8D%93%E6%96%B0%E5%85%89_1.html" TargetMode="External"/><Relationship Id="rId17" Type="http://schemas.openxmlformats.org/officeDocument/2006/relationships/hyperlink" Target="http://baike.baidu.com/view/3111653.htm" TargetMode="External"/><Relationship Id="rId25" Type="http://schemas.openxmlformats.org/officeDocument/2006/relationships/hyperlink" Target="http://book.kongfz.com/year_2013/" TargetMode="External"/><Relationship Id="rId33" Type="http://schemas.openxmlformats.org/officeDocument/2006/relationships/hyperlink" Target="http://baike.baidu.com/view/4268.htm" TargetMode="External"/><Relationship Id="rId38" Type="http://schemas.openxmlformats.org/officeDocument/2006/relationships/hyperlink" Target="http://baike.baidu.com/view/739708.htm" TargetMode="External"/><Relationship Id="rId2" Type="http://schemas.openxmlformats.org/officeDocument/2006/relationships/numbering" Target="numbering.xml"/><Relationship Id="rId16" Type="http://schemas.openxmlformats.org/officeDocument/2006/relationships/hyperlink" Target="http://baike.baidu.com/view/3666647.htm" TargetMode="External"/><Relationship Id="rId20" Type="http://schemas.openxmlformats.org/officeDocument/2006/relationships/hyperlink" Target="http://book.duxiu.com/search?sw=%E5%85%A8%E7%87%AE&amp;Field=2&amp;channel=search&amp;ecode=UTF-8" TargetMode="External"/><Relationship Id="rId29" Type="http://schemas.openxmlformats.org/officeDocument/2006/relationships/hyperlink" Target="http://baike.baidu.com/view/4268.htm" TargetMode="External"/><Relationship Id="rId41" Type="http://schemas.openxmlformats.org/officeDocument/2006/relationships/hyperlink" Target="http://book.duxiu.com/search?sw=%E5%88%98%E5%BE%B7%E5%8D%8E&amp;Field=2&amp;channel=search&amp;ecode=UTF-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jd.com/writer/%E7%8E%8B%E6%99%B6_1.html" TargetMode="External"/><Relationship Id="rId24" Type="http://schemas.openxmlformats.org/officeDocument/2006/relationships/hyperlink" Target="http://book.kongfz.com/author/y0zk738bk84cdkff0ck738bk6982kff0ck738bk81ec/" TargetMode="External"/><Relationship Id="rId32" Type="http://schemas.openxmlformats.org/officeDocument/2006/relationships/hyperlink" Target="http://baike.baidu.com/view/46434.htm" TargetMode="External"/><Relationship Id="rId37" Type="http://schemas.openxmlformats.org/officeDocument/2006/relationships/hyperlink" Target="http://baike.baidu.com/subview/257682/12521661.htm" TargetMode="External"/><Relationship Id="rId40" Type="http://schemas.openxmlformats.org/officeDocument/2006/relationships/hyperlink" Target="http://www.dangdang.com/author/%D3%C8%CD%DF%B6%FB%A1%A4%BA%D5%C0%AD%C0%FB_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ook.jd.com/publish/%E5%A4%96%E8%AF%AD%E6%95%99%E5%AD%A6%E4%B8%8E%E7%A0%94%E7%A9%B6%E5%87%BA%E7%89%88%E7%A4%BE_1.html" TargetMode="External"/><Relationship Id="rId23" Type="http://schemas.openxmlformats.org/officeDocument/2006/relationships/hyperlink" Target="http://baike.baidu.com/view/162384.htm" TargetMode="External"/><Relationship Id="rId28" Type="http://schemas.openxmlformats.org/officeDocument/2006/relationships/hyperlink" Target="http://book.kongfz.com/year_2013/" TargetMode="External"/><Relationship Id="rId36" Type="http://schemas.openxmlformats.org/officeDocument/2006/relationships/hyperlink" Target="http://baike.baidu.com/view/360388.htm" TargetMode="External"/><Relationship Id="rId10" Type="http://schemas.openxmlformats.org/officeDocument/2006/relationships/hyperlink" Target="http://book.jd.com/writer/%E5%A7%9C%E4%B8%BD_1.html" TargetMode="External"/><Relationship Id="rId19" Type="http://schemas.openxmlformats.org/officeDocument/2006/relationships/hyperlink" Target="http://book.duxiu.com/search?sw=%E9%99%88%E6%99%AF%E6%96%87&amp;Field=2&amp;channel=search&amp;ecode=UTF-8" TargetMode="External"/><Relationship Id="rId31" Type="http://schemas.openxmlformats.org/officeDocument/2006/relationships/hyperlink" Target="http://baike.baidu.com/view/1026229.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ook.jd.com/writer/%E6%9E%97%E6%B6%9B_1.html" TargetMode="External"/><Relationship Id="rId14" Type="http://schemas.openxmlformats.org/officeDocument/2006/relationships/hyperlink" Target="http://book.jd.com/publish/%E5%A4%96%E8%AF%AD%E6%95%99%E5%AD%A6%E4%B8%8E%E7%A0%94%E7%A9%B6%E5%87%BA%E7%89%88%E7%A4%BE_1.html" TargetMode="External"/><Relationship Id="rId22" Type="http://schemas.openxmlformats.org/officeDocument/2006/relationships/hyperlink" Target="http://baike.baidu.com/view/158278.htm" TargetMode="External"/><Relationship Id="rId27" Type="http://schemas.openxmlformats.org/officeDocument/2006/relationships/hyperlink" Target="http://book.kongfz.com/author/y0zk4e2dk56fdk53e4k4ee3k540dk5bb6/" TargetMode="External"/><Relationship Id="rId30" Type="http://schemas.openxmlformats.org/officeDocument/2006/relationships/hyperlink" Target="http://baike.baidu.com/view/1136162.htm" TargetMode="External"/><Relationship Id="rId35" Type="http://schemas.openxmlformats.org/officeDocument/2006/relationships/hyperlink" Target="http://baike.baidu.com/view/26060.htm" TargetMode="External"/><Relationship Id="rId43"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30179-E6CF-4BC2-BF90-5B36C182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66</Pages>
  <Words>9065</Words>
  <Characters>51674</Characters>
  <Application>Microsoft Office Word</Application>
  <DocSecurity>0</DocSecurity>
  <Lines>430</Lines>
  <Paragraphs>121</Paragraphs>
  <ScaleCrop>false</ScaleCrop>
  <Company>china</Company>
  <LinksUpToDate>false</LinksUpToDate>
  <CharactersWithSpaces>60618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2015-09-06T07:54:00Z</dcterms:created>
  <dcterms:modified xsi:type="dcterms:W3CDTF">2016-09-05T03:26:00Z</dcterms:modified>
</cp:coreProperties>
</file>